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17E6" w:rsidRDefault="001C17E6">
      <w:pPr>
        <w:rPr>
          <w:rFonts w:ascii="Times New Roman" w:hAnsi="Times New Roman" w:cs="Times New Roman"/>
          <w:b/>
          <w:bCs/>
          <w:color w:val="000000"/>
          <w:sz w:val="32"/>
          <w:szCs w:val="32"/>
        </w:rPr>
      </w:pPr>
      <w:r>
        <w:rPr>
          <w:b/>
          <w:bCs/>
          <w:noProof/>
          <w:sz w:val="32"/>
          <w:szCs w:val="32"/>
          <w:lang w:eastAsia="ru-RU"/>
        </w:rPr>
        <w:drawing>
          <wp:anchor distT="0" distB="0" distL="114300" distR="114300" simplePos="0" relativeHeight="251663360" behindDoc="1" locked="0" layoutInCell="1" allowOverlap="1">
            <wp:simplePos x="0" y="0"/>
            <wp:positionH relativeFrom="column">
              <wp:posOffset>-226060</wp:posOffset>
            </wp:positionH>
            <wp:positionV relativeFrom="paragraph">
              <wp:posOffset>-539115</wp:posOffset>
            </wp:positionV>
            <wp:extent cx="7134225" cy="10086975"/>
            <wp:effectExtent l="19050" t="0" r="9525" b="0"/>
            <wp:wrapSquare wrapText="bothSides"/>
            <wp:docPr id="1" name="Рисунок 0" descr="общ прогр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щ программа.jpg"/>
                    <pic:cNvPicPr/>
                  </pic:nvPicPr>
                  <pic:blipFill>
                    <a:blip r:embed="rId8"/>
                    <a:stretch>
                      <a:fillRect/>
                    </a:stretch>
                  </pic:blipFill>
                  <pic:spPr>
                    <a:xfrm>
                      <a:off x="0" y="0"/>
                      <a:ext cx="7134225" cy="10086975"/>
                    </a:xfrm>
                    <a:prstGeom prst="rect">
                      <a:avLst/>
                    </a:prstGeom>
                  </pic:spPr>
                </pic:pic>
              </a:graphicData>
            </a:graphic>
          </wp:anchor>
        </w:drawing>
      </w:r>
      <w:r>
        <w:rPr>
          <w:b/>
          <w:bCs/>
          <w:sz w:val="32"/>
          <w:szCs w:val="32"/>
        </w:rPr>
        <w:br w:type="page"/>
      </w:r>
    </w:p>
    <w:p w:rsidR="00710C41" w:rsidRPr="00EB4730" w:rsidRDefault="00583E7A" w:rsidP="00C8550F">
      <w:pPr>
        <w:pStyle w:val="Default"/>
        <w:jc w:val="center"/>
        <w:rPr>
          <w:b/>
          <w:bCs/>
          <w:sz w:val="32"/>
          <w:szCs w:val="32"/>
        </w:rPr>
      </w:pPr>
      <w:r w:rsidRPr="00EB4730">
        <w:rPr>
          <w:b/>
          <w:bCs/>
          <w:sz w:val="32"/>
          <w:szCs w:val="32"/>
        </w:rPr>
        <w:lastRenderedPageBreak/>
        <w:t>СОДЕРЖАНИЕ</w:t>
      </w:r>
    </w:p>
    <w:p w:rsidR="00583E7A" w:rsidRPr="00EB4730" w:rsidRDefault="00583E7A" w:rsidP="00C8550F">
      <w:pPr>
        <w:pStyle w:val="Default"/>
        <w:jc w:val="both"/>
      </w:pPr>
      <w:r w:rsidRPr="00EB4730">
        <w:t>Общие положения</w:t>
      </w:r>
      <w:r w:rsidR="001F3A84">
        <w:t>……………………………………………………………………………..</w:t>
      </w:r>
    </w:p>
    <w:p w:rsidR="00583E7A" w:rsidRPr="00EB4730" w:rsidRDefault="00583E7A" w:rsidP="00C8550F">
      <w:pPr>
        <w:pStyle w:val="Default"/>
        <w:jc w:val="both"/>
        <w:rPr>
          <w:b/>
          <w:bCs/>
        </w:rPr>
      </w:pPr>
      <w:r w:rsidRPr="00EB4730">
        <w:rPr>
          <w:b/>
          <w:bCs/>
        </w:rPr>
        <w:t>1. ЦЕЛЕВОЙ РАЗДЕЛ</w:t>
      </w:r>
    </w:p>
    <w:p w:rsidR="00583E7A" w:rsidRPr="00EB4730" w:rsidRDefault="00583E7A" w:rsidP="00C8550F">
      <w:pPr>
        <w:pStyle w:val="Default"/>
        <w:jc w:val="both"/>
      </w:pPr>
      <w:r w:rsidRPr="00EB4730">
        <w:t>1.1. Пояснительная записка</w:t>
      </w:r>
      <w:r w:rsidR="001F3A84">
        <w:t>……………………………………………………………………</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1.2. Планируемые результаты освоения обучающимися основной образовательной</w:t>
      </w:r>
    </w:p>
    <w:p w:rsidR="00583E7A" w:rsidRPr="00EB4730" w:rsidRDefault="00583E7A" w:rsidP="00C8550F">
      <w:pPr>
        <w:pStyle w:val="Default"/>
        <w:jc w:val="both"/>
      </w:pPr>
      <w:r w:rsidRPr="00EB4730">
        <w:t>программы среднего общего образования</w:t>
      </w:r>
      <w:r w:rsidR="001F3A84">
        <w:t>……………………………………………………</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1.2.1. Планируемые личностные результаты освоения ООП </w:t>
      </w:r>
      <w:r w:rsidR="001F3A84">
        <w:rPr>
          <w:rFonts w:ascii="Times New Roman" w:hAnsi="Times New Roman" w:cs="Times New Roman"/>
          <w:sz w:val="24"/>
          <w:szCs w:val="24"/>
        </w:rPr>
        <w:t>………………………………</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1.2.2. Планируемые метапредметные результаты освоения ООП</w:t>
      </w:r>
      <w:r w:rsidR="001F3A84">
        <w:rPr>
          <w:rFonts w:ascii="Times New Roman" w:hAnsi="Times New Roman" w:cs="Times New Roman"/>
          <w:sz w:val="24"/>
          <w:szCs w:val="24"/>
        </w:rPr>
        <w:t>………………………….</w:t>
      </w:r>
      <w:r w:rsidRPr="00EB4730">
        <w:rPr>
          <w:rFonts w:ascii="Times New Roman" w:hAnsi="Times New Roman" w:cs="Times New Roman"/>
          <w:sz w:val="24"/>
          <w:szCs w:val="24"/>
        </w:rPr>
        <w:t xml:space="preserve"> </w:t>
      </w:r>
    </w:p>
    <w:p w:rsidR="00583E7A" w:rsidRPr="00EB4730" w:rsidRDefault="00583E7A" w:rsidP="00C8550F">
      <w:pPr>
        <w:pStyle w:val="Default"/>
        <w:jc w:val="both"/>
      </w:pPr>
      <w:r w:rsidRPr="00EB4730">
        <w:t>1.2.3. Планируемые предметные результаты освоения ООП</w:t>
      </w:r>
      <w:r w:rsidR="001F3A84">
        <w:t>……………………………….</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Русский язык </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Литература </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Родной язык (русский) </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5D6D6A">
        <w:rPr>
          <w:rFonts w:ascii="Times New Roman" w:hAnsi="Times New Roman" w:cs="Times New Roman"/>
          <w:sz w:val="24"/>
          <w:szCs w:val="24"/>
        </w:rPr>
        <w:t>Родная литература</w:t>
      </w:r>
    </w:p>
    <w:p w:rsidR="00C8550F"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Иностранный язык</w:t>
      </w:r>
    </w:p>
    <w:p w:rsidR="00583E7A" w:rsidRPr="00EB4730" w:rsidRDefault="00C8550F"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Второй иностранный язык</w:t>
      </w:r>
      <w:r w:rsidR="00583E7A" w:rsidRPr="00EB4730">
        <w:rPr>
          <w:rFonts w:ascii="Times New Roman" w:hAnsi="Times New Roman" w:cs="Times New Roman"/>
          <w:sz w:val="24"/>
          <w:szCs w:val="24"/>
        </w:rPr>
        <w:t xml:space="preserve"> </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История </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География </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Обществознание </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Математика: алгебра и начала математического анализа, геометрия </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Информатика </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Физика </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Астрономия </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Химия </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Биология </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Естествознание </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Физическая культура </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Экология </w:t>
      </w:r>
    </w:p>
    <w:p w:rsidR="00583E7A" w:rsidRPr="00EB4730" w:rsidRDefault="00583E7A" w:rsidP="00C8550F">
      <w:pPr>
        <w:pStyle w:val="Default"/>
        <w:jc w:val="both"/>
      </w:pPr>
      <w:r w:rsidRPr="00EB4730">
        <w:t>Основы безопасности жизнедеятельности</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1.3. Система оценки достижения планируемых результатов освоения основной</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образовательной программы среднего общего образования</w:t>
      </w:r>
      <w:r w:rsidR="001F3A84">
        <w:rPr>
          <w:rFonts w:ascii="Times New Roman" w:hAnsi="Times New Roman" w:cs="Times New Roman"/>
          <w:sz w:val="24"/>
          <w:szCs w:val="24"/>
        </w:rPr>
        <w:t>……………………………..</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2. СОДЕРЖАТЕЛЬНЫЙ РАЗДЕЛ ОСНОВНОЙ ОБРАЗОВАТЕЛЬНОЙ</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ПРОГРАММЫ СРЕДНЕГО ОБЩЕГО ОБРАЗОВАНИЯ</w:t>
      </w:r>
      <w:r w:rsidR="001F3A84">
        <w:rPr>
          <w:rFonts w:ascii="Times New Roman" w:hAnsi="Times New Roman" w:cs="Times New Roman"/>
          <w:sz w:val="24"/>
          <w:szCs w:val="24"/>
        </w:rPr>
        <w:t>………………………………….</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2.1. Программа развития универсальных учебных действий при получении среднего</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общего образования, включающая формирование компетенций обучающихся в</w:t>
      </w:r>
    </w:p>
    <w:p w:rsidR="00583E7A" w:rsidRPr="00EB4730" w:rsidRDefault="00583E7A" w:rsidP="00C8550F">
      <w:pPr>
        <w:pStyle w:val="Default"/>
        <w:jc w:val="both"/>
      </w:pPr>
      <w:r w:rsidRPr="00EB4730">
        <w:t>области учебно-исследовательской и проектной деятельности</w:t>
      </w:r>
      <w:r w:rsidR="001F3A84">
        <w:t>……………………………</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2.1.1. Цели и задачи, включающие учебно-исследовательскую и проектную</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деятельность обучающихся как средство совершенствования их универсальных</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учебных действий; описание места Программы и ее роли в реализации</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требований ФГОС СОО</w:t>
      </w:r>
      <w:r w:rsidR="001F3A84">
        <w:rPr>
          <w:rFonts w:ascii="Times New Roman" w:hAnsi="Times New Roman" w:cs="Times New Roman"/>
          <w:sz w:val="24"/>
          <w:szCs w:val="24"/>
        </w:rPr>
        <w:t>………………………………………………………………………</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2.1.2. Описание понятий, функций, состава и характеристик универсальных</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учебных действий и их связи с содержанием отдельных учебных предметов и</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внеурочной деятельностью, а также места универсальных учебных действий в</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структуре образовательной деятельности</w:t>
      </w:r>
      <w:r w:rsidR="001F3A84">
        <w:rPr>
          <w:rFonts w:ascii="Times New Roman" w:hAnsi="Times New Roman" w:cs="Times New Roman"/>
          <w:sz w:val="24"/>
          <w:szCs w:val="24"/>
        </w:rPr>
        <w:t>…………………………………………………..</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2.1.3. Типовые задачи по формированию универсальных учебных действий </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2.1.4. Особенности учебно-исследовательской и проектной деятельности</w:t>
      </w:r>
    </w:p>
    <w:p w:rsidR="00583E7A" w:rsidRPr="00EB4730" w:rsidRDefault="001F3A84" w:rsidP="00C8550F">
      <w:pPr>
        <w:pStyle w:val="Default"/>
        <w:jc w:val="both"/>
      </w:pPr>
      <w:r w:rsidRPr="00EB4730">
        <w:t>О</w:t>
      </w:r>
      <w:r w:rsidR="00583E7A" w:rsidRPr="00EB4730">
        <w:t>бучающихся</w:t>
      </w:r>
      <w:r>
        <w:t>…………………………………………………………………………………..</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2.1.5. Основные направления учебно-исследовательской и проектной</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деятельности обучающихся</w:t>
      </w:r>
      <w:r w:rsidR="001F3A84">
        <w:rPr>
          <w:rFonts w:ascii="Times New Roman" w:hAnsi="Times New Roman" w:cs="Times New Roman"/>
          <w:sz w:val="24"/>
          <w:szCs w:val="24"/>
        </w:rPr>
        <w:t>……………………………………………………………………</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lastRenderedPageBreak/>
        <w:t>2.1.6. Планируемые результаты учебно-исследовательской и проектной</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деятельности обучающихся в рамках урочной и внеурочной деятельности</w:t>
      </w:r>
      <w:r w:rsidR="001F3A84">
        <w:rPr>
          <w:rFonts w:ascii="Times New Roman" w:hAnsi="Times New Roman" w:cs="Times New Roman"/>
          <w:sz w:val="24"/>
          <w:szCs w:val="24"/>
        </w:rPr>
        <w:t>…………….</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2.1.7. Условия, обеспечивающие развитие универсальных учебных действий у</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обучающихся, в том числе системы организационно-методического и</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ресурсного обеспечения учебно-исследовательской и проектной деятельности</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обучающихся</w:t>
      </w:r>
      <w:r w:rsidR="001F3A84">
        <w:rPr>
          <w:rFonts w:ascii="Times New Roman" w:hAnsi="Times New Roman" w:cs="Times New Roman"/>
          <w:sz w:val="24"/>
          <w:szCs w:val="24"/>
        </w:rPr>
        <w:t>………………………………………………………………………………..</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2.1.8. Методика и инструментарий оценки успешности освоения и применения</w:t>
      </w:r>
    </w:p>
    <w:p w:rsidR="00583E7A" w:rsidRPr="00EB4730" w:rsidRDefault="00583E7A" w:rsidP="00C8550F">
      <w:pPr>
        <w:pStyle w:val="Default"/>
        <w:jc w:val="both"/>
      </w:pPr>
      <w:r w:rsidRPr="00EB4730">
        <w:t>обучающимися универсальных учебных действий</w:t>
      </w:r>
      <w:r w:rsidR="001F3A84">
        <w:t>………………………………………</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2.2. Программы отдельных учебных предметов, курсов</w:t>
      </w:r>
      <w:r w:rsidR="001F3A84">
        <w:rPr>
          <w:rFonts w:ascii="Times New Roman" w:hAnsi="Times New Roman" w:cs="Times New Roman"/>
          <w:sz w:val="24"/>
          <w:szCs w:val="24"/>
        </w:rPr>
        <w:t>…………………………………</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Русский язык </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Литература </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Родной язык (русский) </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Родная литература</w:t>
      </w:r>
    </w:p>
    <w:p w:rsidR="00C8550F"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Иностранный язык</w:t>
      </w:r>
    </w:p>
    <w:p w:rsidR="00583E7A" w:rsidRPr="00EB4730" w:rsidRDefault="00C8550F"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Второй иностранный язык</w:t>
      </w:r>
      <w:r w:rsidR="00583E7A" w:rsidRPr="00EB4730">
        <w:rPr>
          <w:rFonts w:ascii="Times New Roman" w:hAnsi="Times New Roman" w:cs="Times New Roman"/>
          <w:sz w:val="24"/>
          <w:szCs w:val="24"/>
        </w:rPr>
        <w:t xml:space="preserve"> </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История </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География </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Обществознание </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Математика: алгебра и начала математического анализа, геометрия </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Информатика </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Физика </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Астрономия </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Химия </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Биология </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Естествознание </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Физическая культура </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Экология </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Основы безопасности жизнедеятельности </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2.3. Программа воспитания и социализации обучающихся при получении среднего</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общего образования</w:t>
      </w:r>
      <w:r w:rsidR="001F3A84">
        <w:rPr>
          <w:rFonts w:ascii="Times New Roman" w:hAnsi="Times New Roman" w:cs="Times New Roman"/>
          <w:sz w:val="24"/>
          <w:szCs w:val="24"/>
        </w:rPr>
        <w:t>…………………………………………………………………………..</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2.3.1. Цель и задачи духовно-нравственного развития, воспитания и</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социализации обучающихся</w:t>
      </w:r>
      <w:r w:rsidR="001F3A84">
        <w:rPr>
          <w:rFonts w:ascii="Times New Roman" w:hAnsi="Times New Roman" w:cs="Times New Roman"/>
          <w:sz w:val="24"/>
          <w:szCs w:val="24"/>
        </w:rPr>
        <w:t>…………………………………………………………………</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2.3.2. Основные направления и ценностные основы духовно-нравственного</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развития, воспитания и социализации</w:t>
      </w:r>
      <w:r w:rsidR="001F3A84">
        <w:rPr>
          <w:rFonts w:ascii="Times New Roman" w:hAnsi="Times New Roman" w:cs="Times New Roman"/>
          <w:sz w:val="24"/>
          <w:szCs w:val="24"/>
        </w:rPr>
        <w:t>………………………………………………………</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2.3.3. Содержание, виды деятельности и формы занятий с обучающимися по</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каждому из направлений духовно-нравственного развития, воспитания и</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социализации обучающихся</w:t>
      </w:r>
      <w:r w:rsidR="001F3A84">
        <w:rPr>
          <w:rFonts w:ascii="Times New Roman" w:hAnsi="Times New Roman" w:cs="Times New Roman"/>
          <w:sz w:val="24"/>
          <w:szCs w:val="24"/>
        </w:rPr>
        <w:t>…………………………………………………………………</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2.3.4. Модель организации работы по духовно-нравственному развитию,</w:t>
      </w:r>
    </w:p>
    <w:p w:rsidR="00583E7A" w:rsidRPr="00EB4730" w:rsidRDefault="00583E7A" w:rsidP="00C8550F">
      <w:pPr>
        <w:pStyle w:val="Default"/>
        <w:jc w:val="both"/>
      </w:pPr>
      <w:r w:rsidRPr="00EB4730">
        <w:t>воспитанию и социализации обучающихся</w:t>
      </w:r>
      <w:r w:rsidR="001F3A84">
        <w:t>………………………………………………..</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2.3.5. Формы и методы организации социально значимой деятельности</w:t>
      </w:r>
    </w:p>
    <w:p w:rsidR="00583E7A" w:rsidRPr="00EB4730" w:rsidRDefault="001F3A84"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00583E7A" w:rsidRPr="00EB4730">
        <w:rPr>
          <w:rFonts w:ascii="Times New Roman" w:hAnsi="Times New Roman" w:cs="Times New Roman"/>
          <w:sz w:val="24"/>
          <w:szCs w:val="24"/>
        </w:rPr>
        <w:t>бучающихся</w:t>
      </w:r>
      <w:r>
        <w:rPr>
          <w:rFonts w:ascii="Times New Roman" w:hAnsi="Times New Roman" w:cs="Times New Roman"/>
          <w:sz w:val="24"/>
          <w:szCs w:val="24"/>
        </w:rPr>
        <w:t>…………………………………………………………………………………</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2.3.6. Основные технологии взаимодействия и сотрудничества субъектов</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воспитательного процесса и социальных институтов</w:t>
      </w:r>
      <w:r w:rsidR="008E573F">
        <w:rPr>
          <w:rFonts w:ascii="Times New Roman" w:hAnsi="Times New Roman" w:cs="Times New Roman"/>
          <w:sz w:val="24"/>
          <w:szCs w:val="24"/>
        </w:rPr>
        <w:t>……………………………………</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2.3.7. Методы и формы профессиональной ориентации в образовательной</w:t>
      </w:r>
    </w:p>
    <w:p w:rsidR="00583E7A" w:rsidRPr="00EB4730" w:rsidRDefault="008E573F"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00583E7A" w:rsidRPr="00EB4730">
        <w:rPr>
          <w:rFonts w:ascii="Times New Roman" w:hAnsi="Times New Roman" w:cs="Times New Roman"/>
          <w:sz w:val="24"/>
          <w:szCs w:val="24"/>
        </w:rPr>
        <w:t>рганизации</w:t>
      </w:r>
      <w:r>
        <w:rPr>
          <w:rFonts w:ascii="Times New Roman" w:hAnsi="Times New Roman" w:cs="Times New Roman"/>
          <w:sz w:val="24"/>
          <w:szCs w:val="24"/>
        </w:rPr>
        <w:t>…………………………………………………………………………………</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2.3.8. Формы и методы формирования у обучающихся экологической культуры,</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культуры здорового и безопасного образа жизни, включая мероприятия по</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обучению правилам безопасного поведения на дорогах</w:t>
      </w:r>
      <w:r w:rsidR="008E573F">
        <w:rPr>
          <w:rFonts w:ascii="Times New Roman" w:hAnsi="Times New Roman" w:cs="Times New Roman"/>
          <w:sz w:val="24"/>
          <w:szCs w:val="24"/>
        </w:rPr>
        <w:t>…………………………………</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2.3.9. Формы и методы повышения педагогической культуры родителей</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lastRenderedPageBreak/>
        <w:t>(законных представителей) обучающихся</w:t>
      </w:r>
      <w:r w:rsidR="008E573F">
        <w:rPr>
          <w:rFonts w:ascii="Times New Roman" w:hAnsi="Times New Roman" w:cs="Times New Roman"/>
          <w:sz w:val="24"/>
          <w:szCs w:val="24"/>
        </w:rPr>
        <w:t>………………………………………………..</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2.3.10. Планируемые результаты духовно-нравственного развития, воспитания и</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социализации обучающихся, их профессиональной ориентации, формирования</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безопасного, здорового и экологически целесообразного образа жизни</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2.3.11. Критерии и показатели эффективности деятельности</w:t>
      </w:r>
      <w:r w:rsidR="008E573F">
        <w:rPr>
          <w:rFonts w:ascii="Times New Roman" w:hAnsi="Times New Roman" w:cs="Times New Roman"/>
          <w:sz w:val="24"/>
          <w:szCs w:val="24"/>
        </w:rPr>
        <w:t>………………………….</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общеобразовательной организации по обеспечению воспитания и социализации</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обучающихся</w:t>
      </w:r>
      <w:r w:rsidR="008E573F">
        <w:rPr>
          <w:rFonts w:ascii="Times New Roman" w:hAnsi="Times New Roman" w:cs="Times New Roman"/>
          <w:sz w:val="24"/>
          <w:szCs w:val="24"/>
        </w:rPr>
        <w:t>……………………………………………………………………………….</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2.4. Пр</w:t>
      </w:r>
      <w:r w:rsidR="004D79B0" w:rsidRPr="00EB4730">
        <w:rPr>
          <w:rFonts w:ascii="Times New Roman" w:hAnsi="Times New Roman" w:cs="Times New Roman"/>
          <w:sz w:val="24"/>
          <w:szCs w:val="24"/>
        </w:rPr>
        <w:t xml:space="preserve">ограмма коррекционной работы </w:t>
      </w:r>
      <w:r w:rsidR="008E573F">
        <w:rPr>
          <w:rFonts w:ascii="Times New Roman" w:hAnsi="Times New Roman" w:cs="Times New Roman"/>
          <w:sz w:val="24"/>
          <w:szCs w:val="24"/>
        </w:rPr>
        <w:t>…………………………………………………</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3. ОРГАНИЗАЦИОННЫЙ РАЗДЕЛ ОСНОВНОЙ ОБРАЗОВАТЕЛЬНОЙ</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ПРОГРАММЫ СРЕДНЕГО ОБЩЕГО ОБРАЗОВАНИЯ</w:t>
      </w:r>
      <w:r w:rsidR="008E573F">
        <w:rPr>
          <w:rFonts w:ascii="Times New Roman" w:hAnsi="Times New Roman" w:cs="Times New Roman"/>
          <w:sz w:val="24"/>
          <w:szCs w:val="24"/>
        </w:rPr>
        <w:t>……………………………….</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3.1. Учебный план среднего общег</w:t>
      </w:r>
      <w:r w:rsidR="004D79B0" w:rsidRPr="00EB4730">
        <w:rPr>
          <w:rFonts w:ascii="Times New Roman" w:hAnsi="Times New Roman" w:cs="Times New Roman"/>
          <w:sz w:val="24"/>
          <w:szCs w:val="24"/>
        </w:rPr>
        <w:t xml:space="preserve">о образования (Приложение 1) </w:t>
      </w:r>
      <w:r w:rsidR="008E573F">
        <w:rPr>
          <w:rFonts w:ascii="Times New Roman" w:hAnsi="Times New Roman" w:cs="Times New Roman"/>
          <w:sz w:val="24"/>
          <w:szCs w:val="24"/>
        </w:rPr>
        <w:t>……………………</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3.2. План внеурочной деятельности среднего общего образования</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(Приложение 2)</w:t>
      </w:r>
      <w:r w:rsidR="008E573F">
        <w:rPr>
          <w:rFonts w:ascii="Times New Roman" w:hAnsi="Times New Roman" w:cs="Times New Roman"/>
          <w:sz w:val="24"/>
          <w:szCs w:val="24"/>
        </w:rPr>
        <w:t>……………………………………………………………………………..</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3.3. Система условий реализации основн</w:t>
      </w:r>
      <w:r w:rsidR="004D79B0" w:rsidRPr="00EB4730">
        <w:rPr>
          <w:rFonts w:ascii="Times New Roman" w:hAnsi="Times New Roman" w:cs="Times New Roman"/>
          <w:sz w:val="24"/>
          <w:szCs w:val="24"/>
        </w:rPr>
        <w:t xml:space="preserve">ой образовательной программы </w:t>
      </w:r>
      <w:r w:rsidR="008E573F">
        <w:rPr>
          <w:rFonts w:ascii="Times New Roman" w:hAnsi="Times New Roman" w:cs="Times New Roman"/>
          <w:sz w:val="24"/>
          <w:szCs w:val="24"/>
        </w:rPr>
        <w:t>……………</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3.3.1. Требования к кадровым условиям реализации основной образовательной</w:t>
      </w:r>
    </w:p>
    <w:p w:rsidR="00583E7A" w:rsidRPr="00EB4730" w:rsidRDefault="008E573F"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w:t>
      </w:r>
      <w:r w:rsidR="00583E7A" w:rsidRPr="00EB4730">
        <w:rPr>
          <w:rFonts w:ascii="Times New Roman" w:hAnsi="Times New Roman" w:cs="Times New Roman"/>
          <w:sz w:val="24"/>
          <w:szCs w:val="24"/>
        </w:rPr>
        <w:t>рограммы</w:t>
      </w:r>
      <w:r>
        <w:rPr>
          <w:rFonts w:ascii="Times New Roman" w:hAnsi="Times New Roman" w:cs="Times New Roman"/>
          <w:sz w:val="24"/>
          <w:szCs w:val="24"/>
        </w:rPr>
        <w:t>…………………………………………………………………………………..</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3.3.2. Психолого-педагогические условия реализации основной</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образовательной программы</w:t>
      </w:r>
      <w:r w:rsidR="008E573F">
        <w:rPr>
          <w:rFonts w:ascii="Times New Roman" w:hAnsi="Times New Roman" w:cs="Times New Roman"/>
          <w:sz w:val="24"/>
          <w:szCs w:val="24"/>
        </w:rPr>
        <w:t>……………………………………………………………….</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3.3.3. Финансовое обеспечение реализации образовательной программы</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среднего общего образования</w:t>
      </w:r>
      <w:r w:rsidR="008E573F">
        <w:rPr>
          <w:rFonts w:ascii="Times New Roman" w:hAnsi="Times New Roman" w:cs="Times New Roman"/>
          <w:sz w:val="24"/>
          <w:szCs w:val="24"/>
        </w:rPr>
        <w:t>………………………………………………………………</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3.3.4. Материально-технические условия реализации основной образовательной</w:t>
      </w:r>
    </w:p>
    <w:p w:rsidR="00583E7A" w:rsidRPr="00EB4730" w:rsidRDefault="008E573F"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583E7A" w:rsidRPr="00EB4730">
        <w:rPr>
          <w:rFonts w:ascii="Times New Roman" w:hAnsi="Times New Roman" w:cs="Times New Roman"/>
          <w:sz w:val="24"/>
          <w:szCs w:val="24"/>
        </w:rPr>
        <w:t>рограммы</w:t>
      </w:r>
      <w:r>
        <w:rPr>
          <w:rFonts w:ascii="Times New Roman" w:hAnsi="Times New Roman" w:cs="Times New Roman"/>
          <w:sz w:val="24"/>
          <w:szCs w:val="24"/>
        </w:rPr>
        <w:t>…………………………………………………………………………………..</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3.3.5. Информационно-методические условия реализации основной</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образовательной программы</w:t>
      </w:r>
      <w:r w:rsidR="008E573F">
        <w:rPr>
          <w:rFonts w:ascii="Times New Roman" w:hAnsi="Times New Roman" w:cs="Times New Roman"/>
          <w:sz w:val="24"/>
          <w:szCs w:val="24"/>
        </w:rPr>
        <w:t>………………………………………………………………</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3.4. Механизмы достижения целевых ориентиров в системе условий </w:t>
      </w:r>
    </w:p>
    <w:p w:rsidR="00583E7A" w:rsidRPr="00EB4730" w:rsidRDefault="00583E7A"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3.5. Сетевой график (дорожная карта) по формированию необходимой системы</w:t>
      </w:r>
    </w:p>
    <w:p w:rsidR="00583E7A" w:rsidRPr="00EB4730" w:rsidRDefault="008E573F"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w:t>
      </w:r>
      <w:r w:rsidR="00583E7A" w:rsidRPr="00EB4730">
        <w:rPr>
          <w:rFonts w:ascii="Times New Roman" w:hAnsi="Times New Roman" w:cs="Times New Roman"/>
          <w:sz w:val="24"/>
          <w:szCs w:val="24"/>
        </w:rPr>
        <w:t>словий</w:t>
      </w:r>
      <w:r>
        <w:rPr>
          <w:rFonts w:ascii="Times New Roman" w:hAnsi="Times New Roman" w:cs="Times New Roman"/>
          <w:sz w:val="24"/>
          <w:szCs w:val="24"/>
        </w:rPr>
        <w:t>……………………………………………………………………………………..</w:t>
      </w:r>
    </w:p>
    <w:p w:rsidR="00583E7A" w:rsidRPr="00EB4730" w:rsidRDefault="00583E7A" w:rsidP="00C8550F">
      <w:pPr>
        <w:pStyle w:val="Default"/>
        <w:jc w:val="both"/>
        <w:rPr>
          <w:b/>
          <w:bCs/>
          <w:sz w:val="32"/>
          <w:szCs w:val="32"/>
        </w:rPr>
      </w:pPr>
      <w:r w:rsidRPr="00EB4730">
        <w:t>3.6. Контроль за состоянием системы условий</w:t>
      </w:r>
      <w:r w:rsidR="008E573F">
        <w:t>………………………………………….</w:t>
      </w:r>
    </w:p>
    <w:p w:rsidR="00C8550F" w:rsidRDefault="00C8550F" w:rsidP="00C8550F">
      <w:pPr>
        <w:spacing w:after="0" w:line="240" w:lineRule="auto"/>
        <w:rPr>
          <w:rFonts w:ascii="Times New Roman" w:hAnsi="Times New Roman" w:cs="Times New Roman"/>
          <w:b/>
        </w:rPr>
      </w:pPr>
    </w:p>
    <w:p w:rsidR="001F3A84" w:rsidRDefault="00A92F46" w:rsidP="00C8550F">
      <w:pPr>
        <w:spacing w:after="0" w:line="240" w:lineRule="auto"/>
        <w:rPr>
          <w:rFonts w:ascii="Times New Roman" w:hAnsi="Times New Roman" w:cs="Times New Roman"/>
          <w:b/>
        </w:rPr>
      </w:pPr>
      <w:r>
        <w:rPr>
          <w:rFonts w:ascii="Times New Roman" w:hAnsi="Times New Roman" w:cs="Times New Roman"/>
          <w:b/>
        </w:rPr>
        <w:t>Приложения</w:t>
      </w:r>
    </w:p>
    <w:p w:rsidR="00C8550F" w:rsidRDefault="00C8550F" w:rsidP="00C8550F">
      <w:pPr>
        <w:spacing w:after="0" w:line="240" w:lineRule="auto"/>
        <w:rPr>
          <w:rFonts w:ascii="Times New Roman" w:hAnsi="Times New Roman" w:cs="Times New Roman"/>
          <w:b/>
        </w:rPr>
      </w:pPr>
    </w:p>
    <w:p w:rsidR="001F3A84" w:rsidRPr="008013C0" w:rsidRDefault="001F3A84" w:rsidP="00C8550F">
      <w:pPr>
        <w:spacing w:after="0" w:line="240" w:lineRule="auto"/>
        <w:rPr>
          <w:rFonts w:ascii="Times New Roman" w:hAnsi="Times New Roman" w:cs="Times New Roman"/>
        </w:rPr>
      </w:pPr>
      <w:r w:rsidRPr="008013C0">
        <w:rPr>
          <w:rFonts w:ascii="Times New Roman" w:hAnsi="Times New Roman" w:cs="Times New Roman"/>
        </w:rPr>
        <w:t>1. Учебный план</w:t>
      </w:r>
      <w:r w:rsidR="00A92F46">
        <w:rPr>
          <w:rFonts w:ascii="Times New Roman" w:hAnsi="Times New Roman" w:cs="Times New Roman"/>
        </w:rPr>
        <w:t xml:space="preserve"> на текущий учебный год</w:t>
      </w:r>
      <w:r w:rsidR="008E573F">
        <w:rPr>
          <w:rFonts w:ascii="Times New Roman" w:hAnsi="Times New Roman" w:cs="Times New Roman"/>
        </w:rPr>
        <w:t>………………………………………………………</w:t>
      </w:r>
      <w:r w:rsidR="00A92F46">
        <w:rPr>
          <w:rFonts w:ascii="Times New Roman" w:hAnsi="Times New Roman" w:cs="Times New Roman"/>
        </w:rPr>
        <w:t>.</w:t>
      </w:r>
    </w:p>
    <w:p w:rsidR="001F3A84" w:rsidRDefault="001F3A84" w:rsidP="00C8550F">
      <w:pPr>
        <w:spacing w:after="0" w:line="240" w:lineRule="auto"/>
        <w:rPr>
          <w:rFonts w:ascii="Times New Roman" w:hAnsi="Times New Roman" w:cs="Times New Roman"/>
        </w:rPr>
      </w:pPr>
      <w:r>
        <w:rPr>
          <w:rFonts w:ascii="Times New Roman" w:hAnsi="Times New Roman" w:cs="Times New Roman"/>
        </w:rPr>
        <w:t>2</w:t>
      </w:r>
      <w:r w:rsidRPr="00B375ED">
        <w:rPr>
          <w:rFonts w:ascii="Times New Roman" w:hAnsi="Times New Roman" w:cs="Times New Roman"/>
        </w:rPr>
        <w:t xml:space="preserve">. </w:t>
      </w:r>
      <w:r w:rsidR="00C51DF4" w:rsidRPr="00C51DF4">
        <w:rPr>
          <w:rFonts w:ascii="Times New Roman" w:hAnsi="Times New Roman" w:cs="Times New Roman"/>
          <w:lang w:val="en-US" w:bidi="en-US"/>
        </w:rPr>
        <w:pict>
          <v:shapetype id="_x0000_t202" coordsize="21600,21600" o:spt="202" path="m,l,21600r21600,l21600,xe">
            <v:stroke joinstyle="miter"/>
            <v:path gradientshapeok="t" o:connecttype="rect"/>
          </v:shapetype>
          <v:shape id="_x0000_s1026" type="#_x0000_t202" style="position:absolute;margin-left:584.1pt;margin-top:9.6pt;width:153.95pt;height:27.15pt;z-index:251660288;mso-wrap-distance-left:9.05pt;mso-wrap-distance-right:9.05pt;mso-position-horizontal-relative:text;mso-position-vertical-relative:text" strokeweight=".5pt">
            <v:fill color2="black"/>
            <v:textbox inset="7.45pt,3.85pt,7.45pt,3.85pt">
              <w:txbxContent>
                <w:p w:rsidR="0092371C" w:rsidRPr="00E7681F" w:rsidRDefault="0092371C" w:rsidP="001F3A84"/>
              </w:txbxContent>
            </v:textbox>
          </v:shape>
        </w:pict>
      </w:r>
      <w:r>
        <w:rPr>
          <w:rFonts w:ascii="Times New Roman" w:hAnsi="Times New Roman" w:cs="Times New Roman"/>
        </w:rPr>
        <w:t>Календарный учебный график</w:t>
      </w:r>
      <w:r w:rsidR="008E573F">
        <w:rPr>
          <w:rFonts w:ascii="Times New Roman" w:hAnsi="Times New Roman" w:cs="Times New Roman"/>
        </w:rPr>
        <w:t>………………………………………………………………...</w:t>
      </w:r>
    </w:p>
    <w:p w:rsidR="001F3A84" w:rsidRDefault="001F3A84" w:rsidP="00C8550F">
      <w:pPr>
        <w:spacing w:after="0" w:line="240" w:lineRule="auto"/>
        <w:rPr>
          <w:rFonts w:ascii="Times New Roman" w:hAnsi="Times New Roman" w:cs="Times New Roman"/>
        </w:rPr>
      </w:pPr>
      <w:r>
        <w:rPr>
          <w:rFonts w:ascii="Times New Roman" w:hAnsi="Times New Roman" w:cs="Times New Roman"/>
        </w:rPr>
        <w:t>3. Оценочные и методические материалы по учебным предметам</w:t>
      </w:r>
      <w:r w:rsidR="008E573F">
        <w:rPr>
          <w:rFonts w:ascii="Times New Roman" w:hAnsi="Times New Roman" w:cs="Times New Roman"/>
        </w:rPr>
        <w:t>……………………………</w:t>
      </w:r>
    </w:p>
    <w:p w:rsidR="001F3A84" w:rsidRPr="00B375ED" w:rsidRDefault="001F3A84" w:rsidP="00C8550F">
      <w:pPr>
        <w:spacing w:after="0" w:line="240" w:lineRule="auto"/>
        <w:rPr>
          <w:rFonts w:ascii="Times New Roman" w:hAnsi="Times New Roman" w:cs="Times New Roman"/>
        </w:rPr>
      </w:pPr>
      <w:r>
        <w:rPr>
          <w:rFonts w:ascii="Times New Roman" w:hAnsi="Times New Roman" w:cs="Times New Roman"/>
        </w:rPr>
        <w:t>4. Рабочие программы учебных предметов, курсов и курсов внеурочной деятельности</w:t>
      </w:r>
      <w:r w:rsidR="009430F9">
        <w:rPr>
          <w:rFonts w:ascii="Times New Roman" w:hAnsi="Times New Roman" w:cs="Times New Roman"/>
        </w:rPr>
        <w:t xml:space="preserve"> (прилагаются отдельным файлом)</w:t>
      </w:r>
    </w:p>
    <w:p w:rsidR="001F3A84" w:rsidRPr="00B375ED" w:rsidRDefault="001F3A84" w:rsidP="00C8550F">
      <w:pPr>
        <w:spacing w:after="0" w:line="240" w:lineRule="auto"/>
        <w:rPr>
          <w:rFonts w:ascii="Times New Roman" w:hAnsi="Times New Roman" w:cs="Times New Roman"/>
        </w:rPr>
      </w:pPr>
    </w:p>
    <w:p w:rsidR="00710C41" w:rsidRPr="00EB4730" w:rsidRDefault="00710C41" w:rsidP="00C8550F">
      <w:pPr>
        <w:pStyle w:val="Default"/>
        <w:jc w:val="both"/>
        <w:rPr>
          <w:b/>
          <w:bCs/>
          <w:sz w:val="23"/>
          <w:szCs w:val="23"/>
        </w:rPr>
      </w:pPr>
    </w:p>
    <w:p w:rsidR="00710C41" w:rsidRPr="00EB4730" w:rsidRDefault="00710C41" w:rsidP="00C8550F">
      <w:pPr>
        <w:pStyle w:val="Default"/>
        <w:jc w:val="both"/>
        <w:rPr>
          <w:b/>
          <w:bCs/>
          <w:sz w:val="23"/>
          <w:szCs w:val="23"/>
        </w:rPr>
      </w:pPr>
    </w:p>
    <w:p w:rsidR="00710C41" w:rsidRPr="00EB4730" w:rsidRDefault="00710C41" w:rsidP="00C8550F">
      <w:pPr>
        <w:pStyle w:val="Default"/>
        <w:jc w:val="both"/>
        <w:rPr>
          <w:b/>
          <w:bCs/>
          <w:sz w:val="23"/>
          <w:szCs w:val="23"/>
        </w:rPr>
      </w:pPr>
    </w:p>
    <w:p w:rsidR="00710C41" w:rsidRPr="00EB4730" w:rsidRDefault="00710C41" w:rsidP="00C8550F">
      <w:pPr>
        <w:pStyle w:val="Default"/>
        <w:jc w:val="both"/>
        <w:rPr>
          <w:b/>
          <w:bCs/>
          <w:sz w:val="23"/>
          <w:szCs w:val="23"/>
        </w:rPr>
      </w:pPr>
    </w:p>
    <w:p w:rsidR="00710C41" w:rsidRPr="00EB4730" w:rsidRDefault="00710C41" w:rsidP="00C8550F">
      <w:pPr>
        <w:pStyle w:val="Default"/>
        <w:jc w:val="both"/>
        <w:rPr>
          <w:b/>
          <w:bCs/>
          <w:sz w:val="23"/>
          <w:szCs w:val="23"/>
        </w:rPr>
      </w:pPr>
    </w:p>
    <w:p w:rsidR="00710C41" w:rsidRPr="00EB4730" w:rsidRDefault="00710C41" w:rsidP="00C8550F">
      <w:pPr>
        <w:pStyle w:val="Default"/>
        <w:jc w:val="both"/>
        <w:rPr>
          <w:b/>
          <w:bCs/>
          <w:sz w:val="23"/>
          <w:szCs w:val="23"/>
        </w:rPr>
      </w:pPr>
    </w:p>
    <w:p w:rsidR="00710C41" w:rsidRPr="00EB4730" w:rsidRDefault="00710C41" w:rsidP="00C8550F">
      <w:pPr>
        <w:pStyle w:val="Default"/>
        <w:jc w:val="both"/>
        <w:rPr>
          <w:b/>
          <w:bCs/>
          <w:sz w:val="23"/>
          <w:szCs w:val="23"/>
        </w:rPr>
      </w:pPr>
    </w:p>
    <w:p w:rsidR="00710C41" w:rsidRPr="00EB4730" w:rsidRDefault="00710C41" w:rsidP="00C8550F">
      <w:pPr>
        <w:pStyle w:val="Default"/>
        <w:jc w:val="both"/>
        <w:rPr>
          <w:b/>
          <w:bCs/>
          <w:sz w:val="23"/>
          <w:szCs w:val="23"/>
        </w:rPr>
      </w:pPr>
    </w:p>
    <w:p w:rsidR="00710C41" w:rsidRPr="00EB4730" w:rsidRDefault="00710C41" w:rsidP="00C8550F">
      <w:pPr>
        <w:pStyle w:val="Default"/>
        <w:jc w:val="both"/>
        <w:rPr>
          <w:b/>
          <w:bCs/>
          <w:sz w:val="23"/>
          <w:szCs w:val="23"/>
        </w:rPr>
      </w:pPr>
    </w:p>
    <w:p w:rsidR="00710C41" w:rsidRPr="00EB4730" w:rsidRDefault="00710C41" w:rsidP="00C8550F">
      <w:pPr>
        <w:pStyle w:val="Default"/>
        <w:jc w:val="both"/>
        <w:rPr>
          <w:b/>
          <w:bCs/>
          <w:sz w:val="23"/>
          <w:szCs w:val="23"/>
        </w:rPr>
      </w:pPr>
    </w:p>
    <w:p w:rsidR="00710C41" w:rsidRPr="00EB4730" w:rsidRDefault="00710C41" w:rsidP="00C8550F">
      <w:pPr>
        <w:pStyle w:val="Default"/>
        <w:jc w:val="both"/>
        <w:rPr>
          <w:b/>
          <w:bCs/>
          <w:sz w:val="23"/>
          <w:szCs w:val="23"/>
        </w:rPr>
      </w:pPr>
    </w:p>
    <w:p w:rsidR="00583E7A" w:rsidRDefault="00583E7A" w:rsidP="00C8550F">
      <w:pPr>
        <w:pStyle w:val="Default"/>
        <w:jc w:val="both"/>
        <w:rPr>
          <w:b/>
          <w:bCs/>
          <w:sz w:val="23"/>
          <w:szCs w:val="23"/>
        </w:rPr>
      </w:pPr>
    </w:p>
    <w:p w:rsidR="00C8550F" w:rsidRPr="00EB4730" w:rsidRDefault="00C8550F" w:rsidP="00C8550F">
      <w:pPr>
        <w:pStyle w:val="Default"/>
        <w:jc w:val="both"/>
        <w:rPr>
          <w:b/>
          <w:bCs/>
          <w:sz w:val="23"/>
          <w:szCs w:val="23"/>
        </w:rPr>
      </w:pPr>
    </w:p>
    <w:p w:rsidR="00710C41" w:rsidRPr="00EB4730" w:rsidRDefault="00710C41" w:rsidP="00C8550F">
      <w:pPr>
        <w:pStyle w:val="Default"/>
        <w:jc w:val="both"/>
        <w:rPr>
          <w:b/>
          <w:bCs/>
          <w:sz w:val="23"/>
          <w:szCs w:val="23"/>
        </w:rPr>
      </w:pPr>
    </w:p>
    <w:p w:rsidR="00710C41" w:rsidRPr="00EB4730" w:rsidRDefault="00710C41" w:rsidP="00C8550F">
      <w:pPr>
        <w:pStyle w:val="Default"/>
        <w:jc w:val="both"/>
        <w:rPr>
          <w:b/>
          <w:bCs/>
          <w:sz w:val="23"/>
          <w:szCs w:val="23"/>
        </w:rPr>
      </w:pPr>
    </w:p>
    <w:p w:rsidR="005D4A03" w:rsidRDefault="005D4A03" w:rsidP="00C8550F">
      <w:pPr>
        <w:pStyle w:val="Default"/>
        <w:jc w:val="center"/>
        <w:rPr>
          <w:b/>
          <w:bCs/>
          <w:sz w:val="23"/>
          <w:szCs w:val="23"/>
        </w:rPr>
      </w:pPr>
      <w:r w:rsidRPr="00EB4730">
        <w:rPr>
          <w:b/>
          <w:bCs/>
          <w:sz w:val="23"/>
          <w:szCs w:val="23"/>
        </w:rPr>
        <w:lastRenderedPageBreak/>
        <w:t>ОБЩИЕ ПОЛОЖЕНИЯ</w:t>
      </w:r>
    </w:p>
    <w:p w:rsidR="009430F9" w:rsidRPr="00EB4730" w:rsidRDefault="009430F9" w:rsidP="00C8550F">
      <w:pPr>
        <w:pStyle w:val="Default"/>
        <w:jc w:val="center"/>
        <w:rPr>
          <w:sz w:val="23"/>
          <w:szCs w:val="23"/>
        </w:rPr>
      </w:pPr>
    </w:p>
    <w:p w:rsidR="005D4A03" w:rsidRPr="00EB4730" w:rsidRDefault="005D4A03" w:rsidP="00C8550F">
      <w:pPr>
        <w:pStyle w:val="Default"/>
        <w:jc w:val="both"/>
      </w:pPr>
      <w:r w:rsidRPr="00EB4730">
        <w:rPr>
          <w:sz w:val="28"/>
          <w:szCs w:val="28"/>
        </w:rPr>
        <w:t xml:space="preserve">    </w:t>
      </w:r>
      <w:r w:rsidRPr="00EB4730">
        <w:t xml:space="preserve">Основная </w:t>
      </w:r>
      <w:r w:rsidR="009B7983" w:rsidRPr="00EB4730">
        <w:t>обще</w:t>
      </w:r>
      <w:r w:rsidRPr="00EB4730">
        <w:t>образовательная программа среднего общего образования (далее – ООП СОО</w:t>
      </w:r>
      <w:r w:rsidR="009B7983" w:rsidRPr="00EB4730">
        <w:t>, образовательная программа</w:t>
      </w:r>
      <w:r w:rsidRPr="00EB4730">
        <w:t xml:space="preserve">) Муниципального бюджетного общеобразовательного учреждения «Дутовская средняя общеобразовательная школа» разработана в соответствии с требованиями федерального государственного образовательного стандарта среднего общего образования,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среднего общего образования. При разработке ООП СОО учтены результаты, полученные в ходе реализации Федеральных целевых программ развития образования последних лет. Основная </w:t>
      </w:r>
      <w:r w:rsidR="009B7983" w:rsidRPr="00EB4730">
        <w:t>обще</w:t>
      </w:r>
      <w:r w:rsidRPr="00EB4730">
        <w:t xml:space="preserve">образовательная программа среднего общего образования МБОУ </w:t>
      </w:r>
      <w:r w:rsidR="004D79B0" w:rsidRPr="00EB4730">
        <w:t>«Дутов</w:t>
      </w:r>
      <w:r w:rsidRPr="00EB4730">
        <w:t xml:space="preserve">ская СОШ» разработана на основе примерной основной образовательной программы среднего общего образования с учётом образовательных потребностей и запросов участников образовательных отношений. </w:t>
      </w:r>
    </w:p>
    <w:p w:rsidR="005D4A03" w:rsidRPr="00EB4730" w:rsidRDefault="005D4A03" w:rsidP="00C8550F">
      <w:pPr>
        <w:pStyle w:val="Default"/>
        <w:jc w:val="both"/>
      </w:pPr>
      <w:r w:rsidRPr="00EB4730">
        <w:t xml:space="preserve">Разработка основной </w:t>
      </w:r>
      <w:r w:rsidR="009B7983" w:rsidRPr="00EB4730">
        <w:t>обще</w:t>
      </w:r>
      <w:r w:rsidRPr="00EB4730">
        <w:t xml:space="preserve">образовательной программы среднего общего образования осуществлялась участниками образовательных отношений самостоятельно с привлечением органов самоуправления, что обеспечивает государственно-общественный характер управления образовательной организацией. </w:t>
      </w:r>
    </w:p>
    <w:p w:rsidR="005D4A03" w:rsidRPr="00EB4730" w:rsidRDefault="005D4A03" w:rsidP="00C8550F">
      <w:pPr>
        <w:pStyle w:val="Default"/>
        <w:jc w:val="both"/>
      </w:pPr>
      <w:r w:rsidRPr="00EB4730">
        <w:t>Срок реализации ООП СОО МБОУ «</w:t>
      </w:r>
      <w:r w:rsidR="004D79B0" w:rsidRPr="00EB4730">
        <w:t>Дутов</w:t>
      </w:r>
      <w:r w:rsidRPr="00EB4730">
        <w:t xml:space="preserve">ская СОШ» - 2 года. </w:t>
      </w:r>
    </w:p>
    <w:p w:rsidR="005D4A03" w:rsidRPr="00EB4730" w:rsidRDefault="005D4A03" w:rsidP="00C8550F">
      <w:pPr>
        <w:pStyle w:val="Default"/>
        <w:jc w:val="both"/>
      </w:pPr>
      <w:r w:rsidRPr="00EB4730">
        <w:t xml:space="preserve">Содержание основной </w:t>
      </w:r>
      <w:r w:rsidR="009B7983" w:rsidRPr="00EB4730">
        <w:t>обще</w:t>
      </w:r>
      <w:r w:rsidRPr="00EB4730">
        <w:t xml:space="preserve">образовательной программы среднего общего образования МБОУ </w:t>
      </w:r>
      <w:r w:rsidR="004D79B0" w:rsidRPr="00EB4730">
        <w:t>«Дутов</w:t>
      </w:r>
      <w:r w:rsidRPr="00EB4730">
        <w:t xml:space="preserve">ская СОШ» отражает требования ФГОС СОО и содержит три основных раздела: целевой, содержательный и организационный. </w:t>
      </w:r>
    </w:p>
    <w:p w:rsidR="005D4A03" w:rsidRPr="00EB4730" w:rsidRDefault="005D4A03" w:rsidP="00C8550F">
      <w:pPr>
        <w:pStyle w:val="Default"/>
        <w:jc w:val="both"/>
      </w:pPr>
      <w:r w:rsidRPr="00EB4730">
        <w:t xml:space="preserve">Целевой раздел 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ФГОС СОО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w:t>
      </w:r>
    </w:p>
    <w:p w:rsidR="005D4A03" w:rsidRPr="00EB4730" w:rsidRDefault="005D4A03" w:rsidP="00C8550F">
      <w:pPr>
        <w:pStyle w:val="Default"/>
        <w:jc w:val="both"/>
      </w:pPr>
      <w:r w:rsidRPr="00EB4730">
        <w:t xml:space="preserve">Целевой раздел включает: </w:t>
      </w:r>
    </w:p>
    <w:p w:rsidR="005D4A03" w:rsidRPr="00EB4730" w:rsidRDefault="005D4A03" w:rsidP="00C8550F">
      <w:pPr>
        <w:pStyle w:val="Default"/>
        <w:jc w:val="both"/>
      </w:pPr>
      <w:r w:rsidRPr="00EB4730">
        <w:t xml:space="preserve">– пояснительную записку; </w:t>
      </w:r>
    </w:p>
    <w:p w:rsidR="005D4A03" w:rsidRPr="00EB4730" w:rsidRDefault="005D4A03" w:rsidP="00C8550F">
      <w:pPr>
        <w:pStyle w:val="Default"/>
        <w:jc w:val="both"/>
      </w:pPr>
      <w:r w:rsidRPr="00EB4730">
        <w:t xml:space="preserve">– планируемые результаты освоения обучающимися основной </w:t>
      </w:r>
      <w:r w:rsidR="009B7983" w:rsidRPr="00EB4730">
        <w:t>обще</w:t>
      </w:r>
      <w:r w:rsidRPr="00EB4730">
        <w:t xml:space="preserve">образовательной программы; </w:t>
      </w:r>
    </w:p>
    <w:p w:rsidR="005D4A03" w:rsidRPr="00EB4730" w:rsidRDefault="005D4A03" w:rsidP="00C8550F">
      <w:pPr>
        <w:pStyle w:val="Default"/>
        <w:jc w:val="both"/>
      </w:pPr>
      <w:r w:rsidRPr="00EB4730">
        <w:t xml:space="preserve">– систему оценки достижения планируемых результатов освоения основной </w:t>
      </w:r>
      <w:r w:rsidR="009B7983" w:rsidRPr="00EB4730">
        <w:t>обще</w:t>
      </w:r>
      <w:r w:rsidRPr="00EB4730">
        <w:t xml:space="preserve">образовательной программы. </w:t>
      </w:r>
    </w:p>
    <w:p w:rsidR="005D4A03" w:rsidRPr="00EB4730" w:rsidRDefault="005D4A03" w:rsidP="00C8550F">
      <w:pPr>
        <w:pStyle w:val="Default"/>
        <w:jc w:val="both"/>
      </w:pPr>
      <w:r w:rsidRPr="00EB4730">
        <w:t xml:space="preserve">Содержательный раздел определяет общее содержание среднего общего образования и включает образовательные программы, ориентированные на достижение планируемых результатов. </w:t>
      </w:r>
    </w:p>
    <w:p w:rsidR="005D4A03" w:rsidRPr="00EB4730" w:rsidRDefault="005D4A03" w:rsidP="00C8550F">
      <w:pPr>
        <w:pStyle w:val="Default"/>
        <w:jc w:val="both"/>
      </w:pPr>
      <w:r w:rsidRPr="00EB4730">
        <w:t xml:space="preserve">Организационный раздел устанавливает общие рамки организации образовательной деятельности, а также механизм реализации компонентов основной </w:t>
      </w:r>
      <w:r w:rsidR="009B7983" w:rsidRPr="00EB4730">
        <w:t>обще</w:t>
      </w:r>
      <w:r w:rsidRPr="00EB4730">
        <w:t xml:space="preserve">образовательной программы. </w:t>
      </w:r>
    </w:p>
    <w:p w:rsidR="005D4A03" w:rsidRPr="00EB4730" w:rsidRDefault="005D4A03" w:rsidP="00C8550F">
      <w:pPr>
        <w:pStyle w:val="Default"/>
        <w:jc w:val="both"/>
      </w:pPr>
      <w:r w:rsidRPr="00EB4730">
        <w:t xml:space="preserve">Организационный раздел включает: </w:t>
      </w:r>
    </w:p>
    <w:p w:rsidR="005D4A03" w:rsidRPr="00EB4730" w:rsidRDefault="004D79B0" w:rsidP="00C8550F">
      <w:pPr>
        <w:pStyle w:val="Default"/>
        <w:jc w:val="both"/>
      </w:pPr>
      <w:r w:rsidRPr="00EB4730">
        <w:t>– учебный план среднего</w:t>
      </w:r>
      <w:r w:rsidR="005D4A03" w:rsidRPr="00EB4730">
        <w:t xml:space="preserve"> общего образования; </w:t>
      </w:r>
    </w:p>
    <w:p w:rsidR="005D4A03" w:rsidRPr="00EB4730" w:rsidRDefault="005D4A03" w:rsidP="00C8550F">
      <w:pPr>
        <w:pStyle w:val="Default"/>
        <w:jc w:val="both"/>
      </w:pPr>
      <w:r w:rsidRPr="00EB4730">
        <w:t xml:space="preserve">– календарный учебный график; </w:t>
      </w:r>
    </w:p>
    <w:p w:rsidR="005D4A03" w:rsidRPr="00EB4730" w:rsidRDefault="005D4A03" w:rsidP="00C8550F">
      <w:pPr>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 систему условий реализации основной </w:t>
      </w:r>
      <w:r w:rsidR="009B7983" w:rsidRPr="00EB4730">
        <w:rPr>
          <w:rFonts w:ascii="Times New Roman" w:hAnsi="Times New Roman" w:cs="Times New Roman"/>
          <w:sz w:val="24"/>
          <w:szCs w:val="24"/>
        </w:rPr>
        <w:t>обще</w:t>
      </w:r>
      <w:r w:rsidRPr="00EB4730">
        <w:rPr>
          <w:rFonts w:ascii="Times New Roman" w:hAnsi="Times New Roman" w:cs="Times New Roman"/>
          <w:sz w:val="24"/>
          <w:szCs w:val="24"/>
        </w:rPr>
        <w:t>образовательной программы в соответствии с требованиями ФГОС СОО.</w:t>
      </w:r>
    </w:p>
    <w:p w:rsidR="005D4A03" w:rsidRPr="00EB4730" w:rsidRDefault="00C8550F" w:rsidP="00C855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79B0" w:rsidRPr="00EB4730">
        <w:rPr>
          <w:rFonts w:ascii="Times New Roman" w:hAnsi="Times New Roman" w:cs="Times New Roman"/>
          <w:sz w:val="24"/>
          <w:szCs w:val="24"/>
        </w:rPr>
        <w:t>МБОУ «Дутов</w:t>
      </w:r>
      <w:r w:rsidR="005D4A03" w:rsidRPr="00EB4730">
        <w:rPr>
          <w:rFonts w:ascii="Times New Roman" w:hAnsi="Times New Roman" w:cs="Times New Roman"/>
          <w:sz w:val="24"/>
          <w:szCs w:val="24"/>
        </w:rPr>
        <w:t xml:space="preserve">ская СОШ» как образовательная организация, реализующая основную </w:t>
      </w:r>
      <w:r w:rsidR="009B7983" w:rsidRPr="00EB4730">
        <w:rPr>
          <w:rFonts w:ascii="Times New Roman" w:hAnsi="Times New Roman" w:cs="Times New Roman"/>
          <w:sz w:val="24"/>
          <w:szCs w:val="24"/>
        </w:rPr>
        <w:t>обще</w:t>
      </w:r>
      <w:r w:rsidR="005D4A03" w:rsidRPr="00EB4730">
        <w:rPr>
          <w:rFonts w:ascii="Times New Roman" w:hAnsi="Times New Roman" w:cs="Times New Roman"/>
          <w:sz w:val="24"/>
          <w:szCs w:val="24"/>
        </w:rPr>
        <w:t xml:space="preserve">образовательную программу среднего общего образования, обеспечивает ознакомление обучающихся и их родителей (законных представителей) как участников образовательных отношений: </w:t>
      </w:r>
    </w:p>
    <w:p w:rsidR="005D4A03" w:rsidRPr="00EB4730" w:rsidRDefault="005D4A03" w:rsidP="00C8550F">
      <w:pPr>
        <w:pStyle w:val="Default"/>
        <w:jc w:val="both"/>
      </w:pPr>
      <w:r w:rsidRPr="00EB4730">
        <w:t>– с Уставом и другими документами, регламентирующими осуществление образовательн</w:t>
      </w:r>
      <w:r w:rsidR="004D79B0" w:rsidRPr="00EB4730">
        <w:t>ой деятельности в МБОУ «Дутов</w:t>
      </w:r>
      <w:r w:rsidRPr="00EB4730">
        <w:t xml:space="preserve">ская СОШ»; </w:t>
      </w:r>
    </w:p>
    <w:p w:rsidR="005D4A03" w:rsidRPr="00EB4730" w:rsidRDefault="005D4A03" w:rsidP="00C8550F">
      <w:pPr>
        <w:pStyle w:val="Default"/>
        <w:jc w:val="both"/>
      </w:pPr>
      <w:r w:rsidRPr="00EB4730">
        <w:t xml:space="preserve">– с их правами и обязанностями в части формирования реализации основной </w:t>
      </w:r>
      <w:r w:rsidR="009B7983" w:rsidRPr="00EB4730">
        <w:t>обще</w:t>
      </w:r>
      <w:r w:rsidRPr="00EB4730">
        <w:t xml:space="preserve">образовательной программы среднего общего образования, установленными законодательством Российской Федерации и Уставом образовательной организации. </w:t>
      </w:r>
    </w:p>
    <w:p w:rsidR="005D4A03" w:rsidRPr="00EB4730" w:rsidRDefault="005D4A03" w:rsidP="00C8550F">
      <w:pPr>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Права и обязанности родителей (законных представителей) обучающихся в части, касающейся участия в формировании обеспечении освоения всеми детьми основной </w:t>
      </w:r>
      <w:r w:rsidR="009B7983" w:rsidRPr="00EB4730">
        <w:rPr>
          <w:rFonts w:ascii="Times New Roman" w:hAnsi="Times New Roman" w:cs="Times New Roman"/>
          <w:sz w:val="24"/>
          <w:szCs w:val="24"/>
        </w:rPr>
        <w:t>обще</w:t>
      </w:r>
      <w:r w:rsidRPr="00EB4730">
        <w:rPr>
          <w:rFonts w:ascii="Times New Roman" w:hAnsi="Times New Roman" w:cs="Times New Roman"/>
          <w:sz w:val="24"/>
          <w:szCs w:val="24"/>
        </w:rPr>
        <w:t xml:space="preserve">образовательной программы, закрепляются в заключённом между ними и образовательной организацией договоре, </w:t>
      </w:r>
      <w:r w:rsidRPr="00EB4730">
        <w:rPr>
          <w:rFonts w:ascii="Times New Roman" w:hAnsi="Times New Roman" w:cs="Times New Roman"/>
          <w:sz w:val="24"/>
          <w:szCs w:val="24"/>
        </w:rPr>
        <w:lastRenderedPageBreak/>
        <w:t xml:space="preserve">отражающем ответственность субъектов образования за конечные результаты освоения основной </w:t>
      </w:r>
      <w:r w:rsidR="009B7983" w:rsidRPr="00EB4730">
        <w:rPr>
          <w:rFonts w:ascii="Times New Roman" w:hAnsi="Times New Roman" w:cs="Times New Roman"/>
          <w:sz w:val="24"/>
          <w:szCs w:val="24"/>
        </w:rPr>
        <w:t>обще</w:t>
      </w:r>
      <w:r w:rsidRPr="00EB4730">
        <w:rPr>
          <w:rFonts w:ascii="Times New Roman" w:hAnsi="Times New Roman" w:cs="Times New Roman"/>
          <w:sz w:val="24"/>
          <w:szCs w:val="24"/>
        </w:rPr>
        <w:t>образовательной программы.</w:t>
      </w:r>
    </w:p>
    <w:p w:rsidR="005D4A03" w:rsidRPr="00EB4730" w:rsidRDefault="005D4A03" w:rsidP="00C8550F">
      <w:pPr>
        <w:pStyle w:val="Default"/>
        <w:jc w:val="center"/>
      </w:pPr>
      <w:r w:rsidRPr="00EB4730">
        <w:rPr>
          <w:b/>
          <w:bCs/>
        </w:rPr>
        <w:t>1. ЦЕЛЕВОЙ РАЗДЕЛ</w:t>
      </w:r>
    </w:p>
    <w:p w:rsidR="005D4A03" w:rsidRPr="00EB4730" w:rsidRDefault="005D4A03" w:rsidP="00C8550F">
      <w:pPr>
        <w:pStyle w:val="Default"/>
        <w:jc w:val="both"/>
      </w:pPr>
      <w:r w:rsidRPr="00EB4730">
        <w:rPr>
          <w:b/>
          <w:bCs/>
        </w:rPr>
        <w:t xml:space="preserve">1.1. Пояснительная записка </w:t>
      </w:r>
    </w:p>
    <w:p w:rsidR="005D4A03" w:rsidRPr="00EB4730" w:rsidRDefault="005D4A03" w:rsidP="00C8550F">
      <w:pPr>
        <w:pStyle w:val="Default"/>
        <w:jc w:val="both"/>
      </w:pPr>
      <w:r w:rsidRPr="00EB4730">
        <w:rPr>
          <w:b/>
          <w:bCs/>
        </w:rPr>
        <w:t xml:space="preserve">Общая характеристика основной </w:t>
      </w:r>
      <w:r w:rsidR="009B7983" w:rsidRPr="00EB4730">
        <w:rPr>
          <w:b/>
          <w:bCs/>
        </w:rPr>
        <w:t>обще</w:t>
      </w:r>
      <w:r w:rsidRPr="00EB4730">
        <w:rPr>
          <w:b/>
          <w:bCs/>
        </w:rPr>
        <w:t xml:space="preserve">образовательной программы </w:t>
      </w:r>
      <w:r w:rsidR="004D79B0" w:rsidRPr="00EB4730">
        <w:t xml:space="preserve"> </w:t>
      </w:r>
      <w:r w:rsidRPr="00EB4730">
        <w:rPr>
          <w:b/>
          <w:bCs/>
        </w:rPr>
        <w:t xml:space="preserve">среднего общего образования. </w:t>
      </w:r>
    </w:p>
    <w:p w:rsidR="005D4A03" w:rsidRPr="00EB4730" w:rsidRDefault="004D79B0" w:rsidP="00C8550F">
      <w:pPr>
        <w:pStyle w:val="Default"/>
        <w:jc w:val="both"/>
      </w:pPr>
      <w:r w:rsidRPr="00EB4730">
        <w:t xml:space="preserve">  </w:t>
      </w:r>
      <w:r w:rsidR="005D4A03" w:rsidRPr="00EB4730">
        <w:t>Об</w:t>
      </w:r>
      <w:r w:rsidR="009B7983" w:rsidRPr="00EB4730">
        <w:t>щеоб</w:t>
      </w:r>
      <w:r w:rsidR="005D4A03" w:rsidRPr="00EB4730">
        <w:t>разовательная программа среднего о</w:t>
      </w:r>
      <w:r w:rsidRPr="00EB4730">
        <w:t>бщего образования МБОУ «Дутов</w:t>
      </w:r>
      <w:r w:rsidR="005D4A03" w:rsidRPr="00EB4730">
        <w:t xml:space="preserve">ская СОШ» разработана организацией, осуществляющей образовательную деятельность, самостоятельно, с привлечением органов самоуправления, обеспечивающих государственно-общественный характер управления образовательной организацией, определяет содержание и организацию образовательной деятельности среднего общего образования (базовый уровень)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w:t>
      </w:r>
    </w:p>
    <w:p w:rsidR="005D4A03" w:rsidRPr="00EB4730" w:rsidRDefault="005D4A03" w:rsidP="00C8550F">
      <w:pPr>
        <w:pStyle w:val="Default"/>
        <w:jc w:val="both"/>
      </w:pPr>
      <w:r w:rsidRPr="00EB4730">
        <w:t xml:space="preserve">Основная </w:t>
      </w:r>
      <w:r w:rsidR="009B7983" w:rsidRPr="00EB4730">
        <w:t>обще</w:t>
      </w:r>
      <w:r w:rsidRPr="00EB4730">
        <w:t xml:space="preserve">образовательная программа среднего общего образования рассмотрена на заседании Совета учреждения и утверждена решением педагогического совета (протокол №1 от 30.08.2019 года). </w:t>
      </w:r>
    </w:p>
    <w:p w:rsidR="005D4A03" w:rsidRPr="00EB4730" w:rsidRDefault="005D4A03" w:rsidP="00C8550F">
      <w:pPr>
        <w:pStyle w:val="Default"/>
        <w:jc w:val="both"/>
      </w:pPr>
      <w:r w:rsidRPr="00EB4730">
        <w:t xml:space="preserve">Настоящая </w:t>
      </w:r>
      <w:r w:rsidR="009B7983" w:rsidRPr="00EB4730">
        <w:t>обще</w:t>
      </w:r>
      <w:r w:rsidRPr="00EB4730">
        <w:t>образова</w:t>
      </w:r>
      <w:r w:rsidR="009616B6" w:rsidRPr="00EB4730">
        <w:t>тельная программа МБОУ «Дутов</w:t>
      </w:r>
      <w:r w:rsidRPr="00EB4730">
        <w:t xml:space="preserve">ская СОШ» разработана на основе: </w:t>
      </w:r>
    </w:p>
    <w:p w:rsidR="005D4A03" w:rsidRPr="00EB4730" w:rsidRDefault="009616B6" w:rsidP="00C8550F">
      <w:pPr>
        <w:pStyle w:val="Default"/>
        <w:jc w:val="both"/>
      </w:pPr>
      <w:r w:rsidRPr="00EB4730">
        <w:t>-</w:t>
      </w:r>
      <w:r w:rsidR="005D4A03" w:rsidRPr="00EB4730">
        <w:t xml:space="preserve">Федерального закона «Об образовании в Российской Федерации» от 29.12.2012 г. № 273-ФЗ (ред. от 03.08.2018 г.); </w:t>
      </w:r>
    </w:p>
    <w:p w:rsidR="005D4A03" w:rsidRPr="00EB4730" w:rsidRDefault="009616B6" w:rsidP="00C8550F">
      <w:pPr>
        <w:pStyle w:val="Default"/>
        <w:jc w:val="both"/>
      </w:pPr>
      <w:r w:rsidRPr="00EB4730">
        <w:t>-</w:t>
      </w:r>
      <w:r w:rsidR="005D4A03" w:rsidRPr="00EB4730">
        <w:t xml:space="preserve">Конвенции о правах ребенка; </w:t>
      </w:r>
    </w:p>
    <w:p w:rsidR="005D4A03" w:rsidRPr="00EB4730" w:rsidRDefault="009616B6" w:rsidP="00C8550F">
      <w:pPr>
        <w:pStyle w:val="Default"/>
        <w:jc w:val="both"/>
      </w:pPr>
      <w:r w:rsidRPr="00EB4730">
        <w:t>-</w:t>
      </w:r>
      <w:r w:rsidR="005D4A03" w:rsidRPr="00EB4730">
        <w:t xml:space="preserve">Федерального государственного образовательного стандарта среднего общего образования (Приказ МОиН РФ от 17 декабря 2010 года № 1897); </w:t>
      </w:r>
    </w:p>
    <w:p w:rsidR="005D4A03" w:rsidRPr="00EB4730" w:rsidRDefault="009616B6" w:rsidP="00C8550F">
      <w:pPr>
        <w:pStyle w:val="Default"/>
        <w:jc w:val="both"/>
      </w:pPr>
      <w:r w:rsidRPr="00EB4730">
        <w:t>-</w:t>
      </w:r>
      <w:r w:rsidR="005D4A03" w:rsidRPr="00EB4730">
        <w:t xml:space="preserve">Примерной основной образовательной программы образовательного учреждения (одобрена решением федерального учебно-методического объединения по общему образованию (протокол от 28 июня 2016 г. № 2/16-з); </w:t>
      </w:r>
    </w:p>
    <w:p w:rsidR="005D4A03" w:rsidRPr="00EB4730" w:rsidRDefault="009616B6" w:rsidP="00C8550F">
      <w:pPr>
        <w:pStyle w:val="Default"/>
        <w:jc w:val="both"/>
      </w:pPr>
      <w:r w:rsidRPr="00EB4730">
        <w:t>-</w:t>
      </w:r>
      <w:r w:rsidR="005D4A03" w:rsidRPr="00EB4730">
        <w:t xml:space="preserve">Государственной программы Российской Федерации «Развитие образования» на 2013-2020 годы, утвержденной постановлением Правительства Российской Федерации от 15 апреля 2014 г. N 295 «Об утверждении государственной программы Российской Федерации «Развитие образования» на 2013 - 2020 годы»; </w:t>
      </w:r>
    </w:p>
    <w:p w:rsidR="005D4A03" w:rsidRPr="00EB4730" w:rsidRDefault="009616B6" w:rsidP="00C8550F">
      <w:pPr>
        <w:pStyle w:val="Default"/>
        <w:jc w:val="both"/>
      </w:pPr>
      <w:r w:rsidRPr="00EB4730">
        <w:t>-</w:t>
      </w:r>
      <w:r w:rsidR="005D4A03" w:rsidRPr="00EB4730">
        <w:t xml:space="preserve">Концепции Федеральной целевой программы развития образования на 2016-2020 годы (утверждена распоряжением Правительства Российской Федерации от 29 декабря 2014 г. N 2765-р); </w:t>
      </w:r>
    </w:p>
    <w:p w:rsidR="005D4A03" w:rsidRPr="00EB4730" w:rsidRDefault="009616B6" w:rsidP="00C8550F">
      <w:pPr>
        <w:pStyle w:val="Default"/>
        <w:jc w:val="both"/>
      </w:pPr>
      <w:r w:rsidRPr="00EB4730">
        <w:t>-</w:t>
      </w:r>
      <w:r w:rsidR="005D4A03" w:rsidRPr="00EB4730">
        <w:t xml:space="preserve">Приказа Министерства образования и науки Российской Федерации от 17.05.2012 г. № 413 (с изменениями и дополнениями от 29.12.2014 г. № 1645, от 31.12.2015 г. № 1578, от 29.06.2017 г. № 613) «Об утверждении федерального государственного образовательного стандарта среднего общего образования». </w:t>
      </w:r>
    </w:p>
    <w:p w:rsidR="005D4A03" w:rsidRPr="00EB4730" w:rsidRDefault="009616B6" w:rsidP="00C8550F">
      <w:pPr>
        <w:pStyle w:val="Default"/>
        <w:jc w:val="both"/>
      </w:pPr>
      <w:r w:rsidRPr="00EB4730">
        <w:t>-</w:t>
      </w:r>
      <w:r w:rsidR="005D4A03" w:rsidRPr="00EB4730">
        <w:t xml:space="preserve">Примерной основной образовательной программы среднего общего образования (одобрена решением федерального учебно-методического объединения по общему образованию ФУМО от 12.05.2016 г. Протокол № 2/16); </w:t>
      </w:r>
    </w:p>
    <w:p w:rsidR="005D4A03" w:rsidRPr="00EB4730" w:rsidRDefault="009616B6" w:rsidP="00C8550F">
      <w:pPr>
        <w:pStyle w:val="Default"/>
        <w:jc w:val="both"/>
      </w:pPr>
      <w:r w:rsidRPr="00EB4730">
        <w:t>-</w:t>
      </w:r>
      <w:r w:rsidR="005D4A03" w:rsidRPr="00EB4730">
        <w:t xml:space="preserve">Постановления Главного государственного санитарного врача Российской Федерации от 29.12.2010 г. № 189 «Об утверждении СанПиН 2.4.2.2821-10 «Санитарно-эпидемиологические требования к условиям и организации обучения общеобразовательных организациях» (с изменениями и дополнениями от 29.06.2011 г., 25.12.2013 г., 24.11.2015 г.). </w:t>
      </w:r>
    </w:p>
    <w:p w:rsidR="005D4A03" w:rsidRPr="00EB4730" w:rsidRDefault="009616B6" w:rsidP="00C8550F">
      <w:pPr>
        <w:pStyle w:val="Default"/>
        <w:jc w:val="both"/>
      </w:pPr>
      <w:r w:rsidRPr="00EB4730">
        <w:t>-</w:t>
      </w:r>
      <w:r w:rsidR="005D4A03" w:rsidRPr="00EB4730">
        <w:t>Уста</w:t>
      </w:r>
      <w:r w:rsidRPr="00EB4730">
        <w:t>ва МБОУ «Дутов</w:t>
      </w:r>
      <w:r w:rsidR="005D4A03" w:rsidRPr="00EB4730">
        <w:t xml:space="preserve">ская СОШ». </w:t>
      </w:r>
    </w:p>
    <w:p w:rsidR="005D4A03" w:rsidRPr="00EB4730" w:rsidRDefault="005D4A03" w:rsidP="00C8550F">
      <w:pPr>
        <w:pStyle w:val="Default"/>
        <w:jc w:val="both"/>
      </w:pPr>
      <w:r w:rsidRPr="00EB4730">
        <w:t>Об</w:t>
      </w:r>
      <w:r w:rsidR="009B7983" w:rsidRPr="00EB4730">
        <w:t>щеоб</w:t>
      </w:r>
      <w:r w:rsidRPr="00EB4730">
        <w:t xml:space="preserve">разовательная программа среднего общего образования разработана с учётом требований федерального государственного образовательного стандарта; определяет цели, задачи, планируемые результаты, содержание и организацию образовательной деятельности среднего общего образования. </w:t>
      </w:r>
    </w:p>
    <w:p w:rsidR="005D4A03" w:rsidRPr="00EB4730" w:rsidRDefault="009616B6" w:rsidP="00C8550F">
      <w:pPr>
        <w:pStyle w:val="Default"/>
        <w:jc w:val="both"/>
        <w:rPr>
          <w:color w:val="auto"/>
        </w:rPr>
      </w:pPr>
      <w:r w:rsidRPr="00EB4730">
        <w:lastRenderedPageBreak/>
        <w:t>МБОУ «Дутов</w:t>
      </w:r>
      <w:r w:rsidR="005D4A03" w:rsidRPr="00EB4730">
        <w:t xml:space="preserve">ская СОШ» ориентирована на обучение, воспитание и развитие всех и каждого обучающегося с учетом их индивидуальных (возрастных, психологических, интеллектуальных и других) особенностей, образовательных потребностей и возможностей, </w:t>
      </w:r>
      <w:r w:rsidR="005D4A03" w:rsidRPr="00EB4730">
        <w:rPr>
          <w:color w:val="auto"/>
        </w:rPr>
        <w:t xml:space="preserve">личностных склонностей путем создания в ней адаптивной педагогической системы и благоприятных условий для умственного, нравственного, эмоционального и физического развития каждого ребенка. </w:t>
      </w:r>
    </w:p>
    <w:p w:rsidR="005D4A03" w:rsidRPr="00EB4730" w:rsidRDefault="005D4A03" w:rsidP="00C8550F">
      <w:pPr>
        <w:pStyle w:val="Default"/>
        <w:jc w:val="both"/>
        <w:rPr>
          <w:color w:val="auto"/>
        </w:rPr>
      </w:pPr>
      <w:r w:rsidRPr="00EB4730">
        <w:rPr>
          <w:color w:val="auto"/>
        </w:rPr>
        <w:t xml:space="preserve">В соответствии с этим образовательная программа школы построена на принципах гуманизации, гуманитаризации, дифференциации обучения и воспитания школьников, учитывающих потребности обучаемых, их родителей и социума. </w:t>
      </w:r>
    </w:p>
    <w:p w:rsidR="005D4A03" w:rsidRPr="00EB4730" w:rsidRDefault="005D4A03" w:rsidP="00C8550F">
      <w:pPr>
        <w:pStyle w:val="Default"/>
        <w:jc w:val="both"/>
        <w:rPr>
          <w:color w:val="auto"/>
        </w:rPr>
      </w:pPr>
      <w:r w:rsidRPr="00EB4730">
        <w:rPr>
          <w:color w:val="auto"/>
        </w:rPr>
        <w:t>ООП СОО разработана с учётом типа и вида образовательной организации, образовательных потребностей и запросов участников образовательных отношений; с учётом целевой, содержательной и организационной преемственности с образовательной программой начального общего и основного общего образования</w:t>
      </w:r>
      <w:r w:rsidR="009616B6" w:rsidRPr="00EB4730">
        <w:rPr>
          <w:color w:val="auto"/>
        </w:rPr>
        <w:t>, программой развития МБОУ «Дутов</w:t>
      </w:r>
      <w:r w:rsidRPr="00EB4730">
        <w:rPr>
          <w:color w:val="auto"/>
        </w:rPr>
        <w:t xml:space="preserve">ская СОШ». </w:t>
      </w:r>
    </w:p>
    <w:p w:rsidR="005D4A03" w:rsidRPr="00EB4730" w:rsidRDefault="005D4A03" w:rsidP="00C8550F">
      <w:pPr>
        <w:pStyle w:val="Default"/>
        <w:jc w:val="both"/>
        <w:rPr>
          <w:color w:val="auto"/>
        </w:rPr>
      </w:pPr>
      <w:r w:rsidRPr="00EB4730">
        <w:rPr>
          <w:b/>
          <w:bCs/>
          <w:color w:val="auto"/>
        </w:rPr>
        <w:t xml:space="preserve">Назначение данной программы </w:t>
      </w:r>
      <w:r w:rsidRPr="00EB4730">
        <w:rPr>
          <w:color w:val="auto"/>
        </w:rPr>
        <w:t xml:space="preserve">в том, чтобы создать такую психологически комфортную образовательную среду, где высокое качество образования сочетается с учетом возможностей каждого школьника, где обеспечиваются условия для раскрытия способностей каждого обучающегося. </w:t>
      </w:r>
    </w:p>
    <w:p w:rsidR="005D4A03" w:rsidRPr="00EB4730" w:rsidRDefault="005D4A03" w:rsidP="00C8550F">
      <w:pPr>
        <w:pStyle w:val="Default"/>
        <w:jc w:val="both"/>
        <w:rPr>
          <w:color w:val="auto"/>
        </w:rPr>
      </w:pPr>
      <w:r w:rsidRPr="00EB4730">
        <w:rPr>
          <w:b/>
          <w:bCs/>
          <w:color w:val="auto"/>
        </w:rPr>
        <w:t>Об</w:t>
      </w:r>
      <w:r w:rsidR="009B7983" w:rsidRPr="00EB4730">
        <w:rPr>
          <w:b/>
          <w:bCs/>
          <w:color w:val="auto"/>
        </w:rPr>
        <w:t>щеоб</w:t>
      </w:r>
      <w:r w:rsidRPr="00EB4730">
        <w:rPr>
          <w:b/>
          <w:bCs/>
          <w:color w:val="auto"/>
        </w:rPr>
        <w:t xml:space="preserve">разовательная программа </w:t>
      </w:r>
      <w:r w:rsidRPr="00EB4730">
        <w:rPr>
          <w:color w:val="auto"/>
        </w:rPr>
        <w:t xml:space="preserve">- это образовательный путь, при прохождении которого школа должна выйти на желаемый уровень образования в соответствии со статусом школы, государственными стандартами и гарантированными программами. </w:t>
      </w:r>
    </w:p>
    <w:p w:rsidR="005D4A03" w:rsidRPr="00EB4730" w:rsidRDefault="005D4A03" w:rsidP="00C8550F">
      <w:pPr>
        <w:pStyle w:val="Default"/>
        <w:jc w:val="both"/>
        <w:rPr>
          <w:color w:val="auto"/>
        </w:rPr>
      </w:pPr>
      <w:r w:rsidRPr="00EB4730">
        <w:rPr>
          <w:color w:val="auto"/>
        </w:rPr>
        <w:t>Об</w:t>
      </w:r>
      <w:r w:rsidR="009B7983" w:rsidRPr="00EB4730">
        <w:rPr>
          <w:color w:val="auto"/>
        </w:rPr>
        <w:t>щеоб</w:t>
      </w:r>
      <w:r w:rsidRPr="00EB4730">
        <w:rPr>
          <w:color w:val="auto"/>
        </w:rPr>
        <w:t xml:space="preserve">разовательная программа призвана обеспечить такую модель организации, осуществляющей образовательную деятельность, которая: </w:t>
      </w:r>
    </w:p>
    <w:p w:rsidR="005D4A03" w:rsidRPr="00EB4730" w:rsidRDefault="009616B6" w:rsidP="00C8550F">
      <w:pPr>
        <w:pStyle w:val="Default"/>
        <w:jc w:val="both"/>
        <w:rPr>
          <w:color w:val="auto"/>
        </w:rPr>
      </w:pPr>
      <w:r w:rsidRPr="00EB4730">
        <w:rPr>
          <w:color w:val="auto"/>
        </w:rPr>
        <w:t>-</w:t>
      </w:r>
      <w:r w:rsidR="005D4A03" w:rsidRPr="00EB4730">
        <w:rPr>
          <w:color w:val="auto"/>
        </w:rPr>
        <w:t xml:space="preserve">обеспечит гибкое удовлетворение образовательных запросов и потребность обучающихся и их родителей; </w:t>
      </w:r>
    </w:p>
    <w:p w:rsidR="005D4A03" w:rsidRPr="00EB4730" w:rsidRDefault="009616B6" w:rsidP="00C8550F">
      <w:pPr>
        <w:pStyle w:val="Default"/>
        <w:jc w:val="both"/>
        <w:rPr>
          <w:color w:val="auto"/>
        </w:rPr>
      </w:pPr>
      <w:r w:rsidRPr="00EB4730">
        <w:rPr>
          <w:color w:val="auto"/>
        </w:rPr>
        <w:t>-</w:t>
      </w:r>
      <w:r w:rsidR="005D4A03" w:rsidRPr="00EB4730">
        <w:rPr>
          <w:color w:val="auto"/>
        </w:rPr>
        <w:t xml:space="preserve">обеспечит высокий уровень базового образования; </w:t>
      </w:r>
    </w:p>
    <w:p w:rsidR="005D4A03" w:rsidRPr="00EB4730" w:rsidRDefault="009616B6" w:rsidP="00C8550F">
      <w:pPr>
        <w:pStyle w:val="Default"/>
        <w:jc w:val="both"/>
        <w:rPr>
          <w:color w:val="auto"/>
        </w:rPr>
      </w:pPr>
      <w:r w:rsidRPr="00EB4730">
        <w:rPr>
          <w:color w:val="auto"/>
        </w:rPr>
        <w:t>-</w:t>
      </w:r>
      <w:r w:rsidR="005D4A03" w:rsidRPr="00EB4730">
        <w:rPr>
          <w:color w:val="auto"/>
        </w:rPr>
        <w:t xml:space="preserve">создаст условия для развития личности школьника, сознательного выбора дальнейшего жизненного пути. </w:t>
      </w:r>
    </w:p>
    <w:p w:rsidR="005D4A03" w:rsidRPr="00EB4730" w:rsidRDefault="005D4A03" w:rsidP="00C8550F">
      <w:pPr>
        <w:pStyle w:val="Default"/>
        <w:jc w:val="both"/>
        <w:rPr>
          <w:color w:val="auto"/>
        </w:rPr>
      </w:pPr>
      <w:r w:rsidRPr="00EB4730">
        <w:rPr>
          <w:color w:val="auto"/>
        </w:rPr>
        <w:t>Об</w:t>
      </w:r>
      <w:r w:rsidR="009B7983" w:rsidRPr="00EB4730">
        <w:rPr>
          <w:color w:val="auto"/>
        </w:rPr>
        <w:t>щеоб</w:t>
      </w:r>
      <w:r w:rsidRPr="00EB4730">
        <w:rPr>
          <w:color w:val="auto"/>
        </w:rPr>
        <w:t>разовательная программа адресована всем участникам образовательных отно</w:t>
      </w:r>
      <w:r w:rsidR="009616B6" w:rsidRPr="00EB4730">
        <w:rPr>
          <w:color w:val="auto"/>
        </w:rPr>
        <w:t>шений и партнёрам МБОУ «Дутов</w:t>
      </w:r>
      <w:r w:rsidRPr="00EB4730">
        <w:rPr>
          <w:color w:val="auto"/>
        </w:rPr>
        <w:t xml:space="preserve">ская СОШ»: </w:t>
      </w:r>
    </w:p>
    <w:p w:rsidR="005D4A03" w:rsidRPr="00EB4730" w:rsidRDefault="005D4A03" w:rsidP="00C8550F">
      <w:pPr>
        <w:pStyle w:val="Default"/>
        <w:jc w:val="both"/>
        <w:rPr>
          <w:color w:val="auto"/>
        </w:rPr>
      </w:pPr>
      <w:r w:rsidRPr="00EB4730">
        <w:rPr>
          <w:i/>
          <w:iCs/>
          <w:color w:val="auto"/>
        </w:rPr>
        <w:t>-</w:t>
      </w:r>
      <w:r w:rsidRPr="00EB4730">
        <w:rPr>
          <w:color w:val="auto"/>
        </w:rPr>
        <w:t>администрации М</w:t>
      </w:r>
      <w:r w:rsidR="009616B6" w:rsidRPr="00EB4730">
        <w:rPr>
          <w:color w:val="auto"/>
        </w:rPr>
        <w:t>БОУ «Дутов</w:t>
      </w:r>
      <w:r w:rsidRPr="00EB4730">
        <w:rPr>
          <w:color w:val="auto"/>
        </w:rPr>
        <w:t xml:space="preserve">ская СОШ» (для реализации путей развития ОО), </w:t>
      </w:r>
    </w:p>
    <w:p w:rsidR="005D4A03" w:rsidRPr="00EB4730" w:rsidRDefault="005D4A03" w:rsidP="00C8550F">
      <w:pPr>
        <w:pStyle w:val="Default"/>
        <w:jc w:val="both"/>
        <w:rPr>
          <w:color w:val="auto"/>
        </w:rPr>
      </w:pPr>
      <w:r w:rsidRPr="00EB4730">
        <w:rPr>
          <w:color w:val="auto"/>
        </w:rPr>
        <w:t xml:space="preserve">-педагогическому коллективу (для разработки и составления рабочих программ), </w:t>
      </w:r>
    </w:p>
    <w:p w:rsidR="005D4A03" w:rsidRPr="00EB4730" w:rsidRDefault="005D4A03" w:rsidP="00C8550F">
      <w:pPr>
        <w:pStyle w:val="Default"/>
        <w:jc w:val="both"/>
        <w:rPr>
          <w:color w:val="auto"/>
        </w:rPr>
      </w:pPr>
      <w:r w:rsidRPr="00EB4730">
        <w:rPr>
          <w:color w:val="auto"/>
        </w:rPr>
        <w:t xml:space="preserve">-родителям обучающихся (для удовлетворения информационных запросов родителей о содержании образования, путях реализации целей общего образования, соответствующих особенностям и возможностям школы, о задачах школы по повышению качества образования; для развития продуктивных отношений между школой и родителями), </w:t>
      </w:r>
    </w:p>
    <w:p w:rsidR="005D4A03" w:rsidRPr="00EB4730" w:rsidRDefault="005D4A03" w:rsidP="00C8550F">
      <w:pPr>
        <w:pStyle w:val="Default"/>
        <w:jc w:val="both"/>
        <w:rPr>
          <w:color w:val="auto"/>
        </w:rPr>
      </w:pPr>
      <w:r w:rsidRPr="00EB4730">
        <w:rPr>
          <w:color w:val="auto"/>
        </w:rPr>
        <w:t xml:space="preserve">-обучающимся старшей школы (для удовлетворения информационных запросов). </w:t>
      </w:r>
    </w:p>
    <w:p w:rsidR="005D4A03" w:rsidRPr="00EB4730" w:rsidRDefault="005D4A03" w:rsidP="00C8550F">
      <w:pPr>
        <w:pStyle w:val="Default"/>
        <w:jc w:val="both"/>
        <w:rPr>
          <w:color w:val="auto"/>
        </w:rPr>
      </w:pPr>
      <w:r w:rsidRPr="00EB4730">
        <w:rPr>
          <w:color w:val="auto"/>
        </w:rPr>
        <w:t xml:space="preserve">Исходя из адресата программы, ее презентация предполагается, общешкольном родительском собрании, педагогическом совете ОО, сайте ОО. </w:t>
      </w:r>
    </w:p>
    <w:p w:rsidR="005D4A03" w:rsidRPr="00EB4730" w:rsidRDefault="009616B6" w:rsidP="00C8550F">
      <w:pPr>
        <w:pStyle w:val="Default"/>
        <w:jc w:val="both"/>
        <w:rPr>
          <w:color w:val="auto"/>
        </w:rPr>
      </w:pPr>
      <w:r w:rsidRPr="00EB4730">
        <w:rPr>
          <w:color w:val="auto"/>
        </w:rPr>
        <w:t>ООП СОО МБОУ «Дутов</w:t>
      </w:r>
      <w:r w:rsidR="005D4A03" w:rsidRPr="00EB4730">
        <w:rPr>
          <w:color w:val="auto"/>
        </w:rPr>
        <w:t xml:space="preserve">ская СОШ» соответствует основным принципам государственной политики РФ в области образования, изложенным в Федеральном Законе «Об образовании в Российской Федерации» №273- ФЗ от 29.12.2012г. с изменениями и дополнениями (ред. от 03.08.2018 г.): </w:t>
      </w:r>
    </w:p>
    <w:p w:rsidR="005D4A03" w:rsidRPr="00EB4730" w:rsidRDefault="005D4A03" w:rsidP="00C8550F">
      <w:pPr>
        <w:pStyle w:val="Default"/>
        <w:jc w:val="both"/>
        <w:rPr>
          <w:color w:val="auto"/>
        </w:rPr>
      </w:pPr>
      <w:r w:rsidRPr="00EB4730">
        <w:rPr>
          <w:color w:val="auto"/>
        </w:rPr>
        <w:t xml:space="preserve">1) гуманистический характер образования, приоритет общечеловеческих ценностей, жизни и здоровья человека, свободного развития личности. Воспитание гражданственности, трудолюбия, уважение к правам и свободам человека, любви к окружающей природе, Родине, семье; </w:t>
      </w:r>
    </w:p>
    <w:p w:rsidR="005D4A03" w:rsidRPr="00EB4730" w:rsidRDefault="005D4A03" w:rsidP="00C8550F">
      <w:pPr>
        <w:pStyle w:val="Default"/>
        <w:jc w:val="both"/>
        <w:rPr>
          <w:color w:val="auto"/>
        </w:rPr>
      </w:pPr>
      <w:r w:rsidRPr="00EB4730">
        <w:rPr>
          <w:color w:val="auto"/>
        </w:rPr>
        <w:t xml:space="preserve">2) единство федерального, культурного и образовательного пространства. Защита и развитие системы образования национальных культур, региональных культурных традиций и особенностей в условиях многонационального государства; </w:t>
      </w:r>
    </w:p>
    <w:p w:rsidR="005D4A03" w:rsidRPr="00EB4730" w:rsidRDefault="005D4A03" w:rsidP="00C8550F">
      <w:pPr>
        <w:pStyle w:val="Default"/>
        <w:jc w:val="both"/>
        <w:rPr>
          <w:color w:val="auto"/>
        </w:rPr>
      </w:pPr>
      <w:r w:rsidRPr="00EB4730">
        <w:rPr>
          <w:color w:val="auto"/>
        </w:rPr>
        <w:t xml:space="preserve">3) общедоступность образования, адаптивность системы образования к уровням и особенностям развития и подготовки обучающихся, воспитанников. </w:t>
      </w:r>
    </w:p>
    <w:p w:rsidR="005D4A03" w:rsidRPr="00EB4730" w:rsidRDefault="005D4A03" w:rsidP="00C8550F">
      <w:pPr>
        <w:pStyle w:val="Default"/>
        <w:jc w:val="both"/>
        <w:rPr>
          <w:color w:val="auto"/>
        </w:rPr>
      </w:pPr>
      <w:r w:rsidRPr="00EB4730">
        <w:rPr>
          <w:color w:val="auto"/>
        </w:rPr>
        <w:t>Об</w:t>
      </w:r>
      <w:r w:rsidR="009B7983" w:rsidRPr="00EB4730">
        <w:rPr>
          <w:color w:val="auto"/>
        </w:rPr>
        <w:t>щеоб</w:t>
      </w:r>
      <w:r w:rsidRPr="00EB4730">
        <w:rPr>
          <w:color w:val="auto"/>
        </w:rPr>
        <w:t xml:space="preserve">разовательная программа предназначена удовлетворять потребность </w:t>
      </w:r>
    </w:p>
    <w:p w:rsidR="005D4A03" w:rsidRPr="00EB4730" w:rsidRDefault="009616B6" w:rsidP="00C8550F">
      <w:pPr>
        <w:pStyle w:val="Default"/>
        <w:jc w:val="both"/>
        <w:rPr>
          <w:color w:val="auto"/>
        </w:rPr>
      </w:pPr>
      <w:r w:rsidRPr="00EB4730">
        <w:rPr>
          <w:color w:val="auto"/>
        </w:rPr>
        <w:t>-</w:t>
      </w:r>
      <w:r w:rsidR="005D4A03" w:rsidRPr="00EB4730">
        <w:rPr>
          <w:color w:val="auto"/>
        </w:rPr>
        <w:t xml:space="preserve">обучающихся в обеспечении обязательного минимума усвоения содержания образования и максимального для каждого обучающегося уровня успешности; </w:t>
      </w:r>
    </w:p>
    <w:p w:rsidR="005D4A03" w:rsidRPr="00EB4730" w:rsidRDefault="009616B6" w:rsidP="00C8550F">
      <w:pPr>
        <w:pStyle w:val="Default"/>
        <w:jc w:val="both"/>
        <w:rPr>
          <w:color w:val="auto"/>
        </w:rPr>
      </w:pPr>
      <w:r w:rsidRPr="00EB4730">
        <w:rPr>
          <w:color w:val="auto"/>
        </w:rPr>
        <w:lastRenderedPageBreak/>
        <w:t>-</w:t>
      </w:r>
      <w:r w:rsidR="005D4A03" w:rsidRPr="00EB4730">
        <w:rPr>
          <w:color w:val="auto"/>
        </w:rPr>
        <w:t xml:space="preserve">в расширении возможностей для удовлетворения проявившегося интереса к тому или </w:t>
      </w:r>
    </w:p>
    <w:p w:rsidR="005D4A03" w:rsidRPr="00EB4730" w:rsidRDefault="005D4A03" w:rsidP="00C8550F">
      <w:pPr>
        <w:pStyle w:val="Default"/>
        <w:jc w:val="both"/>
        <w:rPr>
          <w:color w:val="auto"/>
        </w:rPr>
      </w:pPr>
      <w:r w:rsidRPr="00EB4730">
        <w:rPr>
          <w:color w:val="auto"/>
        </w:rPr>
        <w:t xml:space="preserve">иному учебному предмету и программах обучения, обеспечивающих личностное становление и профессиональное самоопределение; </w:t>
      </w:r>
    </w:p>
    <w:p w:rsidR="005D4A03" w:rsidRPr="00EB4730" w:rsidRDefault="009616B6" w:rsidP="00C8550F">
      <w:pPr>
        <w:pStyle w:val="Default"/>
        <w:jc w:val="both"/>
        <w:rPr>
          <w:color w:val="auto"/>
        </w:rPr>
      </w:pPr>
      <w:r w:rsidRPr="00EB4730">
        <w:rPr>
          <w:color w:val="auto"/>
        </w:rPr>
        <w:t>-</w:t>
      </w:r>
      <w:r w:rsidR="005D4A03" w:rsidRPr="00EB4730">
        <w:rPr>
          <w:color w:val="auto"/>
        </w:rPr>
        <w:t xml:space="preserve">в обеспечении оптимального уровня образованности, который характеризуется способностью решать задачи в различных сферах жизнедеятельности, опираясь на освоенный социальный опыт; </w:t>
      </w:r>
    </w:p>
    <w:p w:rsidR="005D4A03" w:rsidRPr="00EB4730" w:rsidRDefault="009616B6" w:rsidP="00C8550F">
      <w:pPr>
        <w:pStyle w:val="Default"/>
        <w:jc w:val="both"/>
        <w:rPr>
          <w:color w:val="auto"/>
        </w:rPr>
      </w:pPr>
      <w:r w:rsidRPr="00EB4730">
        <w:rPr>
          <w:color w:val="auto"/>
        </w:rPr>
        <w:t>-</w:t>
      </w:r>
      <w:r w:rsidR="005D4A03" w:rsidRPr="00EB4730">
        <w:rPr>
          <w:color w:val="auto"/>
        </w:rPr>
        <w:t xml:space="preserve">в развитии необходимых знаний и умений; </w:t>
      </w:r>
    </w:p>
    <w:p w:rsidR="005D4A03" w:rsidRPr="00EB4730" w:rsidRDefault="009616B6" w:rsidP="00C8550F">
      <w:pPr>
        <w:pStyle w:val="Default"/>
        <w:jc w:val="both"/>
        <w:rPr>
          <w:color w:val="auto"/>
        </w:rPr>
      </w:pPr>
      <w:r w:rsidRPr="00EB4730">
        <w:rPr>
          <w:color w:val="auto"/>
        </w:rPr>
        <w:t>-</w:t>
      </w:r>
      <w:r w:rsidR="005D4A03" w:rsidRPr="00EB4730">
        <w:rPr>
          <w:color w:val="auto"/>
        </w:rPr>
        <w:t xml:space="preserve">в реализации образовательных программ, обеспечивающих ориентацию личности на сохранение и воспроизводство достижений культуры и воспитание молодого поколения специалистов, способных решать новые прикладные задачи; </w:t>
      </w:r>
    </w:p>
    <w:p w:rsidR="005D4A03" w:rsidRPr="00EB4730" w:rsidRDefault="009616B6" w:rsidP="00C8550F">
      <w:pPr>
        <w:pStyle w:val="Default"/>
        <w:jc w:val="both"/>
        <w:rPr>
          <w:color w:val="auto"/>
        </w:rPr>
      </w:pPr>
      <w:r w:rsidRPr="00EB4730">
        <w:rPr>
          <w:color w:val="auto"/>
        </w:rPr>
        <w:t>-</w:t>
      </w:r>
      <w:r w:rsidR="005D4A03" w:rsidRPr="00EB4730">
        <w:rPr>
          <w:color w:val="auto"/>
        </w:rPr>
        <w:t xml:space="preserve">средних и высших учебных заведений Орловской области и других регионов в притоке молодежи, ориентированной на освоение программ профессионального обучения и общекультурного развития; </w:t>
      </w:r>
    </w:p>
    <w:p w:rsidR="005D4A03" w:rsidRPr="00EB4730" w:rsidRDefault="009616B6" w:rsidP="00C8550F">
      <w:pPr>
        <w:pStyle w:val="Default"/>
        <w:jc w:val="both"/>
        <w:rPr>
          <w:color w:val="auto"/>
        </w:rPr>
      </w:pPr>
      <w:r w:rsidRPr="00EB4730">
        <w:rPr>
          <w:color w:val="auto"/>
        </w:rPr>
        <w:t>-</w:t>
      </w:r>
      <w:r w:rsidR="005D4A03" w:rsidRPr="00EB4730">
        <w:rPr>
          <w:color w:val="auto"/>
        </w:rPr>
        <w:t xml:space="preserve">рынка труда – в притоке новых ресурсов; </w:t>
      </w:r>
    </w:p>
    <w:p w:rsidR="005D4A03" w:rsidRPr="00EB4730" w:rsidRDefault="009616B6" w:rsidP="00C8550F">
      <w:pPr>
        <w:pStyle w:val="Default"/>
        <w:jc w:val="both"/>
        <w:rPr>
          <w:color w:val="auto"/>
        </w:rPr>
      </w:pPr>
      <w:r w:rsidRPr="00EB4730">
        <w:rPr>
          <w:color w:val="auto"/>
        </w:rPr>
        <w:t>-</w:t>
      </w:r>
      <w:r w:rsidR="005D4A03" w:rsidRPr="00EB4730">
        <w:rPr>
          <w:color w:val="auto"/>
        </w:rPr>
        <w:t xml:space="preserve">выпускника образовательной организации - в социальной успешности. </w:t>
      </w:r>
    </w:p>
    <w:p w:rsidR="005D4A03" w:rsidRPr="00EB4730" w:rsidRDefault="005D4A03" w:rsidP="00C8550F">
      <w:pPr>
        <w:pStyle w:val="Default"/>
        <w:jc w:val="both"/>
        <w:rPr>
          <w:color w:val="auto"/>
        </w:rPr>
      </w:pPr>
      <w:r w:rsidRPr="00EB4730">
        <w:rPr>
          <w:color w:val="auto"/>
        </w:rPr>
        <w:t>О</w:t>
      </w:r>
      <w:r w:rsidR="0093735E" w:rsidRPr="00EB4730">
        <w:rPr>
          <w:color w:val="auto"/>
        </w:rPr>
        <w:t>бщео</w:t>
      </w:r>
      <w:r w:rsidRPr="00EB4730">
        <w:rPr>
          <w:color w:val="auto"/>
        </w:rPr>
        <w:t xml:space="preserve">бразовательная программа среднего общего образования адресована детям 16-18 лет, поэтому данная программа формировалась с учётом особенностей среднего общего образования и характерных особенностей данного школьного возраста. </w:t>
      </w:r>
    </w:p>
    <w:p w:rsidR="0093735E" w:rsidRPr="00EB4730" w:rsidRDefault="0093735E" w:rsidP="00C8550F">
      <w:pPr>
        <w:pStyle w:val="Default"/>
        <w:jc w:val="both"/>
        <w:rPr>
          <w:color w:val="auto"/>
        </w:rPr>
      </w:pPr>
    </w:p>
    <w:p w:rsidR="005D4A03" w:rsidRPr="00EB4730" w:rsidRDefault="005D4A03" w:rsidP="00C8550F">
      <w:pPr>
        <w:pStyle w:val="Default"/>
        <w:jc w:val="both"/>
        <w:rPr>
          <w:b/>
          <w:bCs/>
          <w:color w:val="auto"/>
          <w:sz w:val="28"/>
          <w:szCs w:val="28"/>
        </w:rPr>
      </w:pPr>
      <w:r w:rsidRPr="00EB4730">
        <w:rPr>
          <w:b/>
          <w:bCs/>
          <w:color w:val="auto"/>
          <w:sz w:val="28"/>
          <w:szCs w:val="28"/>
        </w:rPr>
        <w:t>Цели и задачи основной об</w:t>
      </w:r>
      <w:r w:rsidR="0093735E" w:rsidRPr="00EB4730">
        <w:rPr>
          <w:b/>
          <w:bCs/>
          <w:color w:val="auto"/>
          <w:sz w:val="28"/>
          <w:szCs w:val="28"/>
        </w:rPr>
        <w:t>щеоб</w:t>
      </w:r>
      <w:r w:rsidRPr="00EB4730">
        <w:rPr>
          <w:b/>
          <w:bCs/>
          <w:color w:val="auto"/>
          <w:sz w:val="28"/>
          <w:szCs w:val="28"/>
        </w:rPr>
        <w:t xml:space="preserve">разовательной программы. </w:t>
      </w:r>
    </w:p>
    <w:p w:rsidR="0093735E" w:rsidRPr="00EB4730" w:rsidRDefault="0093735E" w:rsidP="00C8550F">
      <w:pPr>
        <w:pStyle w:val="Default"/>
        <w:jc w:val="both"/>
        <w:rPr>
          <w:color w:val="auto"/>
          <w:sz w:val="28"/>
          <w:szCs w:val="28"/>
        </w:rPr>
      </w:pPr>
    </w:p>
    <w:p w:rsidR="005D4A03" w:rsidRPr="00EB4730" w:rsidRDefault="005D4A03" w:rsidP="00C8550F">
      <w:pPr>
        <w:pStyle w:val="Default"/>
        <w:jc w:val="both"/>
        <w:rPr>
          <w:color w:val="auto"/>
        </w:rPr>
      </w:pPr>
      <w:r w:rsidRPr="00EB4730">
        <w:rPr>
          <w:b/>
          <w:bCs/>
          <w:color w:val="auto"/>
        </w:rPr>
        <w:t xml:space="preserve">Стратегические механизмы реализации </w:t>
      </w:r>
      <w:r w:rsidR="0093735E" w:rsidRPr="00EB4730">
        <w:rPr>
          <w:b/>
          <w:bCs/>
          <w:color w:val="auto"/>
        </w:rPr>
        <w:t>обще</w:t>
      </w:r>
      <w:r w:rsidRPr="00EB4730">
        <w:rPr>
          <w:b/>
          <w:bCs/>
          <w:color w:val="auto"/>
        </w:rPr>
        <w:t xml:space="preserve">образовательной программы. </w:t>
      </w:r>
    </w:p>
    <w:p w:rsidR="005D4A03" w:rsidRPr="00EB4730" w:rsidRDefault="005D4A03" w:rsidP="00C8550F">
      <w:pPr>
        <w:pStyle w:val="Default"/>
        <w:jc w:val="both"/>
        <w:rPr>
          <w:color w:val="auto"/>
        </w:rPr>
      </w:pPr>
      <w:r w:rsidRPr="00EB4730">
        <w:rPr>
          <w:color w:val="auto"/>
        </w:rPr>
        <w:t xml:space="preserve">Образовательный облик школы, ее неповторимость определяются школьным компонентом, выбор которого основан на выявленных тенденциях социально-экономического развития района, особенностях контингента обучающихся, социальных ожиданиях и спросе населения и имеющихся реальных возможностях школы: кадровых, информационных, материально-технических. </w:t>
      </w:r>
    </w:p>
    <w:p w:rsidR="005D4A03" w:rsidRPr="00EB4730" w:rsidRDefault="005D4A03" w:rsidP="00C8550F">
      <w:pPr>
        <w:pStyle w:val="Default"/>
        <w:jc w:val="both"/>
        <w:rPr>
          <w:color w:val="auto"/>
        </w:rPr>
      </w:pPr>
      <w:r w:rsidRPr="00EB4730">
        <w:rPr>
          <w:color w:val="auto"/>
        </w:rPr>
        <w:t>Об</w:t>
      </w:r>
      <w:r w:rsidR="009B7983" w:rsidRPr="00EB4730">
        <w:rPr>
          <w:color w:val="auto"/>
        </w:rPr>
        <w:t>щеоб</w:t>
      </w:r>
      <w:r w:rsidRPr="00EB4730">
        <w:rPr>
          <w:color w:val="auto"/>
        </w:rPr>
        <w:t>разовательная программа среднего о</w:t>
      </w:r>
      <w:r w:rsidR="0093735E" w:rsidRPr="00EB4730">
        <w:rPr>
          <w:color w:val="auto"/>
        </w:rPr>
        <w:t>бщего образования МБОУ «Дутов</w:t>
      </w:r>
      <w:r w:rsidRPr="00EB4730">
        <w:rPr>
          <w:color w:val="auto"/>
        </w:rPr>
        <w:t xml:space="preserve">ская СОШ» ориентирована на реализацию следующих </w:t>
      </w:r>
      <w:r w:rsidRPr="00EB4730">
        <w:rPr>
          <w:b/>
          <w:bCs/>
          <w:color w:val="auto"/>
        </w:rPr>
        <w:t>целей школьного образования</w:t>
      </w:r>
      <w:r w:rsidRPr="00EB4730">
        <w:rPr>
          <w:color w:val="auto"/>
        </w:rPr>
        <w:t xml:space="preserve">: </w:t>
      </w:r>
    </w:p>
    <w:p w:rsidR="005D4A03" w:rsidRPr="00EB4730" w:rsidRDefault="005D4A03" w:rsidP="00C8550F">
      <w:pPr>
        <w:pStyle w:val="Default"/>
        <w:jc w:val="both"/>
        <w:rPr>
          <w:color w:val="auto"/>
        </w:rPr>
      </w:pPr>
      <w:r w:rsidRPr="00EB4730">
        <w:rPr>
          <w:color w:val="auto"/>
        </w:rPr>
        <w:t xml:space="preserve">1) формирование личности обучающихся, умеющей учиться - определять границы и дефициты своего знания, находить способы и пути преодоления своих трудностей; уметь переносить способы действия из одной предметной области в другую, в социальную жизнь; готовой осуществить индивидуальный ответственный выбор собственной образовательной траектории; способной понимать и принимать ценность образования, быть мотивированной к его продолжению в тех или иных формах; обладающей социальным опытом, позволяющим ориентироваться в быстро меняющемся мире и взаимодействовать с людьми с разными ценностными и культурными установками; обладающей развитыми формами мышления, способствующими решению большого круга предметных, социально-ориентированных и личностных задач. </w:t>
      </w:r>
    </w:p>
    <w:p w:rsidR="005D4A03" w:rsidRPr="00EB4730" w:rsidRDefault="005D4A03" w:rsidP="00C8550F">
      <w:pPr>
        <w:pStyle w:val="Default"/>
        <w:jc w:val="both"/>
        <w:rPr>
          <w:color w:val="auto"/>
        </w:rPr>
      </w:pPr>
      <w:r w:rsidRPr="00EB4730">
        <w:rPr>
          <w:color w:val="auto"/>
        </w:rPr>
        <w:t xml:space="preserve">2) формирование у обучающихся таких умений, как: общение, творческое мышление, умение решать проблемы разными путями; умение работать самостоятельно, в группе, признавая ценность индивидуальных различий; </w:t>
      </w:r>
    </w:p>
    <w:p w:rsidR="005D4A03" w:rsidRPr="00EB4730" w:rsidRDefault="005D4A03" w:rsidP="00C8550F">
      <w:pPr>
        <w:pStyle w:val="Default"/>
        <w:jc w:val="both"/>
        <w:rPr>
          <w:color w:val="auto"/>
        </w:rPr>
      </w:pPr>
      <w:r w:rsidRPr="00EB4730">
        <w:rPr>
          <w:color w:val="auto"/>
        </w:rPr>
        <w:t xml:space="preserve">3) воспитание выпускника – человека и гражданина, уважающего права и свободу личности, ответственно относящегося к своей жизни и здоровью, обладающего культурными потребностями, самосознанием, коммуникативной культурой; </w:t>
      </w:r>
    </w:p>
    <w:p w:rsidR="005D4A03" w:rsidRPr="00EB4730" w:rsidRDefault="005D4A03" w:rsidP="00C8550F">
      <w:pPr>
        <w:pStyle w:val="Default"/>
        <w:jc w:val="both"/>
        <w:rPr>
          <w:color w:val="auto"/>
        </w:rPr>
      </w:pPr>
      <w:r w:rsidRPr="00EB4730">
        <w:rPr>
          <w:color w:val="auto"/>
        </w:rPr>
        <w:t xml:space="preserve">4) становление и развитие личности в её индивидуальности, самобытности, уникальности, неповторимости; </w:t>
      </w:r>
    </w:p>
    <w:p w:rsidR="005D4A03" w:rsidRPr="00EB4730" w:rsidRDefault="005D4A03" w:rsidP="00C8550F">
      <w:pPr>
        <w:pStyle w:val="Default"/>
        <w:jc w:val="both"/>
        <w:rPr>
          <w:color w:val="auto"/>
        </w:rPr>
      </w:pPr>
      <w:r w:rsidRPr="00EB4730">
        <w:rPr>
          <w:color w:val="auto"/>
        </w:rPr>
        <w:t xml:space="preserve">5) обеспечение единого правового пространства; </w:t>
      </w:r>
    </w:p>
    <w:p w:rsidR="005D4A03" w:rsidRPr="00EB4730" w:rsidRDefault="005D4A03" w:rsidP="00C8550F">
      <w:pPr>
        <w:pStyle w:val="Default"/>
        <w:jc w:val="both"/>
        <w:rPr>
          <w:color w:val="auto"/>
        </w:rPr>
      </w:pPr>
      <w:r w:rsidRPr="00EB4730">
        <w:rPr>
          <w:color w:val="auto"/>
        </w:rPr>
        <w:t xml:space="preserve">6) предоставление возможности обучающимся получить за счет бюджетного финансирования полноценное образование, соответствующее современным требованиям, позволяющее успешно продолжить образование в средних специальных или в высших учебных заведениях. </w:t>
      </w:r>
    </w:p>
    <w:p w:rsidR="00C8550F" w:rsidRDefault="005D4A03" w:rsidP="00C8550F">
      <w:pPr>
        <w:pStyle w:val="Default"/>
        <w:jc w:val="both"/>
        <w:rPr>
          <w:color w:val="auto"/>
        </w:rPr>
      </w:pPr>
      <w:r w:rsidRPr="00EB4730">
        <w:rPr>
          <w:color w:val="auto"/>
        </w:rPr>
        <w:t xml:space="preserve">Достижение поставленных целей возможно при условии решения следующих </w:t>
      </w:r>
    </w:p>
    <w:p w:rsidR="005D4A03" w:rsidRPr="00EB4730" w:rsidRDefault="005D4A03" w:rsidP="00C8550F">
      <w:pPr>
        <w:pStyle w:val="Default"/>
        <w:jc w:val="both"/>
        <w:rPr>
          <w:color w:val="auto"/>
          <w:sz w:val="28"/>
          <w:szCs w:val="28"/>
        </w:rPr>
      </w:pPr>
      <w:r w:rsidRPr="00EB4730">
        <w:rPr>
          <w:b/>
          <w:bCs/>
          <w:color w:val="auto"/>
          <w:sz w:val="28"/>
          <w:szCs w:val="28"/>
        </w:rPr>
        <w:lastRenderedPageBreak/>
        <w:t>основных задач</w:t>
      </w:r>
      <w:r w:rsidRPr="00EB4730">
        <w:rPr>
          <w:color w:val="auto"/>
          <w:sz w:val="28"/>
          <w:szCs w:val="28"/>
        </w:rPr>
        <w:t xml:space="preserve">: </w:t>
      </w:r>
    </w:p>
    <w:p w:rsidR="005D4A03" w:rsidRPr="00EB4730" w:rsidRDefault="0093735E" w:rsidP="00C8550F">
      <w:pPr>
        <w:pStyle w:val="Default"/>
        <w:jc w:val="both"/>
        <w:rPr>
          <w:color w:val="auto"/>
        </w:rPr>
      </w:pPr>
      <w:r w:rsidRPr="00EB4730">
        <w:rPr>
          <w:color w:val="auto"/>
        </w:rPr>
        <w:t>-</w:t>
      </w:r>
      <w:r w:rsidR="005D4A03" w:rsidRPr="00EB4730">
        <w:rPr>
          <w:color w:val="auto"/>
        </w:rPr>
        <w:t xml:space="preserve">обеспечение соответствия образовательной программы требованиям Стандарта; </w:t>
      </w:r>
    </w:p>
    <w:p w:rsidR="005D4A03" w:rsidRPr="00EB4730" w:rsidRDefault="0093735E" w:rsidP="00C8550F">
      <w:pPr>
        <w:pStyle w:val="Default"/>
        <w:jc w:val="both"/>
        <w:rPr>
          <w:color w:val="auto"/>
        </w:rPr>
      </w:pPr>
      <w:r w:rsidRPr="00EB4730">
        <w:rPr>
          <w:color w:val="auto"/>
        </w:rPr>
        <w:t>-</w:t>
      </w:r>
      <w:r w:rsidR="005D4A03" w:rsidRPr="00EB4730">
        <w:rPr>
          <w:color w:val="auto"/>
        </w:rPr>
        <w:t xml:space="preserve">формирование российской гражданской идентичности обучающихся; </w:t>
      </w:r>
    </w:p>
    <w:p w:rsidR="005D4A03" w:rsidRPr="00EB4730" w:rsidRDefault="0093735E" w:rsidP="00C8550F">
      <w:pPr>
        <w:pStyle w:val="Default"/>
        <w:jc w:val="both"/>
        <w:rPr>
          <w:color w:val="auto"/>
        </w:rPr>
      </w:pPr>
      <w:r w:rsidRPr="00EB4730">
        <w:rPr>
          <w:color w:val="auto"/>
        </w:rPr>
        <w:t>-</w:t>
      </w:r>
      <w:r w:rsidR="005D4A03" w:rsidRPr="00EB4730">
        <w:rPr>
          <w:color w:val="auto"/>
        </w:rPr>
        <w:t xml:space="preserve">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 </w:t>
      </w:r>
    </w:p>
    <w:p w:rsidR="005D4A03" w:rsidRPr="00EB4730" w:rsidRDefault="0093735E" w:rsidP="00C8550F">
      <w:pPr>
        <w:pStyle w:val="Default"/>
        <w:jc w:val="both"/>
        <w:rPr>
          <w:color w:val="auto"/>
        </w:rPr>
      </w:pPr>
      <w:r w:rsidRPr="00EB4730">
        <w:rPr>
          <w:color w:val="auto"/>
        </w:rPr>
        <w:t>-</w:t>
      </w:r>
      <w:r w:rsidR="005D4A03" w:rsidRPr="00EB4730">
        <w:rPr>
          <w:color w:val="auto"/>
        </w:rPr>
        <w:t xml:space="preserve">обеспечение преемственности начального общего, основного общего и среднего общего образования; </w:t>
      </w:r>
    </w:p>
    <w:p w:rsidR="005D4A03" w:rsidRPr="00EB4730" w:rsidRDefault="0093735E" w:rsidP="00C8550F">
      <w:pPr>
        <w:pStyle w:val="Default"/>
        <w:jc w:val="both"/>
        <w:rPr>
          <w:color w:val="auto"/>
        </w:rPr>
      </w:pPr>
      <w:r w:rsidRPr="00EB4730">
        <w:rPr>
          <w:color w:val="auto"/>
        </w:rPr>
        <w:t>-</w:t>
      </w:r>
      <w:r w:rsidR="005D4A03" w:rsidRPr="00EB4730">
        <w:rPr>
          <w:color w:val="auto"/>
        </w:rPr>
        <w:t xml:space="preserve">обеспечение доступности получения качественного образования, достижение планируемых результатов освоения основной образовательной программы всеми обучающимися, в том числе детьми с ограниченными возможностями здоровья; </w:t>
      </w:r>
    </w:p>
    <w:p w:rsidR="005D4A03" w:rsidRPr="00EB4730" w:rsidRDefault="0093735E" w:rsidP="00C8550F">
      <w:pPr>
        <w:pStyle w:val="Default"/>
        <w:jc w:val="both"/>
        <w:rPr>
          <w:color w:val="auto"/>
        </w:rPr>
      </w:pPr>
      <w:r w:rsidRPr="00EB4730">
        <w:rPr>
          <w:color w:val="auto"/>
        </w:rPr>
        <w:t>-</w:t>
      </w:r>
      <w:r w:rsidR="005D4A03" w:rsidRPr="00EB4730">
        <w:rPr>
          <w:color w:val="auto"/>
        </w:rPr>
        <w:t xml:space="preserve">усиление воспитательного потенциала школы, обеспечение психолого-педагогического сопровождения каждого обучающегося, формирование образовательного базиса, основанного не только на знаниях, но и на соответствующем культурном уровне развития личности, создание необходимых условий для её самореализации; </w:t>
      </w:r>
    </w:p>
    <w:p w:rsidR="005D4A03" w:rsidRPr="00EB4730" w:rsidRDefault="0093735E" w:rsidP="00C8550F">
      <w:pPr>
        <w:pStyle w:val="Default"/>
        <w:jc w:val="both"/>
        <w:rPr>
          <w:color w:val="auto"/>
        </w:rPr>
      </w:pPr>
      <w:r w:rsidRPr="00EB4730">
        <w:rPr>
          <w:color w:val="auto"/>
        </w:rPr>
        <w:t>-</w:t>
      </w:r>
      <w:r w:rsidR="005D4A03" w:rsidRPr="00EB4730">
        <w:rPr>
          <w:color w:val="auto"/>
        </w:rPr>
        <w:t xml:space="preserve">обеспечение эффективного сочетания урочных и внеурочных форм организации образовательного процесса, взаимодействия всех его участников; </w:t>
      </w:r>
    </w:p>
    <w:p w:rsidR="005D4A03" w:rsidRPr="00EB4730" w:rsidRDefault="0093735E" w:rsidP="00C8550F">
      <w:pPr>
        <w:pStyle w:val="Default"/>
        <w:jc w:val="both"/>
        <w:rPr>
          <w:color w:val="auto"/>
        </w:rPr>
      </w:pPr>
      <w:r w:rsidRPr="00EB4730">
        <w:rPr>
          <w:color w:val="auto"/>
        </w:rPr>
        <w:t>-</w:t>
      </w:r>
      <w:r w:rsidR="005D4A03" w:rsidRPr="00EB4730">
        <w:rPr>
          <w:color w:val="auto"/>
        </w:rPr>
        <w:t xml:space="preserve">взаимодействие образовательной организации при реализации основной образовательной программы с социальными партнёрами; </w:t>
      </w:r>
    </w:p>
    <w:p w:rsidR="005D4A03" w:rsidRPr="00EB4730" w:rsidRDefault="0093735E" w:rsidP="00C8550F">
      <w:pPr>
        <w:pStyle w:val="Default"/>
        <w:jc w:val="both"/>
        <w:rPr>
          <w:color w:val="auto"/>
        </w:rPr>
      </w:pPr>
      <w:r w:rsidRPr="00EB4730">
        <w:rPr>
          <w:color w:val="auto"/>
        </w:rPr>
        <w:t>-</w:t>
      </w:r>
      <w:r w:rsidR="005D4A03" w:rsidRPr="00EB4730">
        <w:rPr>
          <w:color w:val="auto"/>
        </w:rPr>
        <w:t xml:space="preserve">выявление и развитие способностей обучающихся, в том числе одарённых детей, детей с ограниченными возможностями здоровья, их профессиональных склонностей через систему секций и кружков, организацию общественно полезной деятельности с использованием возможностей образовательной организации дополнительного образования детей; </w:t>
      </w:r>
    </w:p>
    <w:p w:rsidR="005D4A03" w:rsidRPr="00EB4730" w:rsidRDefault="0093735E" w:rsidP="00C8550F">
      <w:pPr>
        <w:pStyle w:val="Default"/>
        <w:jc w:val="both"/>
        <w:rPr>
          <w:color w:val="auto"/>
        </w:rPr>
      </w:pPr>
      <w:r w:rsidRPr="00EB4730">
        <w:rPr>
          <w:color w:val="auto"/>
        </w:rPr>
        <w:t>-</w:t>
      </w:r>
      <w:r w:rsidR="005D4A03" w:rsidRPr="00EB4730">
        <w:rPr>
          <w:color w:val="auto"/>
        </w:rPr>
        <w:t xml:space="preserve">организация интеллектуальных и творческих соревнований, технического творчества, проектной и учебно-исследовательской деятельности; </w:t>
      </w:r>
    </w:p>
    <w:p w:rsidR="005D4A03" w:rsidRPr="00EB4730" w:rsidRDefault="0093735E" w:rsidP="00C8550F">
      <w:pPr>
        <w:pStyle w:val="Default"/>
        <w:jc w:val="both"/>
        <w:rPr>
          <w:color w:val="auto"/>
        </w:rPr>
      </w:pPr>
      <w:r w:rsidRPr="00EB4730">
        <w:rPr>
          <w:color w:val="auto"/>
        </w:rPr>
        <w:t>-</w:t>
      </w:r>
      <w:r w:rsidR="005D4A03" w:rsidRPr="00EB4730">
        <w:rPr>
          <w:color w:val="auto"/>
        </w:rP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5D4A03" w:rsidRPr="00EB4730" w:rsidRDefault="0093735E" w:rsidP="00C8550F">
      <w:pPr>
        <w:pStyle w:val="Default"/>
        <w:jc w:val="both"/>
        <w:rPr>
          <w:color w:val="auto"/>
        </w:rPr>
      </w:pPr>
      <w:r w:rsidRPr="00EB4730">
        <w:rPr>
          <w:color w:val="auto"/>
        </w:rPr>
        <w:t>-</w:t>
      </w:r>
      <w:r w:rsidR="005D4A03" w:rsidRPr="00EB4730">
        <w:rPr>
          <w:color w:val="auto"/>
        </w:rPr>
        <w:t xml:space="preserve">включение обучающихся в процессы познания и преобразования внешкольной социальной среды (микрорайона ОО) для приобретения опыта реального управления и действия; </w:t>
      </w:r>
    </w:p>
    <w:p w:rsidR="005D4A03" w:rsidRPr="00EB4730" w:rsidRDefault="0093735E" w:rsidP="00C8550F">
      <w:pPr>
        <w:pStyle w:val="Default"/>
        <w:jc w:val="both"/>
        <w:rPr>
          <w:color w:val="auto"/>
        </w:rPr>
      </w:pPr>
      <w:r w:rsidRPr="00EB4730">
        <w:rPr>
          <w:color w:val="auto"/>
        </w:rPr>
        <w:t>-</w:t>
      </w:r>
      <w:r w:rsidR="005D4A03" w:rsidRPr="00EB4730">
        <w:rPr>
          <w:color w:val="auto"/>
        </w:rPr>
        <w:t xml:space="preserve">социальное и учебно-исследовательское проектирование, профессиональная ориентация обучающихся при поддержке педагогов, педагога-психолога, сотрудничество с организациями профессионального образования, центрами профессиональной ориентации; </w:t>
      </w:r>
    </w:p>
    <w:p w:rsidR="005D4A03" w:rsidRPr="00EB4730" w:rsidRDefault="0093735E" w:rsidP="00C8550F">
      <w:pPr>
        <w:pStyle w:val="Default"/>
        <w:jc w:val="both"/>
        <w:rPr>
          <w:color w:val="auto"/>
        </w:rPr>
      </w:pPr>
      <w:r w:rsidRPr="00EB4730">
        <w:rPr>
          <w:color w:val="auto"/>
        </w:rPr>
        <w:t>-</w:t>
      </w:r>
      <w:r w:rsidR="005D4A03" w:rsidRPr="00EB4730">
        <w:rPr>
          <w:color w:val="auto"/>
        </w:rPr>
        <w:t xml:space="preserve">сохранение и укрепление физического, психологического и социального здоровья обучающихся, обеспечение их безопасности. </w:t>
      </w:r>
    </w:p>
    <w:p w:rsidR="005D4A03" w:rsidRPr="00EB4730" w:rsidRDefault="005D4A03" w:rsidP="00C8550F">
      <w:pPr>
        <w:pStyle w:val="Default"/>
        <w:jc w:val="both"/>
        <w:rPr>
          <w:color w:val="auto"/>
        </w:rPr>
      </w:pPr>
    </w:p>
    <w:p w:rsidR="005D4A03" w:rsidRPr="00EB4730" w:rsidRDefault="005D4A03" w:rsidP="00C8550F">
      <w:pPr>
        <w:pStyle w:val="Default"/>
        <w:jc w:val="both"/>
        <w:rPr>
          <w:color w:val="auto"/>
        </w:rPr>
      </w:pPr>
      <w:r w:rsidRPr="00EB4730">
        <w:rPr>
          <w:b/>
          <w:bCs/>
          <w:color w:val="auto"/>
        </w:rPr>
        <w:t xml:space="preserve">Цель деятельности школы: </w:t>
      </w:r>
      <w:r w:rsidRPr="00EB4730">
        <w:rPr>
          <w:color w:val="auto"/>
        </w:rPr>
        <w:t xml:space="preserve">всестороннее развитие личности каждого обучающегося, максимальная реализация его творческих и интеллектуальных способностей. </w:t>
      </w:r>
    </w:p>
    <w:p w:rsidR="005D4A03" w:rsidRPr="00EB4730" w:rsidRDefault="005D4A03" w:rsidP="00C8550F">
      <w:pPr>
        <w:pStyle w:val="Default"/>
        <w:jc w:val="both"/>
        <w:rPr>
          <w:color w:val="auto"/>
        </w:rPr>
      </w:pPr>
      <w:r w:rsidRPr="00EB4730">
        <w:rPr>
          <w:b/>
          <w:bCs/>
          <w:color w:val="auto"/>
        </w:rPr>
        <w:t xml:space="preserve">Миссия школы: </w:t>
      </w:r>
      <w:r w:rsidRPr="00EB4730">
        <w:rPr>
          <w:color w:val="auto"/>
        </w:rPr>
        <w:t xml:space="preserve">выполнение социального заказа общества, родителей, направленного на формирование общечеловеческих ценностей. Главным ориентиром является максимальная реализация возможностей школьника, выпускника в обществе, проявляющаяся посредством становления достойного гражданина Отечества, представителя национальной интеллигенции, способного к саморазвитию, самоопределению, самосовершенствованию и созиданию. </w:t>
      </w:r>
    </w:p>
    <w:p w:rsidR="005D4A03" w:rsidRPr="00EB4730" w:rsidRDefault="005D4A03" w:rsidP="00C8550F">
      <w:pPr>
        <w:pStyle w:val="Default"/>
        <w:jc w:val="both"/>
        <w:rPr>
          <w:color w:val="auto"/>
        </w:rPr>
      </w:pPr>
      <w:r w:rsidRPr="00EB4730">
        <w:rPr>
          <w:b/>
          <w:bCs/>
          <w:color w:val="auto"/>
        </w:rPr>
        <w:t xml:space="preserve">Проблема, над которой работает школа: </w:t>
      </w:r>
      <w:r w:rsidRPr="00EB4730">
        <w:rPr>
          <w:color w:val="auto"/>
        </w:rPr>
        <w:t xml:space="preserve">построение развивающего пространства, ориентированного на формирование компетентной и конкурентноспособной личности. </w:t>
      </w:r>
    </w:p>
    <w:p w:rsidR="005D4A03" w:rsidRPr="00EB4730" w:rsidRDefault="005D4A03" w:rsidP="00C8550F">
      <w:pPr>
        <w:pStyle w:val="Default"/>
        <w:jc w:val="both"/>
        <w:rPr>
          <w:color w:val="auto"/>
        </w:rPr>
      </w:pPr>
      <w:r w:rsidRPr="00EB4730">
        <w:rPr>
          <w:b/>
          <w:bCs/>
          <w:color w:val="auto"/>
        </w:rPr>
        <w:t xml:space="preserve">Родители </w:t>
      </w:r>
      <w:r w:rsidRPr="00EB4730">
        <w:rPr>
          <w:color w:val="auto"/>
        </w:rPr>
        <w:t xml:space="preserve">детей, обучающихся в нашей школе, хотят, чтобы: </w:t>
      </w:r>
    </w:p>
    <w:p w:rsidR="005D4A03" w:rsidRPr="00EB4730" w:rsidRDefault="0093735E" w:rsidP="00C8550F">
      <w:pPr>
        <w:pStyle w:val="Default"/>
        <w:jc w:val="both"/>
        <w:rPr>
          <w:color w:val="auto"/>
        </w:rPr>
      </w:pPr>
      <w:r w:rsidRPr="00EB4730">
        <w:rPr>
          <w:color w:val="auto"/>
        </w:rPr>
        <w:t>-</w:t>
      </w:r>
      <w:r w:rsidR="005D4A03" w:rsidRPr="00EB4730">
        <w:rPr>
          <w:color w:val="auto"/>
        </w:rPr>
        <w:t xml:space="preserve"> школа готовила к продолжению образования; </w:t>
      </w:r>
    </w:p>
    <w:p w:rsidR="0093735E" w:rsidRPr="00EB4730" w:rsidRDefault="0093735E" w:rsidP="00C8550F">
      <w:pPr>
        <w:pStyle w:val="Default"/>
        <w:jc w:val="both"/>
        <w:rPr>
          <w:color w:val="auto"/>
        </w:rPr>
      </w:pPr>
      <w:r w:rsidRPr="00EB4730">
        <w:rPr>
          <w:color w:val="auto"/>
        </w:rPr>
        <w:t>-</w:t>
      </w:r>
      <w:r w:rsidR="005D4A03" w:rsidRPr="00EB4730">
        <w:rPr>
          <w:color w:val="auto"/>
        </w:rPr>
        <w:t xml:space="preserve">школа готовила к профессиональной карьере; </w:t>
      </w:r>
    </w:p>
    <w:p w:rsidR="0093735E" w:rsidRPr="00EB4730" w:rsidRDefault="0093735E" w:rsidP="00C8550F">
      <w:pPr>
        <w:pStyle w:val="Default"/>
        <w:jc w:val="both"/>
        <w:rPr>
          <w:color w:val="auto"/>
        </w:rPr>
      </w:pPr>
      <w:r w:rsidRPr="00EB4730">
        <w:rPr>
          <w:color w:val="auto"/>
        </w:rPr>
        <w:t>-</w:t>
      </w:r>
      <w:r w:rsidR="005D4A03" w:rsidRPr="00EB4730">
        <w:rPr>
          <w:color w:val="auto"/>
        </w:rPr>
        <w:t xml:space="preserve"> школа готовила к жизни по общепринятым нормам морали и нравственности; </w:t>
      </w:r>
    </w:p>
    <w:p w:rsidR="005D4A03" w:rsidRPr="00EB4730" w:rsidRDefault="0093735E" w:rsidP="00C8550F">
      <w:pPr>
        <w:pStyle w:val="Default"/>
        <w:jc w:val="both"/>
        <w:rPr>
          <w:color w:val="auto"/>
        </w:rPr>
      </w:pPr>
      <w:r w:rsidRPr="00EB4730">
        <w:rPr>
          <w:color w:val="auto"/>
        </w:rPr>
        <w:t>-</w:t>
      </w:r>
      <w:r w:rsidR="005D4A03" w:rsidRPr="00EB4730">
        <w:rPr>
          <w:color w:val="auto"/>
        </w:rPr>
        <w:t xml:space="preserve"> школа учила сотрудничеству с другими людьми; </w:t>
      </w:r>
    </w:p>
    <w:p w:rsidR="005D4A03" w:rsidRPr="00EB4730" w:rsidRDefault="0093735E" w:rsidP="00C8550F">
      <w:pPr>
        <w:pStyle w:val="Default"/>
        <w:jc w:val="both"/>
        <w:rPr>
          <w:color w:val="auto"/>
        </w:rPr>
      </w:pPr>
      <w:r w:rsidRPr="00EB4730">
        <w:rPr>
          <w:color w:val="auto"/>
        </w:rPr>
        <w:t>-</w:t>
      </w:r>
      <w:r w:rsidR="005D4A03" w:rsidRPr="00EB4730">
        <w:rPr>
          <w:color w:val="auto"/>
        </w:rPr>
        <w:t xml:space="preserve">ребенок получил прочные знания по всем предметам учебного плана. </w:t>
      </w:r>
    </w:p>
    <w:p w:rsidR="005D4A03" w:rsidRPr="00EB4730" w:rsidRDefault="005D4A03" w:rsidP="00C8550F">
      <w:pPr>
        <w:pStyle w:val="Default"/>
        <w:jc w:val="both"/>
        <w:rPr>
          <w:color w:val="auto"/>
        </w:rPr>
      </w:pPr>
    </w:p>
    <w:p w:rsidR="005D4A03" w:rsidRPr="00EB4730" w:rsidRDefault="00C8550F" w:rsidP="00C8550F">
      <w:pPr>
        <w:pStyle w:val="Default"/>
        <w:jc w:val="both"/>
        <w:rPr>
          <w:color w:val="auto"/>
        </w:rPr>
      </w:pPr>
      <w:r>
        <w:rPr>
          <w:color w:val="auto"/>
        </w:rPr>
        <w:lastRenderedPageBreak/>
        <w:t xml:space="preserve">  </w:t>
      </w:r>
      <w:r w:rsidR="005D4A03" w:rsidRPr="00EB4730">
        <w:rPr>
          <w:color w:val="auto"/>
        </w:rPr>
        <w:t>Школа предназначена удовлетворить потребности ученика – в расширении возможностей для удовлетворения своих склонностей и интересов к тому или иному учебному предмету или образовательной области как основы для будущего самоопределения. Вычлененные проблемы и предпосылки их разрешения определили состав конкретных обра</w:t>
      </w:r>
      <w:r w:rsidR="0093735E" w:rsidRPr="00EB4730">
        <w:rPr>
          <w:color w:val="auto"/>
        </w:rPr>
        <w:t>зовательных целей МБОУ «Дутовская СОШ»:</w:t>
      </w:r>
    </w:p>
    <w:p w:rsidR="005D4A03" w:rsidRPr="00EB4730" w:rsidRDefault="0093735E" w:rsidP="00C8550F">
      <w:pPr>
        <w:pStyle w:val="Default"/>
        <w:jc w:val="both"/>
        <w:rPr>
          <w:color w:val="auto"/>
        </w:rPr>
      </w:pPr>
      <w:r w:rsidRPr="00EB4730">
        <w:rPr>
          <w:color w:val="auto"/>
        </w:rPr>
        <w:t>-</w:t>
      </w:r>
      <w:r w:rsidR="005D4A03" w:rsidRPr="00EB4730">
        <w:rPr>
          <w:color w:val="auto"/>
        </w:rPr>
        <w:t xml:space="preserve">Федерально-региональный компонент целей: формирование общей культуры личности, нормальное общее развитие, достижение государственных и региональных образовательных стандартов, гражданское воспитание. </w:t>
      </w:r>
    </w:p>
    <w:p w:rsidR="005D4A03" w:rsidRPr="00EB4730" w:rsidRDefault="0093735E" w:rsidP="00C8550F">
      <w:pPr>
        <w:pStyle w:val="Default"/>
        <w:jc w:val="both"/>
        <w:rPr>
          <w:color w:val="auto"/>
        </w:rPr>
      </w:pPr>
      <w:r w:rsidRPr="00EB4730">
        <w:rPr>
          <w:color w:val="auto"/>
        </w:rPr>
        <w:t>-</w:t>
      </w:r>
      <w:r w:rsidR="005D4A03" w:rsidRPr="00EB4730">
        <w:rPr>
          <w:color w:val="auto"/>
        </w:rPr>
        <w:t xml:space="preserve">Школьный компонент целей: развитие творческих и организаторских способностей личности, формирование способности к саморазвитию, самовыражению, самоопределению, формирование информационной культуры учащихся, экологического, валеологического направлений. </w:t>
      </w:r>
    </w:p>
    <w:p w:rsidR="005D4A03" w:rsidRPr="00EB4730" w:rsidRDefault="0093735E" w:rsidP="00C8550F">
      <w:pPr>
        <w:pStyle w:val="Default"/>
        <w:jc w:val="both"/>
        <w:rPr>
          <w:color w:val="auto"/>
        </w:rPr>
      </w:pPr>
      <w:r w:rsidRPr="00EB4730">
        <w:rPr>
          <w:color w:val="auto"/>
        </w:rPr>
        <w:t>-</w:t>
      </w:r>
      <w:r w:rsidR="005D4A03" w:rsidRPr="00EB4730">
        <w:rPr>
          <w:color w:val="auto"/>
        </w:rPr>
        <w:t xml:space="preserve"> Личностный компонент целей: удовлетворение и развитие личностных потребностей в познании, творчестве, самосовершенствовании. </w:t>
      </w:r>
    </w:p>
    <w:p w:rsidR="005D4A03" w:rsidRPr="00EB4730" w:rsidRDefault="0093735E" w:rsidP="00C8550F">
      <w:pPr>
        <w:pStyle w:val="Default"/>
        <w:jc w:val="both"/>
        <w:rPr>
          <w:color w:val="auto"/>
        </w:rPr>
      </w:pPr>
      <w:r w:rsidRPr="00EB4730">
        <w:rPr>
          <w:color w:val="auto"/>
        </w:rPr>
        <w:t>-</w:t>
      </w:r>
      <w:r w:rsidR="005D4A03" w:rsidRPr="00EB4730">
        <w:rPr>
          <w:color w:val="auto"/>
        </w:rPr>
        <w:t xml:space="preserve">Интегративная образовательная цель: становление здоровой, образованной, гуманной и творческой личности, гражданина России, приобщенной к миру духовных ценностей, способной к профессиональному самоопределению. </w:t>
      </w:r>
    </w:p>
    <w:p w:rsidR="005D4A03" w:rsidRPr="00EB4730" w:rsidRDefault="005D4A03" w:rsidP="00C8550F">
      <w:pPr>
        <w:pStyle w:val="Default"/>
        <w:jc w:val="both"/>
        <w:rPr>
          <w:color w:val="auto"/>
        </w:rPr>
      </w:pPr>
      <w:r w:rsidRPr="00EB4730">
        <w:rPr>
          <w:color w:val="auto"/>
        </w:rPr>
        <w:t xml:space="preserve">Комплексное решение названных целей и задач, предусмотренных данной программой, обеспечивается реализацией </w:t>
      </w:r>
      <w:r w:rsidRPr="00EB4730">
        <w:rPr>
          <w:b/>
          <w:bCs/>
          <w:color w:val="auto"/>
        </w:rPr>
        <w:t xml:space="preserve">системно-деятельностного, гуманно-личностного, культурологического и здоровьесберегающего подходов </w:t>
      </w:r>
      <w:r w:rsidRPr="00EB4730">
        <w:rPr>
          <w:color w:val="auto"/>
        </w:rPr>
        <w:t xml:space="preserve">и направлено, прежде всего, на обеспечение, определенных Стандартом: </w:t>
      </w:r>
    </w:p>
    <w:p w:rsidR="005D4A03" w:rsidRPr="00EB4730" w:rsidRDefault="005D4A03" w:rsidP="00C8550F">
      <w:pPr>
        <w:pStyle w:val="Default"/>
        <w:jc w:val="both"/>
        <w:rPr>
          <w:color w:val="auto"/>
        </w:rPr>
      </w:pPr>
      <w:r w:rsidRPr="00EB4730">
        <w:rPr>
          <w:color w:val="auto"/>
        </w:rPr>
        <w:t xml:space="preserve">–равных возможностей получения качественного общего образования; </w:t>
      </w:r>
    </w:p>
    <w:p w:rsidR="005D4A03" w:rsidRPr="00EB4730" w:rsidRDefault="005D4A03" w:rsidP="00C8550F">
      <w:pPr>
        <w:pStyle w:val="Default"/>
        <w:jc w:val="both"/>
        <w:rPr>
          <w:color w:val="auto"/>
        </w:rPr>
      </w:pPr>
      <w:r w:rsidRPr="00EB4730">
        <w:rPr>
          <w:color w:val="auto"/>
        </w:rPr>
        <w:t xml:space="preserve">–духовно-нравственного развития и воспитания обучающихся, становление их гражданской идентичности как основы развития гражданского общества; </w:t>
      </w:r>
    </w:p>
    <w:p w:rsidR="005D4A03" w:rsidRPr="00EB4730" w:rsidRDefault="005D4A03" w:rsidP="00C8550F">
      <w:pPr>
        <w:pStyle w:val="Default"/>
        <w:jc w:val="both"/>
        <w:rPr>
          <w:color w:val="auto"/>
        </w:rPr>
      </w:pPr>
      <w:r w:rsidRPr="00EB4730">
        <w:rPr>
          <w:color w:val="auto"/>
        </w:rPr>
        <w:t xml:space="preserve">–сохранения и развития культурного разнообразия и языкового наследия многонационального населения Российской Федерации, овладения духовными ценностями и культурами разных народов России; </w:t>
      </w:r>
    </w:p>
    <w:p w:rsidR="005D4A03" w:rsidRPr="00EB4730" w:rsidRDefault="005D4A03" w:rsidP="00C8550F">
      <w:pPr>
        <w:pStyle w:val="Default"/>
        <w:jc w:val="both"/>
        <w:rPr>
          <w:color w:val="auto"/>
        </w:rPr>
      </w:pPr>
      <w:r w:rsidRPr="00EB4730">
        <w:rPr>
          <w:color w:val="auto"/>
        </w:rPr>
        <w:t xml:space="preserve">–единства образовательного пространства Российской Федерации в условиях многообразия образовательных систем и видов образовательных организаций; </w:t>
      </w:r>
    </w:p>
    <w:p w:rsidR="005D4A03" w:rsidRPr="00EB4730" w:rsidRDefault="005D4A03" w:rsidP="00C8550F">
      <w:pPr>
        <w:pStyle w:val="Default"/>
        <w:jc w:val="both"/>
        <w:rPr>
          <w:color w:val="auto"/>
        </w:rPr>
      </w:pPr>
      <w:r w:rsidRPr="00EB4730">
        <w:rPr>
          <w:color w:val="auto"/>
        </w:rPr>
        <w:t xml:space="preserve">–демократизации образования и всей образовательной деятельности, в том числе посредством государственно-общественного управления, расширения права выбора педагогическими работниками методик обучения и воспитания, методов оценки знаний обучающихся, воспитанников, использования различных форм образовательной деятельности обучающихся, культуры образовательной среды образовательной организации; </w:t>
      </w:r>
    </w:p>
    <w:p w:rsidR="005D4A03" w:rsidRPr="00EB4730" w:rsidRDefault="005D4A03" w:rsidP="00C8550F">
      <w:pPr>
        <w:pStyle w:val="Default"/>
        <w:jc w:val="both"/>
        <w:rPr>
          <w:color w:val="auto"/>
        </w:rPr>
      </w:pPr>
      <w:r w:rsidRPr="00EB4730">
        <w:rPr>
          <w:color w:val="auto"/>
        </w:rPr>
        <w:t xml:space="preserve">–формирования критериальной оценки результатов освоения обучающимися ООП СОО, деятельности педагогических работников, образовательных организаций, функционирования системы образования в целом; </w:t>
      </w:r>
    </w:p>
    <w:p w:rsidR="005D4A03" w:rsidRPr="00EB4730" w:rsidRDefault="005D4A03" w:rsidP="00C8550F">
      <w:pPr>
        <w:pStyle w:val="Default"/>
        <w:jc w:val="both"/>
        <w:rPr>
          <w:color w:val="auto"/>
        </w:rPr>
      </w:pPr>
      <w:r w:rsidRPr="00EB4730">
        <w:rPr>
          <w:color w:val="auto"/>
        </w:rPr>
        <w:t xml:space="preserve">–условий для эффективной реализации и освоения обучающимися ООП, в том числе обеспечение условий для индивидуального развития всех обучающихся, в особенности тех, кто в наибольшей степени нуждается в специальных условиях - одаренных детей и детей с ограниченными возможностями здоровья. </w:t>
      </w:r>
    </w:p>
    <w:p w:rsidR="005D4A03" w:rsidRPr="00EB4730" w:rsidRDefault="005D4A03" w:rsidP="00C8550F">
      <w:pPr>
        <w:pStyle w:val="Default"/>
        <w:jc w:val="both"/>
        <w:rPr>
          <w:color w:val="auto"/>
        </w:rPr>
      </w:pPr>
      <w:r w:rsidRPr="00EB4730">
        <w:rPr>
          <w:color w:val="auto"/>
        </w:rPr>
        <w:t xml:space="preserve">В старшей школе реализуются программы общеобразовательного базового уровня. Такой выбор программ обусловлен контингентом обучающихся: в школе учатся дети различных индивидуальных потребностей и способностей, от обучающихся с низким уровнем мотивации до одарённых детей. </w:t>
      </w:r>
    </w:p>
    <w:p w:rsidR="005D4A03" w:rsidRPr="00EB4730" w:rsidRDefault="005D4A03" w:rsidP="00C8550F">
      <w:pPr>
        <w:pStyle w:val="Default"/>
        <w:jc w:val="both"/>
        <w:rPr>
          <w:color w:val="auto"/>
        </w:rPr>
      </w:pPr>
      <w:r w:rsidRPr="00EB4730">
        <w:rPr>
          <w:b/>
          <w:bCs/>
          <w:color w:val="auto"/>
        </w:rPr>
        <w:t xml:space="preserve">Основные принципы (требования) к образовательной деятельности </w:t>
      </w:r>
    </w:p>
    <w:p w:rsidR="005D4A03" w:rsidRPr="00EB4730" w:rsidRDefault="005D4A03" w:rsidP="00C8550F">
      <w:pPr>
        <w:pStyle w:val="Default"/>
        <w:jc w:val="both"/>
        <w:rPr>
          <w:color w:val="auto"/>
        </w:rPr>
      </w:pPr>
      <w:r w:rsidRPr="00EB4730">
        <w:rPr>
          <w:color w:val="auto"/>
        </w:rPr>
        <w:t xml:space="preserve">Принцип развития </w:t>
      </w:r>
    </w:p>
    <w:p w:rsidR="005D4A03" w:rsidRPr="00EB4730" w:rsidRDefault="005D4A03" w:rsidP="00C8550F">
      <w:pPr>
        <w:pStyle w:val="Default"/>
        <w:jc w:val="both"/>
        <w:rPr>
          <w:color w:val="auto"/>
        </w:rPr>
      </w:pPr>
      <w:r w:rsidRPr="00EB4730">
        <w:rPr>
          <w:color w:val="auto"/>
        </w:rPr>
        <w:t xml:space="preserve">Предполагает в рамках каждого учебного предмета за счёт особой организации деятельности детей целенаправленное совершенствование различных сторон личности. </w:t>
      </w:r>
    </w:p>
    <w:p w:rsidR="005D4A03" w:rsidRPr="00EB4730" w:rsidRDefault="005D4A03" w:rsidP="00C8550F">
      <w:pPr>
        <w:pStyle w:val="Default"/>
        <w:jc w:val="both"/>
        <w:rPr>
          <w:color w:val="auto"/>
        </w:rPr>
      </w:pPr>
      <w:r w:rsidRPr="00EB4730">
        <w:rPr>
          <w:color w:val="auto"/>
        </w:rPr>
        <w:t xml:space="preserve">Принцип культуросообразности </w:t>
      </w:r>
    </w:p>
    <w:p w:rsidR="005D4A03" w:rsidRPr="00EB4730" w:rsidRDefault="005D4A03" w:rsidP="00C8550F">
      <w:pPr>
        <w:pStyle w:val="Default"/>
        <w:jc w:val="both"/>
        <w:rPr>
          <w:color w:val="auto"/>
        </w:rPr>
      </w:pPr>
      <w:r w:rsidRPr="00EB4730">
        <w:rPr>
          <w:color w:val="auto"/>
        </w:rPr>
        <w:t xml:space="preserve">Согласно данному принципу освоение предметного содержания осуществляется на более широком фоне знакомства обучающихся (в определённых пределах) с миром культуры, с элементами социально-исторического опыта людей. </w:t>
      </w:r>
    </w:p>
    <w:p w:rsidR="005D4A03" w:rsidRPr="00EB4730" w:rsidRDefault="005D4A03" w:rsidP="00C8550F">
      <w:pPr>
        <w:pStyle w:val="Default"/>
        <w:jc w:val="both"/>
        <w:rPr>
          <w:color w:val="auto"/>
        </w:rPr>
      </w:pPr>
      <w:r w:rsidRPr="00EB4730">
        <w:rPr>
          <w:color w:val="auto"/>
        </w:rPr>
        <w:lastRenderedPageBreak/>
        <w:t xml:space="preserve">Принцип деятельности </w:t>
      </w:r>
    </w:p>
    <w:p w:rsidR="005D4A03" w:rsidRPr="00EB4730" w:rsidRDefault="005D4A03" w:rsidP="00C8550F">
      <w:pPr>
        <w:pStyle w:val="Default"/>
        <w:jc w:val="both"/>
        <w:rPr>
          <w:color w:val="auto"/>
        </w:rPr>
      </w:pPr>
      <w:r w:rsidRPr="00EB4730">
        <w:rPr>
          <w:color w:val="auto"/>
        </w:rPr>
        <w:t xml:space="preserve">Основным механизмом реализации целей и задач современного образования является включение ребенка в учебно-познавательную деятельность. В этом и заключается принцип деятельности. Обучение, реализующее принцип деятельности, называют деятельностным подходом. </w:t>
      </w:r>
    </w:p>
    <w:p w:rsidR="005D4A03" w:rsidRPr="00EB4730" w:rsidRDefault="005D4A03" w:rsidP="00C8550F">
      <w:pPr>
        <w:pStyle w:val="Default"/>
        <w:jc w:val="both"/>
        <w:rPr>
          <w:color w:val="auto"/>
        </w:rPr>
      </w:pPr>
      <w:r w:rsidRPr="00EB4730">
        <w:rPr>
          <w:b/>
          <w:bCs/>
          <w:color w:val="auto"/>
        </w:rPr>
        <w:t xml:space="preserve">Принцип целостного представления о мире </w:t>
      </w:r>
    </w:p>
    <w:p w:rsidR="005D4A03" w:rsidRPr="00EB4730" w:rsidRDefault="005D4A03" w:rsidP="00C8550F">
      <w:pPr>
        <w:pStyle w:val="Default"/>
        <w:jc w:val="both"/>
        <w:rPr>
          <w:color w:val="auto"/>
        </w:rPr>
      </w:pPr>
      <w:r w:rsidRPr="00EB4730">
        <w:rPr>
          <w:color w:val="auto"/>
        </w:rPr>
        <w:t xml:space="preserve">Принцип единой картины мира в деятельностном подходе тесно связан с дидактическим принципом научности в традиционной системе, но здесь речь идет не только о формировании научной картины мира, но и о личностном отношении обучающихся к полученным знаниям, а также об умении применять их в своей практической деятельности. </w:t>
      </w:r>
    </w:p>
    <w:p w:rsidR="005D4A03" w:rsidRPr="00EB4730" w:rsidRDefault="005D4A03" w:rsidP="00C8550F">
      <w:pPr>
        <w:pStyle w:val="Default"/>
        <w:jc w:val="both"/>
        <w:rPr>
          <w:color w:val="auto"/>
        </w:rPr>
      </w:pPr>
      <w:r w:rsidRPr="00EB4730">
        <w:rPr>
          <w:color w:val="auto"/>
        </w:rPr>
        <w:t xml:space="preserve">Принцип целостности содержания </w:t>
      </w:r>
    </w:p>
    <w:p w:rsidR="005D4A03" w:rsidRPr="00EB4730" w:rsidRDefault="005D4A03" w:rsidP="00C8550F">
      <w:pPr>
        <w:pStyle w:val="Default"/>
        <w:jc w:val="both"/>
        <w:rPr>
          <w:color w:val="auto"/>
        </w:rPr>
      </w:pPr>
      <w:r w:rsidRPr="00EB4730">
        <w:rPr>
          <w:color w:val="auto"/>
        </w:rPr>
        <w:t xml:space="preserve">Обеспечивает органичное слияние изученного и вновь изучаемого материала, постепенное расширение уже имеющегося у обучающихся личного опыта, установление в сознании детей связей между различными курсами. Востребованность «предыдущего в настоящем» приводит к тому, что усвоенные ранее способы начинают использоваться обучающимся для решения тех или иных задач путем выстраивания этих способов в новые смысловые контексты, что ведет как к появлению новых способов, так и новых образов и смыслов. </w:t>
      </w:r>
    </w:p>
    <w:p w:rsidR="005D4A03" w:rsidRPr="00EB4730" w:rsidRDefault="005D4A03" w:rsidP="00C8550F">
      <w:pPr>
        <w:pStyle w:val="Default"/>
        <w:jc w:val="both"/>
        <w:rPr>
          <w:color w:val="auto"/>
        </w:rPr>
      </w:pPr>
      <w:r w:rsidRPr="00EB4730">
        <w:rPr>
          <w:color w:val="auto"/>
        </w:rPr>
        <w:t xml:space="preserve">Принцип творчества </w:t>
      </w:r>
    </w:p>
    <w:p w:rsidR="005D4A03" w:rsidRPr="00EB4730" w:rsidRDefault="005D4A03" w:rsidP="00C8550F">
      <w:pPr>
        <w:pStyle w:val="Default"/>
        <w:jc w:val="both"/>
        <w:rPr>
          <w:color w:val="auto"/>
        </w:rPr>
      </w:pPr>
      <w:r w:rsidRPr="00EB4730">
        <w:rPr>
          <w:color w:val="auto"/>
        </w:rPr>
        <w:t xml:space="preserve">Предусматривает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ребенка. Реализация этого аспекта ориентирует учителей на использование в образовательном процессе заданий, требующих нестандартного подхода к их решению, что предполагает сокращение заданий на воспроизведение учебного материала, но не в ущерб отработки основных умений и навыков обучающихся. </w:t>
      </w:r>
    </w:p>
    <w:p w:rsidR="005D4A03" w:rsidRPr="00EB4730" w:rsidRDefault="005D4A03" w:rsidP="00C8550F">
      <w:pPr>
        <w:pStyle w:val="Default"/>
        <w:jc w:val="both"/>
        <w:rPr>
          <w:color w:val="auto"/>
        </w:rPr>
      </w:pPr>
      <w:r w:rsidRPr="00EB4730">
        <w:rPr>
          <w:color w:val="auto"/>
        </w:rPr>
        <w:t xml:space="preserve">Необходимо создать и предоставить шанс каждому ребенку проявить самостоятельность и инициативу в различных видах аудиторной и внеурочной работы. На развитие творческих способностей направлена программа организации внеучебной кружковой работы, проведение индивидуальных и коллективных творческих дел. </w:t>
      </w:r>
    </w:p>
    <w:p w:rsidR="005D4A03" w:rsidRPr="00EB4730" w:rsidRDefault="005D4A03" w:rsidP="00C8550F">
      <w:pPr>
        <w:pStyle w:val="Default"/>
        <w:jc w:val="both"/>
        <w:rPr>
          <w:color w:val="auto"/>
        </w:rPr>
      </w:pPr>
      <w:r w:rsidRPr="00EB4730">
        <w:rPr>
          <w:b/>
          <w:bCs/>
          <w:color w:val="auto"/>
        </w:rPr>
        <w:t xml:space="preserve">Принцип дифференциации и индивидуализации обучения </w:t>
      </w:r>
    </w:p>
    <w:p w:rsidR="005D4A03" w:rsidRPr="00EB4730" w:rsidRDefault="0093735E" w:rsidP="00C8550F">
      <w:pPr>
        <w:pStyle w:val="Default"/>
        <w:jc w:val="both"/>
        <w:rPr>
          <w:color w:val="auto"/>
        </w:rPr>
      </w:pPr>
      <w:r w:rsidRPr="00EB4730">
        <w:rPr>
          <w:color w:val="auto"/>
        </w:rPr>
        <w:t xml:space="preserve">  </w:t>
      </w:r>
      <w:r w:rsidR="005D4A03" w:rsidRPr="00EB4730">
        <w:rPr>
          <w:color w:val="auto"/>
        </w:rPr>
        <w:t xml:space="preserve">Это, прежде всего, использование разноуровневого по трудности и объему представления предметного содержания через систему заданий, что открывает широкие возможности для вариативности образования, реализации индивидуальных образовательных программ, адекватных развитию ребенка программный материал, но в разные периоды обучения и с разной мерой помощи со стороны учителя и соучеников, а более подготовленные учащиеся имеют шанс расширить свои знания (по сравнению с базовыми). </w:t>
      </w:r>
    </w:p>
    <w:p w:rsidR="005D4A03" w:rsidRPr="00EB4730" w:rsidRDefault="005D4A03" w:rsidP="00C8550F">
      <w:pPr>
        <w:pStyle w:val="Default"/>
        <w:jc w:val="both"/>
        <w:rPr>
          <w:color w:val="auto"/>
        </w:rPr>
      </w:pPr>
      <w:r w:rsidRPr="00EB4730">
        <w:rPr>
          <w:b/>
          <w:bCs/>
          <w:color w:val="auto"/>
        </w:rPr>
        <w:t xml:space="preserve">Принцип прочности и наглядности </w:t>
      </w:r>
      <w:r w:rsidRPr="00EB4730">
        <w:rPr>
          <w:color w:val="auto"/>
        </w:rPr>
        <w:t xml:space="preserve">реализуется через рассмотрение частного (конкретное наблюдение) к пониманию общего (постижение закономерности) и затем от общего (от усвоенной закономерности) к частному (к способу решения конкретной учебной или практической задачи). Основанием реализации принципа прочности является разноуровневое по глубине и трудности содержание учебных заданий. Это требование предполагает прежде всего продуманную систему повторения (неоднократное возвращение к пройденному материалу): каждое последующее возвращение к пройденному материалу продуктивно только в том случае, если имел место этап обобщения, который дал школьнику в руки инструмент для очередного возвращения к частному на более высоком уровне трудности выполняемых УУД. </w:t>
      </w:r>
    </w:p>
    <w:p w:rsidR="005D4A03" w:rsidRPr="00EB4730" w:rsidRDefault="005D4A03" w:rsidP="00C8550F">
      <w:pPr>
        <w:pStyle w:val="Default"/>
        <w:jc w:val="both"/>
        <w:rPr>
          <w:color w:val="auto"/>
        </w:rPr>
      </w:pPr>
      <w:r w:rsidRPr="00EB4730">
        <w:rPr>
          <w:b/>
          <w:bCs/>
          <w:color w:val="auto"/>
        </w:rPr>
        <w:t xml:space="preserve">Принцип практической направленности </w:t>
      </w:r>
      <w:r w:rsidRPr="00EB4730">
        <w:rPr>
          <w:color w:val="auto"/>
        </w:rPr>
        <w:t xml:space="preserve">предусматривает формирование универсальных учебных действий средствами всех предметов, способности их применять в условиях решения учебных задач и практической деятельности повседневной жизни, умений работать с разными источниками информации (учебник, рабочая тетрадь, словари, научно–популярные и художественные книги, журналы и газеты, другие источники информации); умений работать в сотрудничестве (в малой и большой учебной группе) в разном качестве (ведущего, ведомого, организатора учебной деятельности); способности работать самостоятельно (не в одиночестве и без контроля, а как работа по самообразованию). </w:t>
      </w:r>
    </w:p>
    <w:p w:rsidR="005D4A03" w:rsidRPr="00EB4730" w:rsidRDefault="005D4A03" w:rsidP="00C8550F">
      <w:pPr>
        <w:pStyle w:val="Default"/>
        <w:jc w:val="both"/>
        <w:rPr>
          <w:color w:val="auto"/>
        </w:rPr>
      </w:pPr>
      <w:r w:rsidRPr="00EB4730">
        <w:rPr>
          <w:color w:val="auto"/>
        </w:rPr>
        <w:t xml:space="preserve">Принцип вариативности </w:t>
      </w:r>
    </w:p>
    <w:p w:rsidR="005D4A03" w:rsidRPr="00EB4730" w:rsidRDefault="005D4A03" w:rsidP="00C8550F">
      <w:pPr>
        <w:pStyle w:val="Default"/>
        <w:jc w:val="both"/>
        <w:rPr>
          <w:color w:val="auto"/>
        </w:rPr>
      </w:pPr>
      <w:r w:rsidRPr="00EB4730">
        <w:rPr>
          <w:color w:val="auto"/>
        </w:rPr>
        <w:lastRenderedPageBreak/>
        <w:t xml:space="preserve">Этот принцип обеспечивает право учителя на самостоятельность в выборе учебной литературы, форм и методов работы, степень их адаптации в учебном процессе. Однако это право рождает и большую ответственность учителя за конечный результат своей деятельности </w:t>
      </w:r>
      <w:r w:rsidRPr="00EB4730">
        <w:rPr>
          <w:rFonts w:ascii="Cambria Math" w:hAnsi="Cambria Math"/>
          <w:color w:val="auto"/>
        </w:rPr>
        <w:t>‐</w:t>
      </w:r>
      <w:r w:rsidRPr="00EB4730">
        <w:rPr>
          <w:color w:val="auto"/>
        </w:rPr>
        <w:t xml:space="preserve"> качество обучения. </w:t>
      </w:r>
    </w:p>
    <w:p w:rsidR="005D4A03" w:rsidRPr="00EB4730" w:rsidRDefault="005D4A03" w:rsidP="00C8550F">
      <w:pPr>
        <w:pStyle w:val="Default"/>
        <w:jc w:val="both"/>
        <w:rPr>
          <w:color w:val="auto"/>
        </w:rPr>
      </w:pPr>
      <w:r w:rsidRPr="00EB4730">
        <w:rPr>
          <w:b/>
          <w:bCs/>
          <w:color w:val="auto"/>
        </w:rPr>
        <w:t xml:space="preserve">Принцип преемственности </w:t>
      </w:r>
    </w:p>
    <w:p w:rsidR="005D4A03" w:rsidRPr="00EB4730" w:rsidRDefault="005D4A03" w:rsidP="00C8550F">
      <w:pPr>
        <w:pStyle w:val="Default"/>
        <w:jc w:val="both"/>
        <w:rPr>
          <w:color w:val="auto"/>
        </w:rPr>
      </w:pPr>
      <w:r w:rsidRPr="00EB4730">
        <w:rPr>
          <w:color w:val="auto"/>
        </w:rPr>
        <w:t xml:space="preserve">Преемственность рассматривается как необходимое основание, позволяющее обеспечить гуманный переход из одной возрастной группы в другую и реализовать основные задачи, поставленные в настоящее время перед образованием. </w:t>
      </w:r>
    </w:p>
    <w:p w:rsidR="005D4A03" w:rsidRPr="00EB4730" w:rsidRDefault="005D4A03" w:rsidP="00C8550F">
      <w:pPr>
        <w:pStyle w:val="Default"/>
        <w:jc w:val="both"/>
        <w:rPr>
          <w:color w:val="auto"/>
        </w:rPr>
      </w:pPr>
      <w:r w:rsidRPr="00EB4730">
        <w:rPr>
          <w:b/>
          <w:bCs/>
          <w:color w:val="auto"/>
        </w:rPr>
        <w:t xml:space="preserve">Принцип психологической комфортности </w:t>
      </w:r>
    </w:p>
    <w:p w:rsidR="005D4A03" w:rsidRPr="00EB4730" w:rsidRDefault="005D4A03" w:rsidP="00C8550F">
      <w:pPr>
        <w:pStyle w:val="Default"/>
        <w:jc w:val="both"/>
        <w:rPr>
          <w:color w:val="auto"/>
        </w:rPr>
      </w:pPr>
      <w:r w:rsidRPr="00EB4730">
        <w:rPr>
          <w:color w:val="auto"/>
        </w:rPr>
        <w:t xml:space="preserve">Принцип психологической комфортности предполагает снятие по возможности всех стрессообразующих факторов учебного процесса, создание в школе и на уроке такой атмосферы, которая способствует сохранению и укреплению здоровья детей. </w:t>
      </w:r>
    </w:p>
    <w:p w:rsidR="005D4A03" w:rsidRPr="00EB4730" w:rsidRDefault="005D4A03" w:rsidP="00C8550F">
      <w:pPr>
        <w:pStyle w:val="Default"/>
        <w:jc w:val="both"/>
        <w:rPr>
          <w:color w:val="auto"/>
        </w:rPr>
      </w:pPr>
      <w:r w:rsidRPr="00EB4730">
        <w:rPr>
          <w:b/>
          <w:bCs/>
          <w:color w:val="auto"/>
        </w:rPr>
        <w:t xml:space="preserve">Принцип охраны и укрепления психического и физического здоровья </w:t>
      </w:r>
      <w:r w:rsidRPr="00EB4730">
        <w:rPr>
          <w:color w:val="auto"/>
        </w:rPr>
        <w:t xml:space="preserve">ребенка базируется на необходимости формирования у детей привычек к чистоте, аккуратности, соблюдению режима дня. </w:t>
      </w:r>
    </w:p>
    <w:p w:rsidR="0093735E" w:rsidRPr="00EB4730" w:rsidRDefault="0093735E" w:rsidP="00C8550F">
      <w:pPr>
        <w:pStyle w:val="Default"/>
        <w:jc w:val="both"/>
        <w:rPr>
          <w:color w:val="auto"/>
        </w:rPr>
      </w:pPr>
    </w:p>
    <w:p w:rsidR="0093735E" w:rsidRPr="00EB4730" w:rsidRDefault="0093735E" w:rsidP="00C8550F">
      <w:pPr>
        <w:pStyle w:val="Default"/>
        <w:jc w:val="both"/>
        <w:rPr>
          <w:color w:val="auto"/>
        </w:rPr>
      </w:pPr>
    </w:p>
    <w:p w:rsidR="0093735E" w:rsidRDefault="0093735E" w:rsidP="00C8550F">
      <w:pPr>
        <w:pStyle w:val="Default"/>
        <w:jc w:val="both"/>
        <w:rPr>
          <w:color w:val="auto"/>
        </w:rPr>
      </w:pPr>
    </w:p>
    <w:p w:rsidR="00C8550F" w:rsidRDefault="00C8550F" w:rsidP="00C8550F">
      <w:pPr>
        <w:pStyle w:val="Default"/>
        <w:jc w:val="both"/>
        <w:rPr>
          <w:color w:val="auto"/>
        </w:rPr>
      </w:pPr>
    </w:p>
    <w:p w:rsidR="00C8550F" w:rsidRPr="00EB4730" w:rsidRDefault="00C8550F" w:rsidP="00C8550F">
      <w:pPr>
        <w:pStyle w:val="Default"/>
        <w:jc w:val="both"/>
        <w:rPr>
          <w:color w:val="auto"/>
        </w:rPr>
      </w:pPr>
    </w:p>
    <w:p w:rsidR="0093735E" w:rsidRPr="00EB4730" w:rsidRDefault="0093735E" w:rsidP="00C8550F">
      <w:pPr>
        <w:pStyle w:val="Default"/>
        <w:jc w:val="both"/>
        <w:rPr>
          <w:color w:val="auto"/>
        </w:rPr>
      </w:pPr>
    </w:p>
    <w:p w:rsidR="0093735E" w:rsidRPr="00EB4730" w:rsidRDefault="0093735E" w:rsidP="00C8550F">
      <w:pPr>
        <w:pStyle w:val="Default"/>
        <w:jc w:val="both"/>
        <w:rPr>
          <w:color w:val="auto"/>
        </w:rPr>
      </w:pPr>
    </w:p>
    <w:p w:rsidR="005D4A03" w:rsidRPr="00EB4730" w:rsidRDefault="005D4A03" w:rsidP="00C8550F">
      <w:pPr>
        <w:pStyle w:val="Default"/>
        <w:jc w:val="both"/>
        <w:rPr>
          <w:color w:val="auto"/>
          <w:sz w:val="28"/>
          <w:szCs w:val="28"/>
        </w:rPr>
      </w:pPr>
      <w:r w:rsidRPr="00EB4730">
        <w:rPr>
          <w:b/>
          <w:bCs/>
          <w:color w:val="auto"/>
          <w:sz w:val="28"/>
          <w:szCs w:val="28"/>
        </w:rPr>
        <w:t xml:space="preserve">1.2. Планируемые результаты освоения обучающимися основной </w:t>
      </w:r>
      <w:r w:rsidR="0093735E" w:rsidRPr="00EB4730">
        <w:rPr>
          <w:b/>
          <w:bCs/>
          <w:color w:val="auto"/>
          <w:sz w:val="28"/>
          <w:szCs w:val="28"/>
        </w:rPr>
        <w:t>обще</w:t>
      </w:r>
      <w:r w:rsidRPr="00EB4730">
        <w:rPr>
          <w:b/>
          <w:bCs/>
          <w:color w:val="auto"/>
          <w:sz w:val="28"/>
          <w:szCs w:val="28"/>
        </w:rPr>
        <w:t xml:space="preserve">образовательной программы среднего общего образования </w:t>
      </w:r>
    </w:p>
    <w:p w:rsidR="005D4A03" w:rsidRPr="00A544A9" w:rsidRDefault="005D4A03" w:rsidP="00C8550F">
      <w:pPr>
        <w:pStyle w:val="Default"/>
        <w:jc w:val="both"/>
        <w:rPr>
          <w:color w:val="auto"/>
        </w:rPr>
      </w:pPr>
      <w:r w:rsidRPr="00A544A9">
        <w:rPr>
          <w:b/>
          <w:bCs/>
          <w:color w:val="auto"/>
        </w:rPr>
        <w:t xml:space="preserve">1.2.1. Планируемые личностные результаты освоения ООП </w:t>
      </w:r>
      <w:r w:rsidR="009B7983" w:rsidRPr="00A544A9">
        <w:rPr>
          <w:b/>
          <w:bCs/>
          <w:color w:val="auto"/>
        </w:rPr>
        <w:t>СОО</w:t>
      </w:r>
    </w:p>
    <w:p w:rsidR="005D4A03" w:rsidRPr="00A544A9" w:rsidRDefault="005D4A03" w:rsidP="00C8550F">
      <w:pPr>
        <w:pStyle w:val="Default"/>
        <w:jc w:val="both"/>
        <w:rPr>
          <w:color w:val="auto"/>
        </w:rPr>
      </w:pPr>
      <w:r w:rsidRPr="00A544A9">
        <w:rPr>
          <w:b/>
          <w:bCs/>
          <w:color w:val="auto"/>
        </w:rPr>
        <w:t xml:space="preserve">Личностные результаты в сфере отношений обучающихся к себе, к своему здоровью, к познанию себя: </w:t>
      </w:r>
    </w:p>
    <w:p w:rsidR="005D4A03" w:rsidRPr="00A544A9" w:rsidRDefault="005D4A03" w:rsidP="00C8550F">
      <w:pPr>
        <w:pStyle w:val="Default"/>
        <w:jc w:val="both"/>
        <w:rPr>
          <w:color w:val="auto"/>
        </w:rPr>
      </w:pPr>
      <w:r w:rsidRPr="00A544A9">
        <w:rPr>
          <w:color w:val="auto"/>
        </w:rPr>
        <w:t xml:space="preserve">– 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w:t>
      </w:r>
    </w:p>
    <w:p w:rsidR="005D4A03" w:rsidRPr="00A544A9" w:rsidRDefault="005D4A03" w:rsidP="00C8550F">
      <w:pPr>
        <w:pStyle w:val="Default"/>
        <w:jc w:val="both"/>
        <w:rPr>
          <w:color w:val="auto"/>
        </w:rPr>
      </w:pPr>
      <w:r w:rsidRPr="00A544A9">
        <w:rPr>
          <w:color w:val="auto"/>
        </w:rPr>
        <w:t xml:space="preserve">– готовность и способность обеспечить себе и своим близким достойную жизнь в процессе самостоятельной, творческой и ответственной деятельности; </w:t>
      </w:r>
    </w:p>
    <w:p w:rsidR="005D4A03" w:rsidRPr="00A544A9" w:rsidRDefault="005D4A03" w:rsidP="00C8550F">
      <w:pPr>
        <w:pStyle w:val="Default"/>
        <w:jc w:val="both"/>
        <w:rPr>
          <w:color w:val="auto"/>
        </w:rPr>
      </w:pPr>
      <w:r w:rsidRPr="00A544A9">
        <w:rPr>
          <w:color w:val="auto"/>
        </w:rPr>
        <w:t xml:space="preserve">–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w:t>
      </w:r>
    </w:p>
    <w:p w:rsidR="005D4A03" w:rsidRPr="00A544A9" w:rsidRDefault="005D4A03" w:rsidP="00C8550F">
      <w:pPr>
        <w:pStyle w:val="Default"/>
        <w:jc w:val="both"/>
        <w:rPr>
          <w:color w:val="auto"/>
        </w:rPr>
      </w:pPr>
      <w:r w:rsidRPr="00A544A9">
        <w:rPr>
          <w:color w:val="auto"/>
        </w:rPr>
        <w:t xml:space="preserve">–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 </w:t>
      </w:r>
    </w:p>
    <w:p w:rsidR="005D4A03" w:rsidRPr="00A544A9" w:rsidRDefault="005D4A03" w:rsidP="00C8550F">
      <w:pPr>
        <w:pStyle w:val="Default"/>
        <w:jc w:val="both"/>
        <w:rPr>
          <w:color w:val="auto"/>
        </w:rPr>
      </w:pPr>
      <w:r w:rsidRPr="00A544A9">
        <w:rPr>
          <w:color w:val="auto"/>
        </w:rPr>
        <w:t xml:space="preserve">–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5D4A03" w:rsidRPr="00A544A9" w:rsidRDefault="005D4A03" w:rsidP="00C8550F">
      <w:pPr>
        <w:pStyle w:val="Default"/>
        <w:jc w:val="both"/>
        <w:rPr>
          <w:color w:val="auto"/>
        </w:rPr>
      </w:pPr>
      <w:r w:rsidRPr="00A544A9">
        <w:rPr>
          <w:color w:val="auto"/>
        </w:rPr>
        <w:t xml:space="preserve">– неприятие вредных привычек: курения, употребления алкоголя, наркотиков. </w:t>
      </w:r>
    </w:p>
    <w:p w:rsidR="005D4A03" w:rsidRPr="00A544A9" w:rsidRDefault="005D4A03" w:rsidP="00C8550F">
      <w:pPr>
        <w:pStyle w:val="Default"/>
        <w:jc w:val="both"/>
        <w:rPr>
          <w:color w:val="auto"/>
        </w:rPr>
      </w:pPr>
      <w:r w:rsidRPr="00A544A9">
        <w:rPr>
          <w:b/>
          <w:bCs/>
          <w:color w:val="auto"/>
        </w:rPr>
        <w:t xml:space="preserve">Личностные результаты в сфере отношений обучающихся к России как к Родине (Отечеству): </w:t>
      </w:r>
    </w:p>
    <w:p w:rsidR="005D4A03" w:rsidRPr="00A544A9" w:rsidRDefault="005D4A03" w:rsidP="00C8550F">
      <w:pPr>
        <w:pStyle w:val="Default"/>
        <w:jc w:val="both"/>
        <w:rPr>
          <w:color w:val="auto"/>
        </w:rPr>
      </w:pPr>
      <w:r w:rsidRPr="00A544A9">
        <w:rPr>
          <w:color w:val="auto"/>
        </w:rPr>
        <w:t xml:space="preserve">–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5D4A03" w:rsidRPr="00A544A9" w:rsidRDefault="005D4A03" w:rsidP="00C8550F">
      <w:pPr>
        <w:pStyle w:val="Default"/>
        <w:jc w:val="both"/>
        <w:rPr>
          <w:color w:val="auto"/>
        </w:rPr>
      </w:pPr>
      <w:r w:rsidRPr="00A544A9">
        <w:rPr>
          <w:color w:val="auto"/>
        </w:rPr>
        <w:t xml:space="preserve">–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 </w:t>
      </w:r>
    </w:p>
    <w:p w:rsidR="005D4A03" w:rsidRPr="00A544A9" w:rsidRDefault="005D4A03" w:rsidP="00C8550F">
      <w:pPr>
        <w:pStyle w:val="Default"/>
        <w:jc w:val="both"/>
        <w:rPr>
          <w:color w:val="auto"/>
        </w:rPr>
      </w:pPr>
      <w:r w:rsidRPr="00A544A9">
        <w:rPr>
          <w:color w:val="auto"/>
        </w:rPr>
        <w:lastRenderedPageBreak/>
        <w:t>–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5D4A03" w:rsidRPr="00A544A9" w:rsidRDefault="005D4A03" w:rsidP="00C8550F">
      <w:pPr>
        <w:pStyle w:val="Default"/>
        <w:jc w:val="both"/>
        <w:rPr>
          <w:color w:val="auto"/>
        </w:rPr>
      </w:pPr>
      <w:r w:rsidRPr="00A544A9">
        <w:rPr>
          <w:color w:val="auto"/>
        </w:rPr>
        <w:t xml:space="preserve">– воспитание уважения к культуре, языкам, традициям и обычаям народов, проживающих в Российской Федерации. </w:t>
      </w:r>
    </w:p>
    <w:p w:rsidR="005D4A03" w:rsidRPr="00A544A9" w:rsidRDefault="005D4A03" w:rsidP="00C8550F">
      <w:pPr>
        <w:pStyle w:val="Default"/>
        <w:jc w:val="both"/>
        <w:rPr>
          <w:color w:val="auto"/>
        </w:rPr>
      </w:pPr>
      <w:r w:rsidRPr="00A544A9">
        <w:rPr>
          <w:b/>
          <w:bCs/>
          <w:color w:val="auto"/>
        </w:rPr>
        <w:t xml:space="preserve">Личностные результаты в сфере отношений обучающихся к закону, государству и к гражданскому обществу: </w:t>
      </w:r>
    </w:p>
    <w:p w:rsidR="005D4A03" w:rsidRPr="00A544A9" w:rsidRDefault="005D4A03" w:rsidP="00C8550F">
      <w:pPr>
        <w:pStyle w:val="Default"/>
        <w:jc w:val="both"/>
        <w:rPr>
          <w:color w:val="auto"/>
        </w:rPr>
      </w:pPr>
      <w:r w:rsidRPr="00A544A9">
        <w:rPr>
          <w:color w:val="auto"/>
        </w:rPr>
        <w:t xml:space="preserve">–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w:t>
      </w:r>
    </w:p>
    <w:p w:rsidR="005D4A03" w:rsidRPr="00A544A9" w:rsidRDefault="005D4A03" w:rsidP="00C8550F">
      <w:pPr>
        <w:pStyle w:val="Default"/>
        <w:jc w:val="both"/>
        <w:rPr>
          <w:color w:val="auto"/>
        </w:rPr>
      </w:pPr>
      <w:r w:rsidRPr="00A544A9">
        <w:rPr>
          <w:color w:val="auto"/>
        </w:rPr>
        <w:t xml:space="preserve">– 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 </w:t>
      </w:r>
    </w:p>
    <w:p w:rsidR="005D4A03" w:rsidRPr="00A544A9" w:rsidRDefault="005D4A03" w:rsidP="00C8550F">
      <w:pPr>
        <w:pStyle w:val="Default"/>
        <w:jc w:val="both"/>
        <w:rPr>
          <w:color w:val="auto"/>
        </w:rPr>
      </w:pPr>
      <w:r w:rsidRPr="00A544A9">
        <w:rPr>
          <w:color w:val="auto"/>
        </w:rPr>
        <w:t xml:space="preserve">–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5D4A03" w:rsidRPr="00A544A9" w:rsidRDefault="005D4A03" w:rsidP="00C8550F">
      <w:pPr>
        <w:pStyle w:val="Default"/>
        <w:jc w:val="both"/>
        <w:rPr>
          <w:color w:val="auto"/>
        </w:rPr>
      </w:pPr>
      <w:r w:rsidRPr="00A544A9">
        <w:rPr>
          <w:color w:val="auto"/>
        </w:rPr>
        <w:t xml:space="preserve">– интериоризация ценностей демократии и социальной солидарности, готовность к договорному регулированию отношений в группе или социальной организации; </w:t>
      </w:r>
    </w:p>
    <w:p w:rsidR="005D4A03" w:rsidRPr="00A544A9" w:rsidRDefault="005D4A03" w:rsidP="00C8550F">
      <w:pPr>
        <w:pStyle w:val="Default"/>
        <w:jc w:val="both"/>
        <w:rPr>
          <w:color w:val="auto"/>
        </w:rPr>
      </w:pPr>
      <w:r w:rsidRPr="00A544A9">
        <w:rPr>
          <w:color w:val="auto"/>
        </w:rPr>
        <w:t xml:space="preserve">–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5D4A03" w:rsidRPr="00A544A9" w:rsidRDefault="005D4A03" w:rsidP="00C8550F">
      <w:pPr>
        <w:pStyle w:val="Default"/>
        <w:jc w:val="both"/>
        <w:rPr>
          <w:color w:val="auto"/>
        </w:rPr>
      </w:pPr>
      <w:r w:rsidRPr="00A544A9">
        <w:rPr>
          <w:color w:val="auto"/>
        </w:rPr>
        <w:t xml:space="preserve">–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5D4A03" w:rsidRPr="00A544A9" w:rsidRDefault="005D4A03" w:rsidP="00C8550F">
      <w:pPr>
        <w:pStyle w:val="Default"/>
        <w:jc w:val="both"/>
        <w:rPr>
          <w:color w:val="auto"/>
        </w:rPr>
      </w:pPr>
      <w:r w:rsidRPr="00A544A9">
        <w:rPr>
          <w:color w:val="auto"/>
        </w:rPr>
        <w:t xml:space="preserve">–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5D4A03" w:rsidRPr="00A544A9" w:rsidRDefault="005D4A03" w:rsidP="00C8550F">
      <w:pPr>
        <w:pStyle w:val="Default"/>
        <w:jc w:val="both"/>
        <w:rPr>
          <w:color w:val="auto"/>
        </w:rPr>
      </w:pPr>
      <w:r w:rsidRPr="00A544A9">
        <w:rPr>
          <w:b/>
          <w:bCs/>
          <w:color w:val="auto"/>
        </w:rPr>
        <w:t xml:space="preserve">Личностные результаты в сфере отношений обучающихся с окружающими людьми: </w:t>
      </w:r>
    </w:p>
    <w:p w:rsidR="005D4A03" w:rsidRPr="00A544A9" w:rsidRDefault="005D4A03" w:rsidP="00C8550F">
      <w:pPr>
        <w:pStyle w:val="Default"/>
        <w:jc w:val="both"/>
        <w:rPr>
          <w:color w:val="auto"/>
        </w:rPr>
      </w:pPr>
      <w:r w:rsidRPr="00A544A9">
        <w:rPr>
          <w:color w:val="auto"/>
        </w:rPr>
        <w:t xml:space="preserve">–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5D4A03" w:rsidRPr="00A544A9" w:rsidRDefault="005D4A03" w:rsidP="00C8550F">
      <w:pPr>
        <w:pStyle w:val="Default"/>
        <w:jc w:val="both"/>
        <w:rPr>
          <w:color w:val="auto"/>
        </w:rPr>
      </w:pPr>
      <w:r w:rsidRPr="00A544A9">
        <w:rPr>
          <w:color w:val="auto"/>
        </w:rPr>
        <w:t xml:space="preserve">– принятие гуманистических ценностей, осознанное, уважительное и доброжелательное отношение к другому человеку, его мнению, мировоззрению; </w:t>
      </w:r>
    </w:p>
    <w:p w:rsidR="005D4A03" w:rsidRPr="00A544A9" w:rsidRDefault="005D4A03" w:rsidP="00C8550F">
      <w:pPr>
        <w:pStyle w:val="Default"/>
        <w:jc w:val="both"/>
        <w:rPr>
          <w:color w:val="auto"/>
        </w:rPr>
      </w:pPr>
      <w:r w:rsidRPr="00A544A9">
        <w:rPr>
          <w:color w:val="auto"/>
        </w:rPr>
        <w:t xml:space="preserve">–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 </w:t>
      </w:r>
    </w:p>
    <w:p w:rsidR="005D4A03" w:rsidRPr="00A544A9" w:rsidRDefault="005D4A03" w:rsidP="00C8550F">
      <w:pPr>
        <w:pStyle w:val="Default"/>
        <w:jc w:val="both"/>
        <w:rPr>
          <w:color w:val="auto"/>
        </w:rPr>
      </w:pPr>
      <w:r w:rsidRPr="00A544A9">
        <w:rPr>
          <w:color w:val="auto"/>
        </w:rPr>
        <w:t xml:space="preserve">–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5D4A03" w:rsidRPr="00A544A9" w:rsidRDefault="005D4A03" w:rsidP="00C8550F">
      <w:pPr>
        <w:pStyle w:val="Default"/>
        <w:jc w:val="both"/>
        <w:rPr>
          <w:color w:val="auto"/>
        </w:rPr>
      </w:pPr>
      <w:r w:rsidRPr="00A544A9">
        <w:rPr>
          <w:color w:val="auto"/>
        </w:rPr>
        <w:t xml:space="preserve">–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5D4A03" w:rsidRPr="00A544A9" w:rsidRDefault="005D4A03" w:rsidP="00C8550F">
      <w:pPr>
        <w:pStyle w:val="Default"/>
        <w:jc w:val="both"/>
        <w:rPr>
          <w:color w:val="auto"/>
        </w:rPr>
      </w:pPr>
      <w:r w:rsidRPr="00A544A9">
        <w:rPr>
          <w:b/>
          <w:bCs/>
          <w:color w:val="auto"/>
        </w:rPr>
        <w:t xml:space="preserve">Личностные результаты в сфере отношений обучающихся к окружающему миру, живой природе, художественной культуре: </w:t>
      </w:r>
    </w:p>
    <w:p w:rsidR="00905CB8" w:rsidRPr="00A544A9" w:rsidRDefault="005D4A03" w:rsidP="00C8550F">
      <w:pPr>
        <w:pStyle w:val="Default"/>
        <w:jc w:val="both"/>
        <w:rPr>
          <w:color w:val="auto"/>
        </w:rPr>
      </w:pPr>
      <w:r w:rsidRPr="00A544A9">
        <w:rPr>
          <w:color w:val="auto"/>
        </w:rPr>
        <w:t xml:space="preserve">–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w:t>
      </w:r>
      <w:r w:rsidRPr="00A544A9">
        <w:rPr>
          <w:color w:val="auto"/>
        </w:rPr>
        <w:lastRenderedPageBreak/>
        <w:t>достижениях и открытиях мировой и отечественной науки, заинтересованность в научных знаниях об устройстве мира и общества;</w:t>
      </w:r>
    </w:p>
    <w:p w:rsidR="005D4A03" w:rsidRPr="00A544A9" w:rsidRDefault="005D4A03" w:rsidP="00C8550F">
      <w:pPr>
        <w:pStyle w:val="Default"/>
        <w:jc w:val="both"/>
        <w:rPr>
          <w:color w:val="auto"/>
        </w:rPr>
      </w:pPr>
      <w:r w:rsidRPr="00A544A9">
        <w:rPr>
          <w:color w:val="auto"/>
        </w:rPr>
        <w:t xml:space="preserve">–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5D4A03" w:rsidRPr="00A544A9" w:rsidRDefault="005D4A03" w:rsidP="00C8550F">
      <w:pPr>
        <w:pStyle w:val="Default"/>
        <w:jc w:val="both"/>
        <w:rPr>
          <w:color w:val="auto"/>
        </w:rPr>
      </w:pPr>
      <w:r w:rsidRPr="00A544A9">
        <w:rPr>
          <w:color w:val="auto"/>
        </w:rPr>
        <w:t xml:space="preserve">– 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 </w:t>
      </w:r>
    </w:p>
    <w:p w:rsidR="005D4A03" w:rsidRPr="00A544A9" w:rsidRDefault="005D4A03" w:rsidP="00C8550F">
      <w:pPr>
        <w:pStyle w:val="Default"/>
        <w:jc w:val="both"/>
        <w:rPr>
          <w:color w:val="auto"/>
        </w:rPr>
      </w:pPr>
      <w:r w:rsidRPr="00A544A9">
        <w:rPr>
          <w:color w:val="auto"/>
        </w:rPr>
        <w:t xml:space="preserve">– эстетическое отношения к миру, готовность к эстетическому обустройству собственного быта. </w:t>
      </w:r>
    </w:p>
    <w:p w:rsidR="005D4A03" w:rsidRPr="00A544A9" w:rsidRDefault="005D4A03" w:rsidP="00C8550F">
      <w:pPr>
        <w:pStyle w:val="Default"/>
        <w:jc w:val="both"/>
        <w:rPr>
          <w:color w:val="auto"/>
        </w:rPr>
      </w:pPr>
      <w:r w:rsidRPr="00A544A9">
        <w:rPr>
          <w:b/>
          <w:bCs/>
          <w:color w:val="auto"/>
        </w:rPr>
        <w:t xml:space="preserve">Личностные результаты в сфере отношений обучающихся к семье и родителям, в том числе подготовка к семейной жизни: </w:t>
      </w:r>
    </w:p>
    <w:p w:rsidR="005D4A03" w:rsidRPr="00A544A9" w:rsidRDefault="005D4A03" w:rsidP="00C8550F">
      <w:pPr>
        <w:pStyle w:val="Default"/>
        <w:jc w:val="both"/>
        <w:rPr>
          <w:color w:val="auto"/>
        </w:rPr>
      </w:pPr>
      <w:r w:rsidRPr="00A544A9">
        <w:rPr>
          <w:color w:val="auto"/>
        </w:rPr>
        <w:t xml:space="preserve">– ответственное отношение к созданию семьи на основе осознанного принятия ценностей семейной жизни; </w:t>
      </w:r>
    </w:p>
    <w:p w:rsidR="005D4A03" w:rsidRPr="00A544A9" w:rsidRDefault="005D4A03" w:rsidP="00C8550F">
      <w:pPr>
        <w:pStyle w:val="Default"/>
        <w:jc w:val="both"/>
        <w:rPr>
          <w:color w:val="auto"/>
        </w:rPr>
      </w:pPr>
      <w:r w:rsidRPr="00A544A9">
        <w:rPr>
          <w:color w:val="auto"/>
        </w:rPr>
        <w:t xml:space="preserve">– положительный образ семьи, родительства (отцовства и материнства), интериоризация традиционных семейных ценностей. </w:t>
      </w:r>
    </w:p>
    <w:p w:rsidR="005D4A03" w:rsidRPr="00A544A9" w:rsidRDefault="005D4A03" w:rsidP="00C8550F">
      <w:pPr>
        <w:pStyle w:val="Default"/>
        <w:jc w:val="both"/>
        <w:rPr>
          <w:color w:val="auto"/>
        </w:rPr>
      </w:pPr>
      <w:r w:rsidRPr="00A544A9">
        <w:rPr>
          <w:b/>
          <w:bCs/>
          <w:color w:val="auto"/>
        </w:rPr>
        <w:t xml:space="preserve">Личностные результаты в сфере отношения обучающихся к труду, в сфере социально-экономических отношений: </w:t>
      </w:r>
    </w:p>
    <w:p w:rsidR="005D4A03" w:rsidRPr="00A544A9" w:rsidRDefault="005D4A03" w:rsidP="00C8550F">
      <w:pPr>
        <w:pStyle w:val="Default"/>
        <w:jc w:val="both"/>
        <w:rPr>
          <w:color w:val="auto"/>
        </w:rPr>
      </w:pPr>
      <w:r w:rsidRPr="00A544A9">
        <w:rPr>
          <w:color w:val="auto"/>
        </w:rPr>
        <w:t xml:space="preserve">– уважение ко всем формам собственности, готовность к защите своей собственности, </w:t>
      </w:r>
    </w:p>
    <w:p w:rsidR="005D4A03" w:rsidRPr="00A544A9" w:rsidRDefault="005D4A03" w:rsidP="00C8550F">
      <w:pPr>
        <w:pStyle w:val="Default"/>
        <w:jc w:val="both"/>
        <w:rPr>
          <w:color w:val="auto"/>
        </w:rPr>
      </w:pPr>
      <w:r w:rsidRPr="00A544A9">
        <w:rPr>
          <w:color w:val="auto"/>
        </w:rPr>
        <w:t xml:space="preserve">– осознанный выбор будущей профессии как путь и способ реализации собственных жизненных планов; </w:t>
      </w:r>
    </w:p>
    <w:p w:rsidR="005D4A03" w:rsidRPr="00A544A9" w:rsidRDefault="005D4A03" w:rsidP="00C8550F">
      <w:pPr>
        <w:pStyle w:val="Default"/>
        <w:jc w:val="both"/>
        <w:rPr>
          <w:color w:val="auto"/>
        </w:rPr>
      </w:pPr>
      <w:r w:rsidRPr="00A544A9">
        <w:rPr>
          <w:color w:val="auto"/>
        </w:rPr>
        <w:t xml:space="preserve">–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w:t>
      </w:r>
    </w:p>
    <w:p w:rsidR="005D4A03" w:rsidRPr="00A544A9" w:rsidRDefault="005D4A03" w:rsidP="00C8550F">
      <w:pPr>
        <w:pStyle w:val="Default"/>
        <w:jc w:val="both"/>
        <w:rPr>
          <w:color w:val="auto"/>
        </w:rPr>
      </w:pPr>
      <w:r w:rsidRPr="00A544A9">
        <w:rPr>
          <w:color w:val="auto"/>
        </w:rPr>
        <w:t xml:space="preserve">–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 </w:t>
      </w:r>
    </w:p>
    <w:p w:rsidR="005D4A03" w:rsidRPr="00A544A9" w:rsidRDefault="005D4A03" w:rsidP="00C8550F">
      <w:pPr>
        <w:pStyle w:val="Default"/>
        <w:jc w:val="both"/>
        <w:rPr>
          <w:color w:val="auto"/>
        </w:rPr>
      </w:pPr>
      <w:r w:rsidRPr="00A544A9">
        <w:rPr>
          <w:color w:val="auto"/>
        </w:rPr>
        <w:t xml:space="preserve">– готовность к самообслуживанию, включая обучение и выполнение домашних обязанностей. </w:t>
      </w:r>
    </w:p>
    <w:p w:rsidR="005D4A03" w:rsidRPr="00A544A9" w:rsidRDefault="005D4A03" w:rsidP="00C8550F">
      <w:pPr>
        <w:pStyle w:val="Default"/>
        <w:jc w:val="both"/>
        <w:rPr>
          <w:color w:val="auto"/>
        </w:rPr>
      </w:pPr>
      <w:r w:rsidRPr="00A544A9">
        <w:rPr>
          <w:b/>
          <w:bCs/>
          <w:color w:val="auto"/>
        </w:rPr>
        <w:t xml:space="preserve">Личностные результаты в сфере физического, психологического, социального и академического благополучия обучающихся: </w:t>
      </w:r>
    </w:p>
    <w:p w:rsidR="005D4A03" w:rsidRPr="00A544A9" w:rsidRDefault="005D4A03" w:rsidP="00C8550F">
      <w:pPr>
        <w:pStyle w:val="Default"/>
        <w:jc w:val="both"/>
        <w:rPr>
          <w:color w:val="auto"/>
        </w:rPr>
      </w:pPr>
      <w:r w:rsidRPr="00A544A9">
        <w:rPr>
          <w:color w:val="auto"/>
        </w:rPr>
        <w:t xml:space="preserve">–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 </w:t>
      </w:r>
    </w:p>
    <w:p w:rsidR="005D4A03" w:rsidRPr="00A544A9" w:rsidRDefault="005D4A03" w:rsidP="00C8550F">
      <w:pPr>
        <w:pStyle w:val="Default"/>
        <w:jc w:val="both"/>
        <w:rPr>
          <w:color w:val="auto"/>
        </w:rPr>
      </w:pPr>
      <w:r w:rsidRPr="00A544A9">
        <w:rPr>
          <w:b/>
          <w:bCs/>
          <w:color w:val="auto"/>
        </w:rPr>
        <w:t xml:space="preserve">1.2.2. Планируемые метапредметные результаты освоения ООП </w:t>
      </w:r>
      <w:r w:rsidR="00156541" w:rsidRPr="00A544A9">
        <w:rPr>
          <w:b/>
          <w:bCs/>
          <w:color w:val="auto"/>
        </w:rPr>
        <w:t>СОО</w:t>
      </w:r>
    </w:p>
    <w:p w:rsidR="005D4A03" w:rsidRPr="00A544A9" w:rsidRDefault="005D4A03" w:rsidP="00C8550F">
      <w:pPr>
        <w:pStyle w:val="Default"/>
        <w:jc w:val="both"/>
        <w:rPr>
          <w:color w:val="auto"/>
        </w:rPr>
      </w:pPr>
      <w:r w:rsidRPr="00A544A9">
        <w:rPr>
          <w:color w:val="auto"/>
        </w:rPr>
        <w:t xml:space="preserve">Метапредметные результаты освоения основной образовательной программы представлены тремя группами универсальных учебных действий (УУД). </w:t>
      </w:r>
    </w:p>
    <w:p w:rsidR="005D4A03" w:rsidRPr="00A544A9" w:rsidRDefault="005D4A03" w:rsidP="00C8550F">
      <w:pPr>
        <w:pStyle w:val="Default"/>
        <w:jc w:val="both"/>
        <w:rPr>
          <w:color w:val="auto"/>
        </w:rPr>
      </w:pPr>
      <w:r w:rsidRPr="00A544A9">
        <w:rPr>
          <w:b/>
          <w:bCs/>
          <w:color w:val="auto"/>
        </w:rPr>
        <w:t xml:space="preserve">1. Регулятивные универсальные учебные действия </w:t>
      </w:r>
    </w:p>
    <w:p w:rsidR="005D4A03" w:rsidRPr="00A544A9" w:rsidRDefault="005D4A03" w:rsidP="00C8550F">
      <w:pPr>
        <w:pStyle w:val="Default"/>
        <w:jc w:val="both"/>
        <w:rPr>
          <w:color w:val="auto"/>
        </w:rPr>
      </w:pPr>
      <w:r w:rsidRPr="00A544A9">
        <w:rPr>
          <w:b/>
          <w:bCs/>
          <w:color w:val="auto"/>
        </w:rPr>
        <w:t xml:space="preserve">Выпускник научится: </w:t>
      </w:r>
    </w:p>
    <w:p w:rsidR="005D4A03" w:rsidRPr="00A544A9" w:rsidRDefault="005D4A03" w:rsidP="00C8550F">
      <w:pPr>
        <w:pStyle w:val="Default"/>
        <w:jc w:val="both"/>
        <w:rPr>
          <w:color w:val="auto"/>
        </w:rPr>
      </w:pPr>
      <w:r w:rsidRPr="00A544A9">
        <w:rPr>
          <w:color w:val="auto"/>
        </w:rPr>
        <w:t xml:space="preserve">– самостоятельно определять цели, задавать параметры и критерии, по которым можно определить, что цель достигнута; </w:t>
      </w:r>
    </w:p>
    <w:p w:rsidR="005D4A03" w:rsidRPr="00A544A9" w:rsidRDefault="005D4A03" w:rsidP="00C8550F">
      <w:pPr>
        <w:pStyle w:val="Default"/>
        <w:jc w:val="both"/>
        <w:rPr>
          <w:color w:val="auto"/>
        </w:rPr>
      </w:pPr>
      <w:r w:rsidRPr="00A544A9">
        <w:rPr>
          <w:color w:val="auto"/>
        </w:rPr>
        <w:t xml:space="preserve">–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5D4A03" w:rsidRPr="00A544A9" w:rsidRDefault="005D4A03" w:rsidP="00C8550F">
      <w:pPr>
        <w:pStyle w:val="Default"/>
        <w:jc w:val="both"/>
        <w:rPr>
          <w:color w:val="auto"/>
        </w:rPr>
      </w:pPr>
      <w:r w:rsidRPr="00A544A9">
        <w:rPr>
          <w:color w:val="auto"/>
        </w:rPr>
        <w:t xml:space="preserve">– ставить и формулировать собственные задачи в образовательной деятельности и жизненных ситуациях; </w:t>
      </w:r>
    </w:p>
    <w:p w:rsidR="005D4A03" w:rsidRPr="00A544A9" w:rsidRDefault="005D4A03" w:rsidP="00C8550F">
      <w:pPr>
        <w:pStyle w:val="Default"/>
        <w:jc w:val="both"/>
        <w:rPr>
          <w:color w:val="auto"/>
        </w:rPr>
      </w:pPr>
      <w:r w:rsidRPr="00A544A9">
        <w:rPr>
          <w:color w:val="auto"/>
        </w:rPr>
        <w:t xml:space="preserve">– оценивать ресурсы, в том числе время и другие нематериальные ресурсы, необходимые для достижения поставленной цели; </w:t>
      </w:r>
    </w:p>
    <w:p w:rsidR="005D4A03" w:rsidRPr="00A544A9" w:rsidRDefault="005D4A03" w:rsidP="00C8550F">
      <w:pPr>
        <w:pStyle w:val="Default"/>
        <w:jc w:val="both"/>
        <w:rPr>
          <w:color w:val="auto"/>
        </w:rPr>
      </w:pPr>
      <w:r w:rsidRPr="00A544A9">
        <w:rPr>
          <w:color w:val="auto"/>
        </w:rPr>
        <w:t xml:space="preserve">– выбирать путь достижения цели, планировать решение поставленных задач, оптимизируя материальные и нематериальные затраты; </w:t>
      </w:r>
    </w:p>
    <w:p w:rsidR="005D4A03" w:rsidRPr="00A544A9" w:rsidRDefault="005D4A03" w:rsidP="00C8550F">
      <w:pPr>
        <w:pStyle w:val="Default"/>
        <w:jc w:val="both"/>
        <w:rPr>
          <w:color w:val="auto"/>
        </w:rPr>
      </w:pPr>
      <w:r w:rsidRPr="00A544A9">
        <w:rPr>
          <w:color w:val="auto"/>
        </w:rPr>
        <w:t xml:space="preserve">– организовывать эффективный поиск ресурсов, необходимых для достижения поставленной цели; </w:t>
      </w:r>
    </w:p>
    <w:p w:rsidR="005D4A03" w:rsidRPr="00A544A9" w:rsidRDefault="005D4A03" w:rsidP="00C8550F">
      <w:pPr>
        <w:pStyle w:val="Default"/>
        <w:jc w:val="both"/>
        <w:rPr>
          <w:color w:val="auto"/>
        </w:rPr>
      </w:pPr>
      <w:r w:rsidRPr="00A544A9">
        <w:rPr>
          <w:color w:val="auto"/>
        </w:rPr>
        <w:t xml:space="preserve">– сопоставлять полученный результат деятельности с поставленной заранее целью. </w:t>
      </w:r>
    </w:p>
    <w:p w:rsidR="005D4A03" w:rsidRPr="00A544A9" w:rsidRDefault="005D4A03" w:rsidP="00C8550F">
      <w:pPr>
        <w:pStyle w:val="Default"/>
        <w:jc w:val="both"/>
        <w:rPr>
          <w:color w:val="auto"/>
        </w:rPr>
      </w:pPr>
      <w:r w:rsidRPr="00A544A9">
        <w:rPr>
          <w:b/>
          <w:bCs/>
          <w:color w:val="auto"/>
        </w:rPr>
        <w:t xml:space="preserve">2. Познавательные универсальные учебные действия </w:t>
      </w:r>
    </w:p>
    <w:p w:rsidR="00905CB8" w:rsidRPr="00A544A9" w:rsidRDefault="005D4A03" w:rsidP="00C8550F">
      <w:pPr>
        <w:pStyle w:val="Default"/>
        <w:jc w:val="both"/>
        <w:rPr>
          <w:b/>
          <w:bCs/>
          <w:color w:val="auto"/>
        </w:rPr>
      </w:pPr>
      <w:r w:rsidRPr="00A544A9">
        <w:rPr>
          <w:b/>
          <w:bCs/>
          <w:color w:val="auto"/>
        </w:rPr>
        <w:t>Выпускник научится:</w:t>
      </w:r>
    </w:p>
    <w:p w:rsidR="005D4A03" w:rsidRPr="00A544A9" w:rsidRDefault="005D4A03" w:rsidP="00C8550F">
      <w:pPr>
        <w:pStyle w:val="Default"/>
        <w:jc w:val="both"/>
        <w:rPr>
          <w:color w:val="auto"/>
        </w:rPr>
      </w:pPr>
      <w:r w:rsidRPr="00A544A9">
        <w:rPr>
          <w:color w:val="auto"/>
        </w:rPr>
        <w:lastRenderedPageBreak/>
        <w:t xml:space="preserve">–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p w:rsidR="005D4A03" w:rsidRPr="00A544A9" w:rsidRDefault="005D4A03" w:rsidP="00C8550F">
      <w:pPr>
        <w:pStyle w:val="Default"/>
        <w:jc w:val="both"/>
        <w:rPr>
          <w:color w:val="auto"/>
        </w:rPr>
      </w:pPr>
      <w:r w:rsidRPr="00A544A9">
        <w:rPr>
          <w:color w:val="auto"/>
        </w:rPr>
        <w:t xml:space="preserve">– критически оценивать и интерпретировать информацию с разных позиций, распознавать и фиксировать противоречия в информационных источниках; </w:t>
      </w:r>
    </w:p>
    <w:p w:rsidR="005D4A03" w:rsidRPr="00A544A9" w:rsidRDefault="005D4A03" w:rsidP="00C8550F">
      <w:pPr>
        <w:pStyle w:val="Default"/>
        <w:jc w:val="both"/>
        <w:rPr>
          <w:color w:val="auto"/>
        </w:rPr>
      </w:pPr>
      <w:r w:rsidRPr="00A544A9">
        <w:rPr>
          <w:color w:val="auto"/>
        </w:rPr>
        <w:t xml:space="preserve">–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rsidR="005D4A03" w:rsidRPr="00A544A9" w:rsidRDefault="005D4A03" w:rsidP="00C8550F">
      <w:pPr>
        <w:pStyle w:val="Default"/>
        <w:jc w:val="both"/>
        <w:rPr>
          <w:color w:val="auto"/>
        </w:rPr>
      </w:pPr>
      <w:r w:rsidRPr="00A544A9">
        <w:rPr>
          <w:color w:val="auto"/>
        </w:rPr>
        <w:t xml:space="preserve">–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5D4A03" w:rsidRPr="00A544A9" w:rsidRDefault="005D4A03" w:rsidP="00C8550F">
      <w:pPr>
        <w:pStyle w:val="Default"/>
        <w:jc w:val="both"/>
        <w:rPr>
          <w:color w:val="auto"/>
        </w:rPr>
      </w:pPr>
      <w:r w:rsidRPr="00A544A9">
        <w:rPr>
          <w:color w:val="auto"/>
        </w:rPr>
        <w:t xml:space="preserve">– выходить за рамки учебного предмета и осуществлять целенаправленный поиск возможностей для широкого переноса средств и способов действия; </w:t>
      </w:r>
    </w:p>
    <w:p w:rsidR="005D4A03" w:rsidRPr="00A544A9" w:rsidRDefault="005D4A03" w:rsidP="00C8550F">
      <w:pPr>
        <w:pStyle w:val="Default"/>
        <w:jc w:val="both"/>
        <w:rPr>
          <w:color w:val="auto"/>
        </w:rPr>
      </w:pPr>
      <w:r w:rsidRPr="00A544A9">
        <w:rPr>
          <w:color w:val="auto"/>
        </w:rPr>
        <w:t xml:space="preserve">– выстраивать индивидуальную образовательную траекторию, учитывая ограничения со стороны других участников и ресурсные ограничения; </w:t>
      </w:r>
    </w:p>
    <w:p w:rsidR="005D4A03" w:rsidRPr="00A544A9" w:rsidRDefault="005D4A03" w:rsidP="00C8550F">
      <w:pPr>
        <w:pStyle w:val="Default"/>
        <w:jc w:val="both"/>
        <w:rPr>
          <w:color w:val="auto"/>
        </w:rPr>
      </w:pPr>
      <w:r w:rsidRPr="00A544A9">
        <w:rPr>
          <w:color w:val="auto"/>
        </w:rPr>
        <w:t xml:space="preserve">– менять и удерживать разные позиции в познавательной деятельности. </w:t>
      </w:r>
    </w:p>
    <w:p w:rsidR="005D4A03" w:rsidRPr="00A544A9" w:rsidRDefault="005D4A03" w:rsidP="00C8550F">
      <w:pPr>
        <w:pStyle w:val="Default"/>
        <w:jc w:val="both"/>
        <w:rPr>
          <w:color w:val="auto"/>
        </w:rPr>
      </w:pPr>
      <w:r w:rsidRPr="00A544A9">
        <w:rPr>
          <w:b/>
          <w:bCs/>
          <w:color w:val="auto"/>
        </w:rPr>
        <w:t xml:space="preserve">3. Коммуникативные универсальные учебные действия </w:t>
      </w:r>
    </w:p>
    <w:p w:rsidR="005D4A03" w:rsidRPr="00A544A9" w:rsidRDefault="005D4A03" w:rsidP="00C8550F">
      <w:pPr>
        <w:pStyle w:val="Default"/>
        <w:jc w:val="both"/>
        <w:rPr>
          <w:color w:val="auto"/>
        </w:rPr>
      </w:pPr>
      <w:r w:rsidRPr="00A544A9">
        <w:rPr>
          <w:b/>
          <w:bCs/>
          <w:color w:val="auto"/>
        </w:rPr>
        <w:t xml:space="preserve">Выпускник научится: </w:t>
      </w:r>
    </w:p>
    <w:p w:rsidR="005D4A03" w:rsidRPr="00A544A9" w:rsidRDefault="005D4A03" w:rsidP="00C8550F">
      <w:pPr>
        <w:pStyle w:val="Default"/>
        <w:jc w:val="both"/>
        <w:rPr>
          <w:color w:val="auto"/>
        </w:rPr>
      </w:pPr>
      <w:r w:rsidRPr="00A544A9">
        <w:rPr>
          <w:color w:val="auto"/>
        </w:rPr>
        <w:t xml:space="preserve">– 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w:t>
      </w:r>
    </w:p>
    <w:p w:rsidR="005D4A03" w:rsidRPr="00A544A9" w:rsidRDefault="005D4A03" w:rsidP="00C8550F">
      <w:pPr>
        <w:pStyle w:val="Default"/>
        <w:jc w:val="both"/>
        <w:rPr>
          <w:color w:val="auto"/>
        </w:rPr>
      </w:pPr>
      <w:r w:rsidRPr="00A544A9">
        <w:rPr>
          <w:color w:val="auto"/>
        </w:rPr>
        <w:t xml:space="preserve">–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w:t>
      </w:r>
    </w:p>
    <w:p w:rsidR="005D4A03" w:rsidRPr="00A544A9" w:rsidRDefault="005D4A03" w:rsidP="00C8550F">
      <w:pPr>
        <w:pStyle w:val="Default"/>
        <w:jc w:val="both"/>
        <w:rPr>
          <w:color w:val="auto"/>
        </w:rPr>
      </w:pPr>
      <w:r w:rsidRPr="00A544A9">
        <w:rPr>
          <w:color w:val="auto"/>
        </w:rPr>
        <w:t xml:space="preserve">– координировать и выполнять работу в условиях реального, виртуального и комбинированного взаимодействия; </w:t>
      </w:r>
    </w:p>
    <w:p w:rsidR="005D4A03" w:rsidRPr="00A544A9" w:rsidRDefault="005D4A03" w:rsidP="00C8550F">
      <w:pPr>
        <w:pStyle w:val="Default"/>
        <w:jc w:val="both"/>
        <w:rPr>
          <w:color w:val="auto"/>
        </w:rPr>
      </w:pPr>
      <w:r w:rsidRPr="00A544A9">
        <w:rPr>
          <w:color w:val="auto"/>
        </w:rPr>
        <w:t xml:space="preserve">– развернуто, логично и точно излагать свою точку зрения с использованием адекватных (устных и письменных) языковых средств; </w:t>
      </w:r>
    </w:p>
    <w:p w:rsidR="005D4A03" w:rsidRPr="00A544A9" w:rsidRDefault="005D4A03" w:rsidP="00C8550F">
      <w:pPr>
        <w:pStyle w:val="Default"/>
        <w:jc w:val="both"/>
        <w:rPr>
          <w:color w:val="auto"/>
        </w:rPr>
      </w:pPr>
      <w:r w:rsidRPr="00A544A9">
        <w:rPr>
          <w:color w:val="auto"/>
        </w:rPr>
        <w:t xml:space="preserve">– 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 </w:t>
      </w:r>
    </w:p>
    <w:p w:rsidR="005D4A03" w:rsidRPr="00A544A9" w:rsidRDefault="005D4A03" w:rsidP="00C8550F">
      <w:pPr>
        <w:pStyle w:val="Default"/>
        <w:jc w:val="both"/>
        <w:rPr>
          <w:color w:val="auto"/>
        </w:rPr>
      </w:pPr>
      <w:r w:rsidRPr="00A544A9">
        <w:rPr>
          <w:b/>
          <w:bCs/>
          <w:color w:val="auto"/>
        </w:rPr>
        <w:t xml:space="preserve">1.2.3. Планируемые предметные результаты освоения ООП </w:t>
      </w:r>
      <w:r w:rsidR="00156541" w:rsidRPr="00A544A9">
        <w:rPr>
          <w:b/>
          <w:bCs/>
          <w:color w:val="auto"/>
        </w:rPr>
        <w:t>СОО</w:t>
      </w:r>
    </w:p>
    <w:p w:rsidR="005D4A03" w:rsidRPr="00A544A9" w:rsidRDefault="005D4A03" w:rsidP="00C8550F">
      <w:pPr>
        <w:pStyle w:val="Default"/>
        <w:jc w:val="both"/>
        <w:rPr>
          <w:color w:val="auto"/>
        </w:rPr>
      </w:pPr>
      <w:r w:rsidRPr="00A544A9">
        <w:rPr>
          <w:color w:val="auto"/>
        </w:rPr>
        <w:t xml:space="preserve">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включаются еще две группы результатов: результаты базового и углубленного уровней. </w:t>
      </w:r>
    </w:p>
    <w:p w:rsidR="005D4A03" w:rsidRPr="00A544A9" w:rsidRDefault="005D4A03" w:rsidP="00C8550F">
      <w:pPr>
        <w:pStyle w:val="Default"/>
        <w:jc w:val="both"/>
        <w:rPr>
          <w:color w:val="auto"/>
        </w:rPr>
      </w:pPr>
      <w:r w:rsidRPr="00A544A9">
        <w:rPr>
          <w:color w:val="auto"/>
        </w:rPr>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5D4A03" w:rsidRPr="00A544A9" w:rsidRDefault="005D4A03" w:rsidP="00C8550F">
      <w:pPr>
        <w:pStyle w:val="Default"/>
        <w:jc w:val="both"/>
        <w:rPr>
          <w:color w:val="auto"/>
        </w:rPr>
      </w:pPr>
      <w:r w:rsidRPr="00A544A9">
        <w:rPr>
          <w:color w:val="auto"/>
        </w:rPr>
        <w:t xml:space="preserve">–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 </w:t>
      </w:r>
    </w:p>
    <w:p w:rsidR="005D4A03" w:rsidRPr="00A544A9" w:rsidRDefault="005D4A03" w:rsidP="00C8550F">
      <w:pPr>
        <w:pStyle w:val="Default"/>
        <w:jc w:val="both"/>
        <w:rPr>
          <w:color w:val="auto"/>
        </w:rPr>
      </w:pPr>
      <w:r w:rsidRPr="00A544A9">
        <w:rPr>
          <w:color w:val="auto"/>
        </w:rPr>
        <w:t xml:space="preserve">– умение решать основные практические задачи, характерные для использования методов и инструментария данной предметной области; </w:t>
      </w:r>
    </w:p>
    <w:p w:rsidR="00905CB8" w:rsidRPr="00A544A9" w:rsidRDefault="005D4A03" w:rsidP="00C8550F">
      <w:pPr>
        <w:pStyle w:val="Default"/>
        <w:jc w:val="both"/>
        <w:rPr>
          <w:color w:val="auto"/>
        </w:rPr>
      </w:pPr>
      <w:r w:rsidRPr="00A544A9">
        <w:rPr>
          <w:color w:val="auto"/>
        </w:rPr>
        <w:t xml:space="preserve">– осознание рамок изучаемой предметной области, ограниченности методов и инструментов, типичных связей с некоторыми другими областями знания. </w:t>
      </w:r>
    </w:p>
    <w:p w:rsidR="005D4A03" w:rsidRPr="00A544A9" w:rsidRDefault="005D4A03" w:rsidP="00C8550F">
      <w:pPr>
        <w:pStyle w:val="Default"/>
        <w:jc w:val="both"/>
        <w:rPr>
          <w:color w:val="auto"/>
        </w:rPr>
      </w:pPr>
      <w:r w:rsidRPr="00A544A9">
        <w:rPr>
          <w:color w:val="auto"/>
        </w:rPr>
        <w:lastRenderedPageBreak/>
        <w:t xml:space="preserve">Результаты </w:t>
      </w:r>
      <w:r w:rsidRPr="00A544A9">
        <w:rPr>
          <w:b/>
          <w:bCs/>
          <w:color w:val="auto"/>
        </w:rPr>
        <w:t xml:space="preserve">углубленного </w:t>
      </w:r>
      <w:r w:rsidRPr="00A544A9">
        <w:rPr>
          <w:color w:val="auto"/>
        </w:rPr>
        <w:t xml:space="preserve">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 </w:t>
      </w:r>
    </w:p>
    <w:p w:rsidR="005D4A03" w:rsidRPr="00A544A9" w:rsidRDefault="005D4A03" w:rsidP="00C8550F">
      <w:pPr>
        <w:pStyle w:val="Default"/>
        <w:jc w:val="both"/>
        <w:rPr>
          <w:color w:val="auto"/>
        </w:rPr>
      </w:pPr>
      <w:r w:rsidRPr="00A544A9">
        <w:rPr>
          <w:color w:val="auto"/>
        </w:rPr>
        <w:t xml:space="preserve">–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5D4A03" w:rsidRPr="00A544A9" w:rsidRDefault="005D4A03" w:rsidP="00C8550F">
      <w:pPr>
        <w:pStyle w:val="Default"/>
        <w:jc w:val="both"/>
        <w:rPr>
          <w:color w:val="auto"/>
        </w:rPr>
      </w:pPr>
      <w:r w:rsidRPr="00A544A9">
        <w:rPr>
          <w:color w:val="auto"/>
        </w:rPr>
        <w:t xml:space="preserve">–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 </w:t>
      </w:r>
    </w:p>
    <w:p w:rsidR="005D4A03" w:rsidRPr="00A544A9" w:rsidRDefault="005D4A03" w:rsidP="00C8550F">
      <w:pPr>
        <w:pStyle w:val="Default"/>
        <w:jc w:val="both"/>
        <w:rPr>
          <w:color w:val="auto"/>
        </w:rPr>
      </w:pPr>
      <w:r w:rsidRPr="00A544A9">
        <w:rPr>
          <w:color w:val="auto"/>
        </w:rPr>
        <w:t xml:space="preserve">– наличие представлений о данной предметной области как целостной теории (совокупности теорий), об основных связях с иными смежными областями знаний. </w:t>
      </w:r>
    </w:p>
    <w:p w:rsidR="005D4A03" w:rsidRPr="00A544A9" w:rsidRDefault="005D4A03" w:rsidP="00C8550F">
      <w:pPr>
        <w:pStyle w:val="Default"/>
        <w:jc w:val="both"/>
        <w:rPr>
          <w:color w:val="auto"/>
        </w:rPr>
      </w:pPr>
      <w:r w:rsidRPr="00A544A9">
        <w:rPr>
          <w:color w:val="auto"/>
        </w:rPr>
        <w:t xml:space="preserve">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предоставлена каждому обучающемуся. </w:t>
      </w:r>
    </w:p>
    <w:p w:rsidR="005D4A03" w:rsidRPr="00A544A9" w:rsidRDefault="005D4A03" w:rsidP="00C8550F">
      <w:pPr>
        <w:pStyle w:val="Default"/>
        <w:jc w:val="both"/>
        <w:rPr>
          <w:color w:val="auto"/>
        </w:rPr>
      </w:pPr>
      <w:r w:rsidRPr="00A544A9">
        <w:rPr>
          <w:b/>
          <w:bCs/>
          <w:color w:val="auto"/>
        </w:rPr>
        <w:t xml:space="preserve">Русский язык </w:t>
      </w:r>
    </w:p>
    <w:p w:rsidR="005D4A03" w:rsidRPr="00A544A9" w:rsidRDefault="005D4A03" w:rsidP="00C8550F">
      <w:pPr>
        <w:pStyle w:val="Default"/>
        <w:jc w:val="both"/>
        <w:rPr>
          <w:color w:val="auto"/>
        </w:rPr>
      </w:pPr>
      <w:r w:rsidRPr="00A544A9">
        <w:rPr>
          <w:b/>
          <w:bCs/>
          <w:color w:val="auto"/>
        </w:rPr>
        <w:t xml:space="preserve">В результате изучения учебного предмета «Русский язык» на уровне среднего общего образования: </w:t>
      </w:r>
    </w:p>
    <w:p w:rsidR="005D4A03" w:rsidRPr="00A544A9" w:rsidRDefault="005D4A03" w:rsidP="00C8550F">
      <w:pPr>
        <w:pStyle w:val="Default"/>
        <w:jc w:val="both"/>
        <w:rPr>
          <w:color w:val="auto"/>
        </w:rPr>
      </w:pPr>
      <w:r w:rsidRPr="00A544A9">
        <w:rPr>
          <w:b/>
          <w:bCs/>
          <w:color w:val="auto"/>
        </w:rPr>
        <w:t xml:space="preserve">Выпускник на базовом уровне научится: </w:t>
      </w:r>
    </w:p>
    <w:p w:rsidR="005D4A03" w:rsidRPr="00A544A9" w:rsidRDefault="005D4A03" w:rsidP="00C8550F">
      <w:pPr>
        <w:pStyle w:val="Default"/>
        <w:jc w:val="both"/>
        <w:rPr>
          <w:color w:val="auto"/>
        </w:rPr>
      </w:pPr>
      <w:r w:rsidRPr="00A544A9">
        <w:rPr>
          <w:color w:val="auto"/>
        </w:rPr>
        <w:t xml:space="preserve">– использовать языковые средства адекватно цели общения и речевой ситуации; </w:t>
      </w:r>
    </w:p>
    <w:p w:rsidR="005D4A03" w:rsidRPr="00A544A9" w:rsidRDefault="005D4A03" w:rsidP="00C8550F">
      <w:pPr>
        <w:pStyle w:val="Default"/>
        <w:jc w:val="both"/>
        <w:rPr>
          <w:color w:val="auto"/>
        </w:rPr>
      </w:pPr>
      <w:r w:rsidRPr="00A544A9">
        <w:rPr>
          <w:color w:val="auto"/>
        </w:rPr>
        <w:t xml:space="preserve">– 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 </w:t>
      </w:r>
    </w:p>
    <w:p w:rsidR="005D4A03" w:rsidRPr="00A544A9" w:rsidRDefault="005D4A03" w:rsidP="00C8550F">
      <w:pPr>
        <w:pStyle w:val="Default"/>
        <w:jc w:val="both"/>
        <w:rPr>
          <w:color w:val="auto"/>
        </w:rPr>
      </w:pPr>
      <w:r w:rsidRPr="00A544A9">
        <w:rPr>
          <w:color w:val="auto"/>
        </w:rPr>
        <w:t xml:space="preserve">– 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 </w:t>
      </w:r>
    </w:p>
    <w:p w:rsidR="005D4A03" w:rsidRPr="00A544A9" w:rsidRDefault="005D4A03" w:rsidP="00C8550F">
      <w:pPr>
        <w:pStyle w:val="Default"/>
        <w:jc w:val="both"/>
        <w:rPr>
          <w:color w:val="auto"/>
        </w:rPr>
      </w:pPr>
      <w:r w:rsidRPr="00A544A9">
        <w:rPr>
          <w:color w:val="auto"/>
        </w:rPr>
        <w:t xml:space="preserve">– выстраивать композицию текста, используя знания о его структурных элементах; </w:t>
      </w:r>
    </w:p>
    <w:p w:rsidR="005D4A03" w:rsidRPr="00A544A9" w:rsidRDefault="005D4A03" w:rsidP="00C8550F">
      <w:pPr>
        <w:pStyle w:val="Default"/>
        <w:jc w:val="both"/>
        <w:rPr>
          <w:color w:val="auto"/>
        </w:rPr>
      </w:pPr>
      <w:r w:rsidRPr="00A544A9">
        <w:rPr>
          <w:color w:val="auto"/>
        </w:rPr>
        <w:t xml:space="preserve">– подбирать и использовать языковые средства в зависимости от типа текста и выбранного профиля обучения; </w:t>
      </w:r>
    </w:p>
    <w:p w:rsidR="005D4A03" w:rsidRPr="00A544A9" w:rsidRDefault="005D4A03" w:rsidP="00C8550F">
      <w:pPr>
        <w:pStyle w:val="Default"/>
        <w:jc w:val="both"/>
        <w:rPr>
          <w:color w:val="auto"/>
        </w:rPr>
      </w:pPr>
      <w:r w:rsidRPr="00A544A9">
        <w:rPr>
          <w:color w:val="auto"/>
        </w:rPr>
        <w:t xml:space="preserve">– правильно использовать лексические и грамматические средства связи предложений при построении текста; </w:t>
      </w:r>
    </w:p>
    <w:p w:rsidR="005D4A03" w:rsidRPr="00A544A9" w:rsidRDefault="005D4A03" w:rsidP="00C8550F">
      <w:pPr>
        <w:pStyle w:val="Default"/>
        <w:jc w:val="both"/>
        <w:rPr>
          <w:color w:val="auto"/>
        </w:rPr>
      </w:pPr>
      <w:r w:rsidRPr="00A544A9">
        <w:rPr>
          <w:color w:val="auto"/>
        </w:rPr>
        <w:t xml:space="preserve">– создавать устные и письменные тексты разных жанров в соответствии с функционально-стилевой принадлежностью текста; </w:t>
      </w:r>
    </w:p>
    <w:p w:rsidR="005D4A03" w:rsidRPr="00A544A9" w:rsidRDefault="005D4A03" w:rsidP="00C8550F">
      <w:pPr>
        <w:pStyle w:val="Default"/>
        <w:jc w:val="both"/>
        <w:rPr>
          <w:color w:val="auto"/>
        </w:rPr>
      </w:pPr>
      <w:r w:rsidRPr="00A544A9">
        <w:rPr>
          <w:color w:val="auto"/>
        </w:rPr>
        <w:t xml:space="preserve">– сознательно использовать изобразительно-выразительные средства языка при создании текста в соответствии с выбранным профилем обучения; </w:t>
      </w:r>
    </w:p>
    <w:p w:rsidR="005D4A03" w:rsidRPr="00A544A9" w:rsidRDefault="005D4A03" w:rsidP="00C8550F">
      <w:pPr>
        <w:pStyle w:val="Default"/>
        <w:jc w:val="both"/>
        <w:rPr>
          <w:color w:val="auto"/>
        </w:rPr>
      </w:pPr>
      <w:r w:rsidRPr="00A544A9">
        <w:rPr>
          <w:color w:val="auto"/>
        </w:rPr>
        <w:t xml:space="preserve">– 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 </w:t>
      </w:r>
    </w:p>
    <w:p w:rsidR="005D4A03" w:rsidRPr="00A544A9" w:rsidRDefault="005D4A03" w:rsidP="00C8550F">
      <w:pPr>
        <w:pStyle w:val="Default"/>
        <w:jc w:val="both"/>
        <w:rPr>
          <w:color w:val="auto"/>
        </w:rPr>
      </w:pPr>
      <w:r w:rsidRPr="00A544A9">
        <w:rPr>
          <w:color w:val="auto"/>
        </w:rPr>
        <w:t xml:space="preserve">– анализировать текст с точки зрения наличия в нем явной и скрытой, основной и второстепенной информации, определять его тему, проблему и основную мысль; </w:t>
      </w:r>
    </w:p>
    <w:p w:rsidR="005D4A03" w:rsidRPr="00A544A9" w:rsidRDefault="005D4A03" w:rsidP="00C8550F">
      <w:pPr>
        <w:pStyle w:val="Default"/>
        <w:jc w:val="both"/>
        <w:rPr>
          <w:color w:val="auto"/>
        </w:rPr>
      </w:pPr>
      <w:r w:rsidRPr="00A544A9">
        <w:rPr>
          <w:color w:val="auto"/>
        </w:rPr>
        <w:t xml:space="preserve">– извлекать необходимую информацию из различных источников и переводить ее в текстовый формат; </w:t>
      </w:r>
    </w:p>
    <w:p w:rsidR="005D4A03" w:rsidRPr="00A544A9" w:rsidRDefault="005D4A03" w:rsidP="00C8550F">
      <w:pPr>
        <w:pStyle w:val="Default"/>
        <w:jc w:val="both"/>
        <w:rPr>
          <w:color w:val="auto"/>
        </w:rPr>
      </w:pPr>
      <w:r w:rsidRPr="00A544A9">
        <w:rPr>
          <w:color w:val="auto"/>
        </w:rPr>
        <w:t xml:space="preserve">– преобразовывать текст в другие виды передачи информации; </w:t>
      </w:r>
    </w:p>
    <w:p w:rsidR="005D4A03" w:rsidRPr="00A544A9" w:rsidRDefault="005D4A03" w:rsidP="00C8550F">
      <w:pPr>
        <w:pStyle w:val="Default"/>
        <w:jc w:val="both"/>
        <w:rPr>
          <w:color w:val="auto"/>
        </w:rPr>
      </w:pPr>
      <w:r w:rsidRPr="00A544A9">
        <w:rPr>
          <w:color w:val="auto"/>
        </w:rPr>
        <w:t xml:space="preserve">– выбирать тему, определять цель и подбирать материал для публичного выступления; </w:t>
      </w:r>
    </w:p>
    <w:p w:rsidR="005D4A03" w:rsidRPr="00A544A9" w:rsidRDefault="005D4A03" w:rsidP="00C8550F">
      <w:pPr>
        <w:pStyle w:val="Default"/>
        <w:jc w:val="both"/>
        <w:rPr>
          <w:color w:val="auto"/>
        </w:rPr>
      </w:pPr>
      <w:r w:rsidRPr="00A544A9">
        <w:rPr>
          <w:color w:val="auto"/>
        </w:rPr>
        <w:t xml:space="preserve">– соблюдать культуру публичной речи; </w:t>
      </w:r>
    </w:p>
    <w:p w:rsidR="005D4A03" w:rsidRPr="00A544A9" w:rsidRDefault="005D4A03" w:rsidP="00C8550F">
      <w:pPr>
        <w:pStyle w:val="Default"/>
        <w:jc w:val="both"/>
        <w:rPr>
          <w:color w:val="auto"/>
        </w:rPr>
      </w:pPr>
      <w:r w:rsidRPr="00A544A9">
        <w:rPr>
          <w:color w:val="auto"/>
        </w:rPr>
        <w:t xml:space="preserve">– 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 </w:t>
      </w:r>
    </w:p>
    <w:p w:rsidR="005D4A03" w:rsidRPr="00A544A9" w:rsidRDefault="005D4A03" w:rsidP="00C8550F">
      <w:pPr>
        <w:pStyle w:val="Default"/>
        <w:jc w:val="both"/>
        <w:rPr>
          <w:color w:val="auto"/>
        </w:rPr>
      </w:pPr>
      <w:r w:rsidRPr="00A544A9">
        <w:rPr>
          <w:color w:val="auto"/>
        </w:rPr>
        <w:t xml:space="preserve">– оценивать собственную и чужую речь с позиции соответствия языковым нормам; </w:t>
      </w:r>
    </w:p>
    <w:p w:rsidR="00905CB8" w:rsidRPr="00A544A9" w:rsidRDefault="005D4A03" w:rsidP="00C8550F">
      <w:pPr>
        <w:pStyle w:val="Default"/>
        <w:jc w:val="both"/>
        <w:rPr>
          <w:color w:val="auto"/>
        </w:rPr>
      </w:pPr>
      <w:r w:rsidRPr="00A544A9">
        <w:rPr>
          <w:color w:val="auto"/>
        </w:rPr>
        <w:t xml:space="preserve">– использовать основные нормативные словари и справочники для оценки устных и письменных высказываний с точки зрения соответствия языковым нормам. </w:t>
      </w:r>
    </w:p>
    <w:p w:rsidR="005D4A03" w:rsidRPr="00A544A9" w:rsidRDefault="005D4A03" w:rsidP="00C8550F">
      <w:pPr>
        <w:pStyle w:val="Default"/>
        <w:jc w:val="both"/>
        <w:rPr>
          <w:color w:val="auto"/>
        </w:rPr>
      </w:pPr>
      <w:r w:rsidRPr="00A544A9">
        <w:rPr>
          <w:b/>
          <w:bCs/>
          <w:color w:val="auto"/>
        </w:rPr>
        <w:t xml:space="preserve">Выпускник на базовом уровне получит возможность научиться: </w:t>
      </w:r>
    </w:p>
    <w:p w:rsidR="005D4A03" w:rsidRPr="00A544A9" w:rsidRDefault="005D4A03" w:rsidP="00C8550F">
      <w:pPr>
        <w:pStyle w:val="Default"/>
        <w:jc w:val="both"/>
        <w:rPr>
          <w:color w:val="auto"/>
        </w:rPr>
      </w:pPr>
      <w:r w:rsidRPr="00A544A9">
        <w:rPr>
          <w:color w:val="auto"/>
        </w:rPr>
        <w:lastRenderedPageBreak/>
        <w:t xml:space="preserve">– </w:t>
      </w:r>
      <w:r w:rsidRPr="00A544A9">
        <w:rPr>
          <w:iCs/>
          <w:color w:val="auto"/>
        </w:rPr>
        <w:t xml:space="preserve">распознавать уровни и единицы языка в предъявленном тексте и видеть взаимосвязь между ними; </w:t>
      </w:r>
    </w:p>
    <w:p w:rsidR="005D4A03" w:rsidRPr="00A544A9" w:rsidRDefault="005D4A03" w:rsidP="00C8550F">
      <w:pPr>
        <w:pStyle w:val="Default"/>
        <w:jc w:val="both"/>
        <w:rPr>
          <w:color w:val="auto"/>
        </w:rPr>
      </w:pPr>
      <w:r w:rsidRPr="00A544A9">
        <w:rPr>
          <w:color w:val="auto"/>
        </w:rPr>
        <w:t xml:space="preserve">– </w:t>
      </w:r>
      <w:r w:rsidRPr="00A544A9">
        <w:rPr>
          <w:iCs/>
          <w:color w:val="auto"/>
        </w:rPr>
        <w:t xml:space="preserve">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 </w:t>
      </w:r>
    </w:p>
    <w:p w:rsidR="005D4A03" w:rsidRPr="00A544A9" w:rsidRDefault="005D4A03" w:rsidP="00C8550F">
      <w:pPr>
        <w:pStyle w:val="Default"/>
        <w:jc w:val="both"/>
        <w:rPr>
          <w:color w:val="auto"/>
        </w:rPr>
      </w:pPr>
      <w:r w:rsidRPr="00A544A9">
        <w:rPr>
          <w:color w:val="auto"/>
        </w:rPr>
        <w:t xml:space="preserve">– </w:t>
      </w:r>
      <w:r w:rsidRPr="00A544A9">
        <w:rPr>
          <w:iCs/>
          <w:color w:val="auto"/>
        </w:rPr>
        <w:t xml:space="preserve">комментировать авторские высказывания на различные темы (в том числе о богатстве и выразительности русского языка); </w:t>
      </w:r>
    </w:p>
    <w:p w:rsidR="005D4A03" w:rsidRPr="00A544A9" w:rsidRDefault="005D4A03" w:rsidP="00C8550F">
      <w:pPr>
        <w:pStyle w:val="Default"/>
        <w:jc w:val="both"/>
        <w:rPr>
          <w:color w:val="auto"/>
        </w:rPr>
      </w:pPr>
      <w:r w:rsidRPr="00A544A9">
        <w:rPr>
          <w:color w:val="auto"/>
        </w:rPr>
        <w:t xml:space="preserve">– </w:t>
      </w:r>
      <w:r w:rsidRPr="00A544A9">
        <w:rPr>
          <w:iCs/>
          <w:color w:val="auto"/>
        </w:rPr>
        <w:t xml:space="preserve">отличать язык художественной литературы от других разновидностей современного русского языка; </w:t>
      </w:r>
    </w:p>
    <w:p w:rsidR="005D4A03" w:rsidRPr="00A544A9" w:rsidRDefault="005D4A03" w:rsidP="00C8550F">
      <w:pPr>
        <w:pStyle w:val="Default"/>
        <w:jc w:val="both"/>
        <w:rPr>
          <w:color w:val="auto"/>
        </w:rPr>
      </w:pPr>
      <w:r w:rsidRPr="00A544A9">
        <w:rPr>
          <w:color w:val="auto"/>
        </w:rPr>
        <w:t xml:space="preserve">– </w:t>
      </w:r>
      <w:r w:rsidRPr="00A544A9">
        <w:rPr>
          <w:iCs/>
          <w:color w:val="auto"/>
        </w:rPr>
        <w:t xml:space="preserve">использовать синонимические ресурсы русского языка для более точного выражения мысли и усиления выразительности речи; </w:t>
      </w:r>
    </w:p>
    <w:p w:rsidR="005D4A03" w:rsidRPr="00A544A9" w:rsidRDefault="005D4A03" w:rsidP="00C8550F">
      <w:pPr>
        <w:pStyle w:val="Default"/>
        <w:jc w:val="both"/>
        <w:rPr>
          <w:color w:val="auto"/>
        </w:rPr>
      </w:pPr>
      <w:r w:rsidRPr="00A544A9">
        <w:rPr>
          <w:color w:val="auto"/>
        </w:rPr>
        <w:t xml:space="preserve">– </w:t>
      </w:r>
      <w:r w:rsidRPr="00A544A9">
        <w:rPr>
          <w:iCs/>
          <w:color w:val="auto"/>
        </w:rPr>
        <w:t xml:space="preserve">иметь представление об историческом развитии русского языка и истории русского языкознания; </w:t>
      </w:r>
    </w:p>
    <w:p w:rsidR="005D4A03" w:rsidRPr="00A544A9" w:rsidRDefault="005D4A03" w:rsidP="00C8550F">
      <w:pPr>
        <w:pStyle w:val="Default"/>
        <w:jc w:val="both"/>
        <w:rPr>
          <w:color w:val="auto"/>
        </w:rPr>
      </w:pPr>
      <w:r w:rsidRPr="00A544A9">
        <w:rPr>
          <w:color w:val="auto"/>
        </w:rPr>
        <w:t xml:space="preserve">– </w:t>
      </w:r>
      <w:r w:rsidRPr="00A544A9">
        <w:rPr>
          <w:iCs/>
          <w:color w:val="auto"/>
        </w:rPr>
        <w:t xml:space="preserve">выражать согласие или несогласие с мнением собеседника в соответствии с правилами ведения диалогической речи; </w:t>
      </w:r>
    </w:p>
    <w:p w:rsidR="005D4A03" w:rsidRPr="00A544A9" w:rsidRDefault="005D4A03" w:rsidP="00C8550F">
      <w:pPr>
        <w:pStyle w:val="Default"/>
        <w:jc w:val="both"/>
        <w:rPr>
          <w:color w:val="auto"/>
        </w:rPr>
      </w:pPr>
      <w:r w:rsidRPr="00A544A9">
        <w:rPr>
          <w:color w:val="auto"/>
        </w:rPr>
        <w:t xml:space="preserve">– </w:t>
      </w:r>
      <w:r w:rsidRPr="00A544A9">
        <w:rPr>
          <w:iCs/>
          <w:color w:val="auto"/>
        </w:rPr>
        <w:t xml:space="preserve">дифференцировать главную и второстепенную информацию, известную и неизвестную информацию в прослушанном тексте; </w:t>
      </w:r>
    </w:p>
    <w:p w:rsidR="005D4A03" w:rsidRPr="00A544A9" w:rsidRDefault="005D4A03" w:rsidP="00C8550F">
      <w:pPr>
        <w:pStyle w:val="Default"/>
        <w:jc w:val="both"/>
        <w:rPr>
          <w:color w:val="auto"/>
        </w:rPr>
      </w:pPr>
      <w:r w:rsidRPr="00A544A9">
        <w:rPr>
          <w:color w:val="auto"/>
        </w:rPr>
        <w:t xml:space="preserve">– </w:t>
      </w:r>
      <w:r w:rsidRPr="00A544A9">
        <w:rPr>
          <w:iCs/>
          <w:color w:val="auto"/>
        </w:rPr>
        <w:t xml:space="preserve">проводить самостоятельный поиск текстовой и нетекстовой информации, отбирать и анализировать полученную информацию; </w:t>
      </w:r>
    </w:p>
    <w:p w:rsidR="005D4A03" w:rsidRPr="00A544A9" w:rsidRDefault="005D4A03" w:rsidP="00C8550F">
      <w:pPr>
        <w:pStyle w:val="Default"/>
        <w:jc w:val="both"/>
        <w:rPr>
          <w:color w:val="auto"/>
        </w:rPr>
      </w:pPr>
      <w:r w:rsidRPr="00A544A9">
        <w:rPr>
          <w:color w:val="auto"/>
        </w:rPr>
        <w:t xml:space="preserve">– </w:t>
      </w:r>
      <w:r w:rsidRPr="00A544A9">
        <w:rPr>
          <w:iCs/>
          <w:color w:val="auto"/>
        </w:rPr>
        <w:t xml:space="preserve">сохранять стилевое единство при создании текста заданного функционального стиля; </w:t>
      </w:r>
    </w:p>
    <w:p w:rsidR="005D4A03" w:rsidRPr="00A544A9" w:rsidRDefault="005D4A03" w:rsidP="00C8550F">
      <w:pPr>
        <w:pStyle w:val="Default"/>
        <w:jc w:val="both"/>
        <w:rPr>
          <w:color w:val="auto"/>
        </w:rPr>
      </w:pPr>
      <w:r w:rsidRPr="00A544A9">
        <w:rPr>
          <w:color w:val="auto"/>
        </w:rPr>
        <w:t xml:space="preserve">– </w:t>
      </w:r>
      <w:r w:rsidRPr="00A544A9">
        <w:rPr>
          <w:iCs/>
          <w:color w:val="auto"/>
        </w:rPr>
        <w:t xml:space="preserve">владеть умениями информационно перерабатывать прочитанные и прослушанные тексты и представлять их в виде тезисов, конспектов, аннотаций, рефератов; </w:t>
      </w:r>
    </w:p>
    <w:p w:rsidR="005D4A03" w:rsidRPr="00A544A9" w:rsidRDefault="005D4A03" w:rsidP="00C8550F">
      <w:pPr>
        <w:pStyle w:val="Default"/>
        <w:jc w:val="both"/>
        <w:rPr>
          <w:color w:val="auto"/>
        </w:rPr>
      </w:pPr>
      <w:r w:rsidRPr="00A544A9">
        <w:rPr>
          <w:color w:val="auto"/>
        </w:rPr>
        <w:t xml:space="preserve">– </w:t>
      </w:r>
      <w:r w:rsidRPr="00A544A9">
        <w:rPr>
          <w:iCs/>
          <w:color w:val="auto"/>
        </w:rPr>
        <w:t xml:space="preserve">создавать отзывы и рецензии на предложенный текст; </w:t>
      </w:r>
    </w:p>
    <w:p w:rsidR="005D4A03" w:rsidRPr="00A544A9" w:rsidRDefault="005D4A03" w:rsidP="00C8550F">
      <w:pPr>
        <w:pStyle w:val="Default"/>
        <w:jc w:val="both"/>
        <w:rPr>
          <w:color w:val="auto"/>
        </w:rPr>
      </w:pPr>
      <w:r w:rsidRPr="00A544A9">
        <w:rPr>
          <w:color w:val="auto"/>
        </w:rPr>
        <w:t xml:space="preserve">– </w:t>
      </w:r>
      <w:r w:rsidRPr="00A544A9">
        <w:rPr>
          <w:iCs/>
          <w:color w:val="auto"/>
        </w:rPr>
        <w:t xml:space="preserve">соблюдать культуру чтения, говорения, аудирования и письма; </w:t>
      </w:r>
    </w:p>
    <w:p w:rsidR="005D4A03" w:rsidRPr="00A544A9" w:rsidRDefault="005D4A03" w:rsidP="00C8550F">
      <w:pPr>
        <w:pStyle w:val="Default"/>
        <w:jc w:val="both"/>
        <w:rPr>
          <w:color w:val="auto"/>
        </w:rPr>
      </w:pPr>
      <w:r w:rsidRPr="00A544A9">
        <w:rPr>
          <w:color w:val="auto"/>
        </w:rPr>
        <w:t xml:space="preserve">– </w:t>
      </w:r>
      <w:r w:rsidRPr="00A544A9">
        <w:rPr>
          <w:iCs/>
          <w:color w:val="auto"/>
        </w:rPr>
        <w:t xml:space="preserve">соблюдать культуру научного и делового общения в устной и письменной форме, в том числе при обсуждении дискуссионных проблем; </w:t>
      </w:r>
    </w:p>
    <w:p w:rsidR="005D4A03" w:rsidRPr="00A544A9" w:rsidRDefault="005D4A03" w:rsidP="00C8550F">
      <w:pPr>
        <w:pStyle w:val="Default"/>
        <w:jc w:val="both"/>
        <w:rPr>
          <w:color w:val="auto"/>
        </w:rPr>
      </w:pPr>
      <w:r w:rsidRPr="00A544A9">
        <w:rPr>
          <w:color w:val="auto"/>
        </w:rPr>
        <w:t xml:space="preserve">– </w:t>
      </w:r>
      <w:r w:rsidRPr="00A544A9">
        <w:rPr>
          <w:iCs/>
          <w:color w:val="auto"/>
        </w:rPr>
        <w:t xml:space="preserve">соблюдать нормы речевого поведения в разговорной речи, а также в учебно-научной и официально-деловой сферах общения; </w:t>
      </w:r>
    </w:p>
    <w:p w:rsidR="005D4A03" w:rsidRPr="00A544A9" w:rsidRDefault="005D4A03" w:rsidP="00C8550F">
      <w:pPr>
        <w:pStyle w:val="Default"/>
        <w:jc w:val="both"/>
        <w:rPr>
          <w:color w:val="auto"/>
        </w:rPr>
      </w:pPr>
      <w:r w:rsidRPr="00A544A9">
        <w:rPr>
          <w:color w:val="auto"/>
        </w:rPr>
        <w:t xml:space="preserve">– </w:t>
      </w:r>
      <w:r w:rsidRPr="00A544A9">
        <w:rPr>
          <w:iCs/>
          <w:color w:val="auto"/>
        </w:rPr>
        <w:t xml:space="preserve">осуществлять речевой самоконтроль; </w:t>
      </w:r>
    </w:p>
    <w:p w:rsidR="005D4A03" w:rsidRPr="00A544A9" w:rsidRDefault="005D4A03" w:rsidP="00C8550F">
      <w:pPr>
        <w:pStyle w:val="Default"/>
        <w:jc w:val="both"/>
        <w:rPr>
          <w:color w:val="auto"/>
        </w:rPr>
      </w:pPr>
      <w:r w:rsidRPr="00A544A9">
        <w:rPr>
          <w:color w:val="auto"/>
        </w:rPr>
        <w:t xml:space="preserve">– </w:t>
      </w:r>
      <w:r w:rsidRPr="00A544A9">
        <w:rPr>
          <w:iCs/>
          <w:color w:val="auto"/>
        </w:rPr>
        <w:t xml:space="preserve">совершенствовать орфографические и пунктуационные умения и навыки на основе знаний о нормах русского литературного языка; </w:t>
      </w:r>
    </w:p>
    <w:p w:rsidR="005D4A03" w:rsidRPr="00A544A9" w:rsidRDefault="005D4A03" w:rsidP="00C8550F">
      <w:pPr>
        <w:pStyle w:val="Default"/>
        <w:jc w:val="both"/>
        <w:rPr>
          <w:color w:val="auto"/>
        </w:rPr>
      </w:pPr>
      <w:r w:rsidRPr="00A544A9">
        <w:rPr>
          <w:color w:val="auto"/>
        </w:rPr>
        <w:t xml:space="preserve">– </w:t>
      </w:r>
      <w:r w:rsidRPr="00A544A9">
        <w:rPr>
          <w:iCs/>
          <w:color w:val="auto"/>
        </w:rPr>
        <w:t xml:space="preserve">использовать основные нормативные словари и справочники для расширения словарного запаса и спектра используемых языковых средств; </w:t>
      </w:r>
    </w:p>
    <w:p w:rsidR="005D4A03" w:rsidRPr="00A544A9" w:rsidRDefault="005D4A03" w:rsidP="00C8550F">
      <w:pPr>
        <w:pStyle w:val="Default"/>
        <w:jc w:val="both"/>
        <w:rPr>
          <w:color w:val="auto"/>
        </w:rPr>
      </w:pPr>
      <w:r w:rsidRPr="00A544A9">
        <w:rPr>
          <w:color w:val="auto"/>
        </w:rPr>
        <w:t xml:space="preserve">– </w:t>
      </w:r>
      <w:r w:rsidRPr="00A544A9">
        <w:rPr>
          <w:iCs/>
          <w:color w:val="auto"/>
        </w:rPr>
        <w:t xml:space="preserve">оценивать эстетическую сторону речевого высказывания при анализе текстов (в том числе художественной литературы). </w:t>
      </w:r>
    </w:p>
    <w:p w:rsidR="005D4A03" w:rsidRPr="00A544A9" w:rsidRDefault="005D4A03" w:rsidP="00C8550F">
      <w:pPr>
        <w:pStyle w:val="Default"/>
        <w:jc w:val="both"/>
        <w:rPr>
          <w:color w:val="auto"/>
        </w:rPr>
      </w:pPr>
    </w:p>
    <w:p w:rsidR="005D4A03" w:rsidRPr="00A544A9" w:rsidRDefault="005D4A03" w:rsidP="00C8550F">
      <w:pPr>
        <w:pStyle w:val="Default"/>
        <w:jc w:val="both"/>
        <w:rPr>
          <w:color w:val="auto"/>
        </w:rPr>
      </w:pPr>
      <w:r w:rsidRPr="00A544A9">
        <w:rPr>
          <w:b/>
          <w:bCs/>
          <w:color w:val="auto"/>
        </w:rPr>
        <w:t xml:space="preserve">Выпускник на углубленном уровне научится: </w:t>
      </w:r>
    </w:p>
    <w:p w:rsidR="005D4A03" w:rsidRPr="00A544A9" w:rsidRDefault="005D4A03" w:rsidP="00C8550F">
      <w:pPr>
        <w:pStyle w:val="Default"/>
        <w:jc w:val="both"/>
        <w:rPr>
          <w:color w:val="auto"/>
        </w:rPr>
      </w:pPr>
      <w:r w:rsidRPr="00A544A9">
        <w:rPr>
          <w:color w:val="auto"/>
        </w:rPr>
        <w:t xml:space="preserve">– воспринимать лингвистику как часть общечеловеческого гуманитарного знания; </w:t>
      </w:r>
    </w:p>
    <w:p w:rsidR="005D4A03" w:rsidRPr="00A544A9" w:rsidRDefault="005D4A03" w:rsidP="00C8550F">
      <w:pPr>
        <w:pStyle w:val="Default"/>
        <w:jc w:val="both"/>
        <w:rPr>
          <w:color w:val="auto"/>
        </w:rPr>
      </w:pPr>
      <w:r w:rsidRPr="00A544A9">
        <w:rPr>
          <w:color w:val="auto"/>
        </w:rPr>
        <w:t xml:space="preserve">– рассматривать язык в качестве многофункциональной развивающейся системы; </w:t>
      </w:r>
    </w:p>
    <w:p w:rsidR="005D4A03" w:rsidRPr="00A544A9" w:rsidRDefault="005D4A03" w:rsidP="00C8550F">
      <w:pPr>
        <w:pStyle w:val="Default"/>
        <w:jc w:val="both"/>
        <w:rPr>
          <w:color w:val="auto"/>
        </w:rPr>
      </w:pPr>
      <w:r w:rsidRPr="00A544A9">
        <w:rPr>
          <w:color w:val="auto"/>
        </w:rPr>
        <w:t xml:space="preserve">– распознавать уровни и единицы языка в предъявленном тексте и видеть взаимосвязь между ними; </w:t>
      </w:r>
    </w:p>
    <w:p w:rsidR="005D4A03" w:rsidRPr="00A544A9" w:rsidRDefault="005D4A03" w:rsidP="00C8550F">
      <w:pPr>
        <w:pStyle w:val="Default"/>
        <w:jc w:val="both"/>
        <w:rPr>
          <w:color w:val="auto"/>
        </w:rPr>
      </w:pPr>
      <w:r w:rsidRPr="00A544A9">
        <w:rPr>
          <w:color w:val="auto"/>
        </w:rPr>
        <w:t xml:space="preserve">– 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 </w:t>
      </w:r>
    </w:p>
    <w:p w:rsidR="005D4A03" w:rsidRPr="00A544A9" w:rsidRDefault="005D4A03" w:rsidP="00C8550F">
      <w:pPr>
        <w:pStyle w:val="Default"/>
        <w:jc w:val="both"/>
        <w:rPr>
          <w:color w:val="auto"/>
        </w:rPr>
      </w:pPr>
      <w:r w:rsidRPr="00A544A9">
        <w:rPr>
          <w:color w:val="auto"/>
        </w:rPr>
        <w:t xml:space="preserve">– комментировать авторские высказывания на различные темы (в том числе о богатстве и выразительности русского языка); </w:t>
      </w:r>
    </w:p>
    <w:p w:rsidR="005D4A03" w:rsidRPr="00A544A9" w:rsidRDefault="005D4A03" w:rsidP="00C8550F">
      <w:pPr>
        <w:pStyle w:val="Default"/>
        <w:jc w:val="both"/>
        <w:rPr>
          <w:color w:val="auto"/>
        </w:rPr>
      </w:pPr>
      <w:r w:rsidRPr="00A544A9">
        <w:rPr>
          <w:color w:val="auto"/>
        </w:rPr>
        <w:t xml:space="preserve">– отмечать отличия языка художественной литературы от других разновидностей современного русского языка; </w:t>
      </w:r>
    </w:p>
    <w:p w:rsidR="005D4A03" w:rsidRPr="00A544A9" w:rsidRDefault="005D4A03" w:rsidP="00C8550F">
      <w:pPr>
        <w:pStyle w:val="Default"/>
        <w:jc w:val="both"/>
        <w:rPr>
          <w:color w:val="auto"/>
        </w:rPr>
      </w:pPr>
      <w:r w:rsidRPr="00A544A9">
        <w:rPr>
          <w:color w:val="auto"/>
        </w:rPr>
        <w:t xml:space="preserve">– использовать синонимические ресурсы русского языка для более точного выражения мысли и усиления выразительности речи; </w:t>
      </w:r>
    </w:p>
    <w:p w:rsidR="005D4A03" w:rsidRPr="00A544A9" w:rsidRDefault="005D4A03" w:rsidP="00C8550F">
      <w:pPr>
        <w:pStyle w:val="Default"/>
        <w:jc w:val="both"/>
        <w:rPr>
          <w:color w:val="auto"/>
        </w:rPr>
      </w:pPr>
      <w:r w:rsidRPr="00A544A9">
        <w:rPr>
          <w:color w:val="auto"/>
        </w:rPr>
        <w:t xml:space="preserve">– иметь представление об историческом развитии русского языка и истории русского языкознания; </w:t>
      </w:r>
    </w:p>
    <w:p w:rsidR="005D4A03" w:rsidRPr="00A544A9" w:rsidRDefault="005D4A03" w:rsidP="00C8550F">
      <w:pPr>
        <w:pStyle w:val="Default"/>
        <w:jc w:val="both"/>
        <w:rPr>
          <w:color w:val="auto"/>
        </w:rPr>
      </w:pPr>
      <w:r w:rsidRPr="00A544A9">
        <w:rPr>
          <w:color w:val="auto"/>
        </w:rPr>
        <w:t xml:space="preserve">– выражать согласие или несогласие с мнением собеседника в соответствии с правилами ведения диалогической речи; </w:t>
      </w:r>
    </w:p>
    <w:p w:rsidR="005D4A03" w:rsidRPr="00A544A9" w:rsidRDefault="005D4A03" w:rsidP="00C8550F">
      <w:pPr>
        <w:pStyle w:val="Default"/>
        <w:jc w:val="both"/>
        <w:rPr>
          <w:color w:val="auto"/>
        </w:rPr>
      </w:pPr>
      <w:r w:rsidRPr="00A544A9">
        <w:rPr>
          <w:color w:val="auto"/>
        </w:rPr>
        <w:lastRenderedPageBreak/>
        <w:t xml:space="preserve">– дифференцировать главную и второстепенную информацию, известную и неизвестную информацию в прослушанном тексте; </w:t>
      </w:r>
    </w:p>
    <w:p w:rsidR="005D4A03" w:rsidRPr="00A544A9" w:rsidRDefault="005D4A03" w:rsidP="00C8550F">
      <w:pPr>
        <w:pStyle w:val="Default"/>
        <w:jc w:val="both"/>
        <w:rPr>
          <w:color w:val="auto"/>
        </w:rPr>
      </w:pPr>
      <w:r w:rsidRPr="00A544A9">
        <w:rPr>
          <w:color w:val="auto"/>
        </w:rPr>
        <w:t xml:space="preserve">– проводить самостоятельный поиск текстовой и нетекстовой информации, отбирать и анализировать полученную информацию; </w:t>
      </w:r>
    </w:p>
    <w:p w:rsidR="005D4A03" w:rsidRPr="00A544A9" w:rsidRDefault="005D4A03" w:rsidP="00C8550F">
      <w:pPr>
        <w:pStyle w:val="Default"/>
        <w:jc w:val="both"/>
        <w:rPr>
          <w:color w:val="auto"/>
        </w:rPr>
      </w:pPr>
      <w:r w:rsidRPr="00A544A9">
        <w:rPr>
          <w:color w:val="auto"/>
        </w:rPr>
        <w:t xml:space="preserve">– оценивать стилистические ресурсы языка; </w:t>
      </w:r>
    </w:p>
    <w:p w:rsidR="005D4A03" w:rsidRPr="00A544A9" w:rsidRDefault="005D4A03" w:rsidP="00C8550F">
      <w:pPr>
        <w:pStyle w:val="Default"/>
        <w:jc w:val="both"/>
        <w:rPr>
          <w:color w:val="auto"/>
        </w:rPr>
      </w:pPr>
      <w:r w:rsidRPr="00A544A9">
        <w:rPr>
          <w:color w:val="auto"/>
        </w:rPr>
        <w:t xml:space="preserve">– сохранять стилевое единство при создании текста заданного функционального стиля; </w:t>
      </w:r>
    </w:p>
    <w:p w:rsidR="005D4A03" w:rsidRPr="00A544A9" w:rsidRDefault="005D4A03" w:rsidP="00C8550F">
      <w:pPr>
        <w:pStyle w:val="Default"/>
        <w:jc w:val="both"/>
        <w:rPr>
          <w:color w:val="auto"/>
        </w:rPr>
      </w:pPr>
      <w:r w:rsidRPr="00A544A9">
        <w:rPr>
          <w:color w:val="auto"/>
        </w:rPr>
        <w:t xml:space="preserve">– владеть умениями информационно перерабатывать прочитанные и прослушанные тексты и представлять их в виде тезисов, конспектов, аннотаций, рефератов; </w:t>
      </w:r>
    </w:p>
    <w:p w:rsidR="005D4A03" w:rsidRPr="00A544A9" w:rsidRDefault="005D4A03" w:rsidP="00C8550F">
      <w:pPr>
        <w:pStyle w:val="Default"/>
        <w:jc w:val="both"/>
        <w:rPr>
          <w:color w:val="auto"/>
        </w:rPr>
      </w:pPr>
      <w:r w:rsidRPr="00A544A9">
        <w:rPr>
          <w:color w:val="auto"/>
        </w:rPr>
        <w:t xml:space="preserve">– создавать отзывы и рецензии на предложенный текст; </w:t>
      </w:r>
    </w:p>
    <w:p w:rsidR="005D4A03" w:rsidRPr="00A544A9" w:rsidRDefault="005D4A03" w:rsidP="00C8550F">
      <w:pPr>
        <w:pStyle w:val="Default"/>
        <w:jc w:val="both"/>
        <w:rPr>
          <w:color w:val="auto"/>
        </w:rPr>
      </w:pPr>
      <w:r w:rsidRPr="00A544A9">
        <w:rPr>
          <w:color w:val="auto"/>
        </w:rPr>
        <w:t xml:space="preserve">– соблюдать культуру чтения, говорения, аудирования и письма; </w:t>
      </w:r>
    </w:p>
    <w:p w:rsidR="005D4A03" w:rsidRPr="00A544A9" w:rsidRDefault="005D4A03" w:rsidP="00C8550F">
      <w:pPr>
        <w:pStyle w:val="Default"/>
        <w:jc w:val="both"/>
        <w:rPr>
          <w:color w:val="auto"/>
        </w:rPr>
      </w:pPr>
      <w:r w:rsidRPr="00A544A9">
        <w:rPr>
          <w:color w:val="auto"/>
        </w:rPr>
        <w:t xml:space="preserve">– соблюдать культуру научного и делового общения в устной и письменной форме, в том числе при обсуждении дискуссионных проблем; </w:t>
      </w:r>
    </w:p>
    <w:p w:rsidR="005D4A03" w:rsidRPr="00A544A9" w:rsidRDefault="005D4A03" w:rsidP="00C8550F">
      <w:pPr>
        <w:pStyle w:val="Default"/>
        <w:jc w:val="both"/>
        <w:rPr>
          <w:color w:val="auto"/>
        </w:rPr>
      </w:pPr>
      <w:r w:rsidRPr="00A544A9">
        <w:rPr>
          <w:color w:val="auto"/>
        </w:rPr>
        <w:t xml:space="preserve">– соблюдать нормы речевого поведения в разговорной речи, а также в учебно-научной и официально-деловой сферах общения; </w:t>
      </w:r>
    </w:p>
    <w:p w:rsidR="005D4A03" w:rsidRPr="00A544A9" w:rsidRDefault="005D4A03" w:rsidP="00C8550F">
      <w:pPr>
        <w:pStyle w:val="Default"/>
        <w:jc w:val="both"/>
        <w:rPr>
          <w:color w:val="auto"/>
        </w:rPr>
      </w:pPr>
      <w:r w:rsidRPr="00A544A9">
        <w:rPr>
          <w:color w:val="auto"/>
        </w:rPr>
        <w:t xml:space="preserve">– осуществлять речевой самоконтроль; </w:t>
      </w:r>
    </w:p>
    <w:p w:rsidR="005D4A03" w:rsidRPr="00A544A9" w:rsidRDefault="005D4A03" w:rsidP="00C8550F">
      <w:pPr>
        <w:pStyle w:val="Default"/>
        <w:jc w:val="both"/>
        <w:rPr>
          <w:color w:val="auto"/>
        </w:rPr>
      </w:pPr>
      <w:r w:rsidRPr="00A544A9">
        <w:rPr>
          <w:color w:val="auto"/>
        </w:rPr>
        <w:t xml:space="preserve">– совершенствовать орфографические и пунктуационные умения и навыки на основе знаний о нормах русского литературного языка; </w:t>
      </w:r>
    </w:p>
    <w:p w:rsidR="005D4A03" w:rsidRPr="00A544A9" w:rsidRDefault="005D4A03" w:rsidP="00C8550F">
      <w:pPr>
        <w:pStyle w:val="Default"/>
        <w:jc w:val="both"/>
        <w:rPr>
          <w:color w:val="auto"/>
        </w:rPr>
      </w:pPr>
      <w:r w:rsidRPr="00A544A9">
        <w:rPr>
          <w:color w:val="auto"/>
        </w:rPr>
        <w:t xml:space="preserve">– использовать основные нормативные словари и справочники для расширения словарного запаса и спектра используемых языковых средств; </w:t>
      </w:r>
    </w:p>
    <w:p w:rsidR="005D4A03" w:rsidRPr="00A544A9" w:rsidRDefault="005D4A03" w:rsidP="00C8550F">
      <w:pPr>
        <w:pStyle w:val="Default"/>
        <w:jc w:val="both"/>
        <w:rPr>
          <w:color w:val="auto"/>
        </w:rPr>
      </w:pPr>
      <w:r w:rsidRPr="00A544A9">
        <w:rPr>
          <w:color w:val="auto"/>
        </w:rPr>
        <w:t xml:space="preserve">– оценивать эстетическую сторону речевого высказывания при анализе текстов (в том числе художественной литературы). </w:t>
      </w:r>
    </w:p>
    <w:p w:rsidR="005D4A03" w:rsidRPr="00A544A9" w:rsidRDefault="005D4A03" w:rsidP="00C8550F">
      <w:pPr>
        <w:pStyle w:val="Default"/>
        <w:jc w:val="both"/>
        <w:rPr>
          <w:color w:val="auto"/>
        </w:rPr>
      </w:pPr>
    </w:p>
    <w:p w:rsidR="005D4A03" w:rsidRPr="00A544A9" w:rsidRDefault="005D4A03" w:rsidP="00C8550F">
      <w:pPr>
        <w:pStyle w:val="Default"/>
        <w:jc w:val="both"/>
        <w:rPr>
          <w:color w:val="auto"/>
        </w:rPr>
      </w:pPr>
      <w:r w:rsidRPr="00A544A9">
        <w:rPr>
          <w:b/>
          <w:bCs/>
          <w:color w:val="auto"/>
        </w:rPr>
        <w:t xml:space="preserve">Выпускник на углубленном уровне получит возможность научиться: </w:t>
      </w:r>
    </w:p>
    <w:p w:rsidR="005D4A03" w:rsidRPr="00A544A9" w:rsidRDefault="005D4A03" w:rsidP="00C8550F">
      <w:pPr>
        <w:pStyle w:val="Default"/>
        <w:jc w:val="both"/>
        <w:rPr>
          <w:color w:val="auto"/>
        </w:rPr>
      </w:pPr>
      <w:r w:rsidRPr="00A544A9">
        <w:rPr>
          <w:color w:val="auto"/>
        </w:rPr>
        <w:t xml:space="preserve">– </w:t>
      </w:r>
      <w:r w:rsidRPr="00A544A9">
        <w:rPr>
          <w:i/>
          <w:iCs/>
          <w:color w:val="auto"/>
        </w:rPr>
        <w:t xml:space="preserve">проводить комплексный анализ языковых единиц в тексте; </w:t>
      </w:r>
    </w:p>
    <w:p w:rsidR="005D4A03" w:rsidRPr="00A544A9" w:rsidRDefault="005D4A03" w:rsidP="00C8550F">
      <w:pPr>
        <w:pStyle w:val="Default"/>
        <w:jc w:val="both"/>
        <w:rPr>
          <w:color w:val="auto"/>
        </w:rPr>
      </w:pPr>
      <w:r w:rsidRPr="00A544A9">
        <w:rPr>
          <w:color w:val="auto"/>
        </w:rPr>
        <w:t xml:space="preserve">– </w:t>
      </w:r>
      <w:r w:rsidRPr="00A544A9">
        <w:rPr>
          <w:i/>
          <w:iCs/>
          <w:color w:val="auto"/>
        </w:rPr>
        <w:t xml:space="preserve">выделять и описывать социальные функции русского языка; </w:t>
      </w:r>
    </w:p>
    <w:p w:rsidR="005D4A03" w:rsidRPr="00A544A9" w:rsidRDefault="005D4A03" w:rsidP="00C8550F">
      <w:pPr>
        <w:pStyle w:val="Default"/>
        <w:jc w:val="both"/>
        <w:rPr>
          <w:color w:val="auto"/>
        </w:rPr>
      </w:pPr>
      <w:r w:rsidRPr="00A544A9">
        <w:rPr>
          <w:color w:val="auto"/>
        </w:rPr>
        <w:t xml:space="preserve">– </w:t>
      </w:r>
      <w:r w:rsidRPr="00A544A9">
        <w:rPr>
          <w:i/>
          <w:iCs/>
          <w:color w:val="auto"/>
        </w:rPr>
        <w:t xml:space="preserve">проводить лингвистические эксперименты, связанные с социальными функциями языка, и использовать его результаты в практической речевой деятельности; </w:t>
      </w:r>
    </w:p>
    <w:p w:rsidR="005D4A03" w:rsidRPr="00A544A9" w:rsidRDefault="005D4A03" w:rsidP="00C8550F">
      <w:pPr>
        <w:pStyle w:val="Default"/>
        <w:jc w:val="both"/>
        <w:rPr>
          <w:color w:val="auto"/>
        </w:rPr>
      </w:pPr>
      <w:r w:rsidRPr="00A544A9">
        <w:rPr>
          <w:color w:val="auto"/>
        </w:rPr>
        <w:t xml:space="preserve">– </w:t>
      </w:r>
      <w:r w:rsidRPr="00A544A9">
        <w:rPr>
          <w:i/>
          <w:iCs/>
          <w:color w:val="auto"/>
        </w:rPr>
        <w:t xml:space="preserve">анализировать языковые явления и факты, допускающие неоднозначную интерпретацию; </w:t>
      </w:r>
    </w:p>
    <w:p w:rsidR="005D4A03" w:rsidRPr="00A544A9" w:rsidRDefault="005D4A03" w:rsidP="00C8550F">
      <w:pPr>
        <w:pStyle w:val="Default"/>
        <w:jc w:val="both"/>
        <w:rPr>
          <w:color w:val="auto"/>
        </w:rPr>
      </w:pPr>
      <w:r w:rsidRPr="00A544A9">
        <w:rPr>
          <w:color w:val="auto"/>
        </w:rPr>
        <w:t xml:space="preserve">– </w:t>
      </w:r>
      <w:r w:rsidRPr="00A544A9">
        <w:rPr>
          <w:i/>
          <w:iCs/>
          <w:color w:val="auto"/>
        </w:rPr>
        <w:t xml:space="preserve">характеризовать роль форм русского языка в становлении и развитии русского языка; </w:t>
      </w:r>
    </w:p>
    <w:p w:rsidR="005D4A03" w:rsidRPr="00A544A9" w:rsidRDefault="005D4A03" w:rsidP="00C8550F">
      <w:pPr>
        <w:pStyle w:val="Default"/>
        <w:jc w:val="both"/>
        <w:rPr>
          <w:color w:val="auto"/>
        </w:rPr>
      </w:pPr>
      <w:r w:rsidRPr="00A544A9">
        <w:rPr>
          <w:color w:val="auto"/>
        </w:rPr>
        <w:t xml:space="preserve">– </w:t>
      </w:r>
      <w:r w:rsidRPr="00A544A9">
        <w:rPr>
          <w:i/>
          <w:iCs/>
          <w:color w:val="auto"/>
        </w:rPr>
        <w:t xml:space="preserve">проводить анализ прочитанных и прослушанных текстов и представлять их в виде доклада, статьи, рецензии, резюме; </w:t>
      </w:r>
    </w:p>
    <w:p w:rsidR="005D4A03" w:rsidRPr="00A544A9" w:rsidRDefault="005D4A03" w:rsidP="00C8550F">
      <w:pPr>
        <w:pStyle w:val="Default"/>
        <w:jc w:val="both"/>
        <w:rPr>
          <w:color w:val="auto"/>
        </w:rPr>
      </w:pPr>
      <w:r w:rsidRPr="00A544A9">
        <w:rPr>
          <w:color w:val="auto"/>
        </w:rPr>
        <w:t xml:space="preserve">– </w:t>
      </w:r>
      <w:r w:rsidRPr="00A544A9">
        <w:rPr>
          <w:i/>
          <w:iCs/>
          <w:color w:val="auto"/>
        </w:rPr>
        <w:t xml:space="preserve">проводить комплексный лингвистический анализ текста в соответствии с его функционально-стилевой и жанровой принадлежностью; </w:t>
      </w:r>
    </w:p>
    <w:p w:rsidR="005D4A03" w:rsidRPr="00A544A9" w:rsidRDefault="005D4A03" w:rsidP="00C8550F">
      <w:pPr>
        <w:pStyle w:val="Default"/>
        <w:jc w:val="both"/>
        <w:rPr>
          <w:color w:val="auto"/>
        </w:rPr>
      </w:pPr>
      <w:r w:rsidRPr="00A544A9">
        <w:rPr>
          <w:color w:val="auto"/>
        </w:rPr>
        <w:t xml:space="preserve">– </w:t>
      </w:r>
      <w:r w:rsidRPr="00A544A9">
        <w:rPr>
          <w:i/>
          <w:iCs/>
          <w:color w:val="auto"/>
        </w:rPr>
        <w:t xml:space="preserve">критически оценивать устный монологический текст и устный диалогический текст; </w:t>
      </w:r>
    </w:p>
    <w:p w:rsidR="005D4A03" w:rsidRPr="00A544A9" w:rsidRDefault="005D4A03" w:rsidP="00C8550F">
      <w:pPr>
        <w:pStyle w:val="Default"/>
        <w:jc w:val="both"/>
        <w:rPr>
          <w:color w:val="auto"/>
        </w:rPr>
      </w:pPr>
      <w:r w:rsidRPr="00A544A9">
        <w:rPr>
          <w:color w:val="auto"/>
        </w:rPr>
        <w:t xml:space="preserve">– </w:t>
      </w:r>
      <w:r w:rsidRPr="00A544A9">
        <w:rPr>
          <w:i/>
          <w:iCs/>
          <w:color w:val="auto"/>
        </w:rPr>
        <w:t xml:space="preserve">выступать перед аудиторией с текстами различной жанровой принадлежности; </w:t>
      </w:r>
    </w:p>
    <w:p w:rsidR="005D4A03" w:rsidRPr="00A544A9" w:rsidRDefault="005D4A03" w:rsidP="00C8550F">
      <w:pPr>
        <w:pStyle w:val="Default"/>
        <w:jc w:val="both"/>
        <w:rPr>
          <w:color w:val="auto"/>
        </w:rPr>
      </w:pPr>
      <w:r w:rsidRPr="00A544A9">
        <w:rPr>
          <w:color w:val="auto"/>
        </w:rPr>
        <w:t xml:space="preserve">– </w:t>
      </w:r>
      <w:r w:rsidRPr="00A544A9">
        <w:rPr>
          <w:i/>
          <w:iCs/>
          <w:color w:val="auto"/>
        </w:rPr>
        <w:t xml:space="preserve">осуществлять речевой самоконтроль, самооценку, самокоррекцию; </w:t>
      </w:r>
    </w:p>
    <w:p w:rsidR="005D4A03" w:rsidRPr="00A544A9" w:rsidRDefault="005D4A03" w:rsidP="00C8550F">
      <w:pPr>
        <w:pStyle w:val="Default"/>
        <w:jc w:val="both"/>
        <w:rPr>
          <w:color w:val="auto"/>
        </w:rPr>
      </w:pPr>
      <w:r w:rsidRPr="00A544A9">
        <w:rPr>
          <w:color w:val="auto"/>
        </w:rPr>
        <w:t xml:space="preserve">– </w:t>
      </w:r>
      <w:r w:rsidRPr="00A544A9">
        <w:rPr>
          <w:i/>
          <w:iCs/>
          <w:color w:val="auto"/>
        </w:rPr>
        <w:t xml:space="preserve">использовать языковые средства с учетом вариативности современного русского языка; </w:t>
      </w:r>
    </w:p>
    <w:p w:rsidR="005D4A03" w:rsidRPr="00A544A9" w:rsidRDefault="005D4A03" w:rsidP="00C8550F">
      <w:pPr>
        <w:pStyle w:val="Default"/>
        <w:jc w:val="both"/>
        <w:rPr>
          <w:color w:val="auto"/>
        </w:rPr>
      </w:pPr>
      <w:r w:rsidRPr="00A544A9">
        <w:rPr>
          <w:color w:val="auto"/>
        </w:rPr>
        <w:t xml:space="preserve">– </w:t>
      </w:r>
      <w:r w:rsidRPr="00A544A9">
        <w:rPr>
          <w:i/>
          <w:iCs/>
          <w:color w:val="auto"/>
        </w:rPr>
        <w:t xml:space="preserve">проводить анализ коммуникативных качеств и эффективности речи; </w:t>
      </w:r>
    </w:p>
    <w:p w:rsidR="005D4A03" w:rsidRPr="00A544A9" w:rsidRDefault="005D4A03" w:rsidP="00C8550F">
      <w:pPr>
        <w:pStyle w:val="Default"/>
        <w:jc w:val="both"/>
        <w:rPr>
          <w:color w:val="auto"/>
        </w:rPr>
      </w:pPr>
      <w:r w:rsidRPr="00A544A9">
        <w:rPr>
          <w:color w:val="auto"/>
        </w:rPr>
        <w:t xml:space="preserve">– </w:t>
      </w:r>
      <w:r w:rsidRPr="00A544A9">
        <w:rPr>
          <w:i/>
          <w:iCs/>
          <w:color w:val="auto"/>
        </w:rPr>
        <w:t xml:space="preserve">редактировать устные и письменные тексты различных стилей и жанров на основе знаний о нормах русского литературного языка; </w:t>
      </w:r>
    </w:p>
    <w:p w:rsidR="005D4A03" w:rsidRPr="00A544A9" w:rsidRDefault="005D4A03" w:rsidP="00C8550F">
      <w:pPr>
        <w:pStyle w:val="Default"/>
        <w:jc w:val="both"/>
        <w:rPr>
          <w:color w:val="auto"/>
        </w:rPr>
      </w:pPr>
      <w:r w:rsidRPr="00A544A9">
        <w:rPr>
          <w:color w:val="auto"/>
        </w:rPr>
        <w:t xml:space="preserve">– </w:t>
      </w:r>
      <w:r w:rsidRPr="00A544A9">
        <w:rPr>
          <w:i/>
          <w:iCs/>
          <w:color w:val="auto"/>
        </w:rPr>
        <w:t xml:space="preserve">определять пути совершенствования собственных коммуникативных способностей и культуры речи. </w:t>
      </w:r>
    </w:p>
    <w:p w:rsidR="005D4A03" w:rsidRPr="00A544A9" w:rsidRDefault="005D4A03" w:rsidP="00C8550F">
      <w:pPr>
        <w:pStyle w:val="Default"/>
        <w:jc w:val="both"/>
        <w:rPr>
          <w:color w:val="auto"/>
        </w:rPr>
      </w:pPr>
    </w:p>
    <w:p w:rsidR="005D4A03" w:rsidRPr="00A544A9" w:rsidRDefault="005D4A03" w:rsidP="00C8550F">
      <w:pPr>
        <w:pStyle w:val="Default"/>
        <w:jc w:val="both"/>
        <w:rPr>
          <w:color w:val="auto"/>
        </w:rPr>
      </w:pPr>
      <w:r w:rsidRPr="00A544A9">
        <w:rPr>
          <w:b/>
          <w:bCs/>
          <w:color w:val="auto"/>
        </w:rPr>
        <w:t xml:space="preserve">Литература </w:t>
      </w:r>
    </w:p>
    <w:p w:rsidR="005D4A03" w:rsidRPr="00A544A9" w:rsidRDefault="005D4A03" w:rsidP="00C8550F">
      <w:pPr>
        <w:pStyle w:val="Default"/>
        <w:jc w:val="both"/>
        <w:rPr>
          <w:color w:val="auto"/>
        </w:rPr>
      </w:pPr>
      <w:r w:rsidRPr="00A544A9">
        <w:rPr>
          <w:b/>
          <w:bCs/>
          <w:color w:val="auto"/>
        </w:rPr>
        <w:t xml:space="preserve">В результате изучения учебного предмета «Литература» на уровне среднего общего образования: </w:t>
      </w:r>
    </w:p>
    <w:p w:rsidR="005D4A03" w:rsidRPr="00A544A9" w:rsidRDefault="005D4A03" w:rsidP="00C8550F">
      <w:pPr>
        <w:pStyle w:val="Default"/>
        <w:jc w:val="both"/>
        <w:rPr>
          <w:color w:val="auto"/>
        </w:rPr>
      </w:pPr>
      <w:r w:rsidRPr="00A544A9">
        <w:rPr>
          <w:b/>
          <w:bCs/>
          <w:color w:val="auto"/>
        </w:rPr>
        <w:t xml:space="preserve">Выпускник на базовом уровне научится: </w:t>
      </w:r>
    </w:p>
    <w:p w:rsidR="005D4A03" w:rsidRPr="00A544A9" w:rsidRDefault="005D4A03" w:rsidP="00C8550F">
      <w:pPr>
        <w:pStyle w:val="Default"/>
        <w:jc w:val="both"/>
        <w:rPr>
          <w:color w:val="auto"/>
        </w:rPr>
      </w:pPr>
      <w:r w:rsidRPr="00A544A9">
        <w:rPr>
          <w:color w:val="auto"/>
        </w:rPr>
        <w:t xml:space="preserve">– демонстрировать знание произведений русской, родной и мировой литературы, приводя примеры двух или более текстов, затрагивающих общие темы или проблемы; </w:t>
      </w:r>
    </w:p>
    <w:p w:rsidR="005D4A03" w:rsidRPr="00A544A9" w:rsidRDefault="005D4A03" w:rsidP="00C8550F">
      <w:pPr>
        <w:pStyle w:val="Default"/>
        <w:jc w:val="both"/>
        <w:rPr>
          <w:color w:val="auto"/>
        </w:rPr>
      </w:pPr>
      <w:r w:rsidRPr="00A544A9">
        <w:rPr>
          <w:color w:val="auto"/>
        </w:rPr>
        <w:t xml:space="preserve">– в устной и письменной форме обобщать и анализировать свой читательский опыт, а именно: • 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 </w:t>
      </w:r>
    </w:p>
    <w:p w:rsidR="005D4A03" w:rsidRPr="00A544A9" w:rsidRDefault="005D4A03" w:rsidP="00C8550F">
      <w:pPr>
        <w:pStyle w:val="Default"/>
        <w:jc w:val="both"/>
        <w:rPr>
          <w:color w:val="auto"/>
        </w:rPr>
      </w:pPr>
      <w:r w:rsidRPr="00A544A9">
        <w:rPr>
          <w:color w:val="auto"/>
        </w:rPr>
        <w:lastRenderedPageBreak/>
        <w:t xml:space="preserve">• использовать для раскрытия тезисов своего высказывания указание на фрагменты произведения, носящие проблемный характер и требующие анализа; </w:t>
      </w:r>
    </w:p>
    <w:p w:rsidR="005D4A03" w:rsidRPr="00A544A9" w:rsidRDefault="005D4A03" w:rsidP="00C8550F">
      <w:pPr>
        <w:pStyle w:val="Default"/>
        <w:jc w:val="both"/>
        <w:rPr>
          <w:color w:val="auto"/>
        </w:rPr>
      </w:pPr>
      <w:r w:rsidRPr="00A544A9">
        <w:rPr>
          <w:color w:val="auto"/>
        </w:rPr>
        <w:t xml:space="preserve">•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 </w:t>
      </w:r>
    </w:p>
    <w:p w:rsidR="005D4A03" w:rsidRPr="00A544A9" w:rsidRDefault="005D4A03" w:rsidP="00C8550F">
      <w:pPr>
        <w:pStyle w:val="Default"/>
        <w:jc w:val="both"/>
        <w:rPr>
          <w:color w:val="auto"/>
        </w:rPr>
      </w:pPr>
      <w:r w:rsidRPr="00A544A9">
        <w:rPr>
          <w:color w:val="auto"/>
        </w:rPr>
        <w:t xml:space="preserve">•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 </w:t>
      </w:r>
    </w:p>
    <w:p w:rsidR="005D4A03" w:rsidRPr="00A544A9" w:rsidRDefault="005D4A03" w:rsidP="00C8550F">
      <w:pPr>
        <w:pStyle w:val="Default"/>
        <w:jc w:val="both"/>
        <w:rPr>
          <w:color w:val="auto"/>
        </w:rPr>
      </w:pPr>
      <w:r w:rsidRPr="00A544A9">
        <w:rPr>
          <w:color w:val="auto"/>
        </w:rPr>
        <w:t xml:space="preserve">•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 </w:t>
      </w:r>
    </w:p>
    <w:p w:rsidR="005D4A03" w:rsidRPr="00A544A9" w:rsidRDefault="005D4A03" w:rsidP="00C8550F">
      <w:pPr>
        <w:pStyle w:val="Default"/>
        <w:jc w:val="both"/>
        <w:rPr>
          <w:color w:val="auto"/>
        </w:rPr>
      </w:pPr>
      <w:r w:rsidRPr="00A544A9">
        <w:rPr>
          <w:color w:val="auto"/>
        </w:rPr>
        <w:t xml:space="preserve">•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 </w:t>
      </w:r>
    </w:p>
    <w:p w:rsidR="005D4A03" w:rsidRPr="00A544A9" w:rsidRDefault="005D4A03" w:rsidP="00C8550F">
      <w:pPr>
        <w:pStyle w:val="Default"/>
        <w:jc w:val="both"/>
        <w:rPr>
          <w:color w:val="auto"/>
        </w:rPr>
      </w:pPr>
      <w:r w:rsidRPr="00A544A9">
        <w:rPr>
          <w:color w:val="auto"/>
        </w:rPr>
        <w:t xml:space="preserve">•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 </w:t>
      </w:r>
    </w:p>
    <w:p w:rsidR="005D4A03" w:rsidRPr="00A544A9" w:rsidRDefault="005D4A03" w:rsidP="00C8550F">
      <w:pPr>
        <w:pStyle w:val="Default"/>
        <w:jc w:val="both"/>
        <w:rPr>
          <w:color w:val="auto"/>
        </w:rPr>
      </w:pPr>
      <w:r w:rsidRPr="00A544A9">
        <w:rPr>
          <w:color w:val="auto"/>
        </w:rPr>
        <w:t xml:space="preserve">– осуществлять следующую продуктивную деятельность: </w:t>
      </w:r>
    </w:p>
    <w:p w:rsidR="005D4A03" w:rsidRPr="00A544A9" w:rsidRDefault="005D4A03" w:rsidP="00C8550F">
      <w:pPr>
        <w:pStyle w:val="Default"/>
        <w:jc w:val="both"/>
        <w:rPr>
          <w:color w:val="auto"/>
        </w:rPr>
      </w:pPr>
    </w:p>
    <w:p w:rsidR="005D4A03" w:rsidRPr="00A544A9" w:rsidRDefault="005D4A03" w:rsidP="00C8550F">
      <w:pPr>
        <w:pStyle w:val="Default"/>
        <w:jc w:val="both"/>
        <w:rPr>
          <w:color w:val="auto"/>
        </w:rPr>
      </w:pPr>
      <w:r w:rsidRPr="00A544A9">
        <w:rPr>
          <w:color w:val="auto"/>
        </w:rPr>
        <w:t xml:space="preserve">•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 </w:t>
      </w:r>
    </w:p>
    <w:p w:rsidR="005D4A03" w:rsidRPr="00A544A9" w:rsidRDefault="005D4A03" w:rsidP="00C8550F">
      <w:pPr>
        <w:pStyle w:val="Default"/>
        <w:jc w:val="both"/>
        <w:rPr>
          <w:color w:val="auto"/>
        </w:rPr>
      </w:pPr>
      <w:r w:rsidRPr="00A544A9">
        <w:rPr>
          <w:color w:val="auto"/>
        </w:rPr>
        <w:t xml:space="preserve">• выполнять проектные работы в сфере литературы и искусства, предлагать свои собственные обоснованные интерпретации литературных произведений. </w:t>
      </w:r>
    </w:p>
    <w:p w:rsidR="005D4A03" w:rsidRPr="00A544A9" w:rsidRDefault="005D4A03" w:rsidP="00C8550F">
      <w:pPr>
        <w:pStyle w:val="Default"/>
        <w:jc w:val="both"/>
        <w:rPr>
          <w:color w:val="auto"/>
        </w:rPr>
      </w:pPr>
      <w:r w:rsidRPr="00A544A9">
        <w:rPr>
          <w:b/>
          <w:bCs/>
          <w:color w:val="auto"/>
        </w:rPr>
        <w:t xml:space="preserve">Выпускник на базовом уровне получит возможность научиться: </w:t>
      </w:r>
    </w:p>
    <w:p w:rsidR="005D4A03" w:rsidRPr="00A544A9" w:rsidRDefault="005D4A03" w:rsidP="00C8550F">
      <w:pPr>
        <w:pStyle w:val="Default"/>
        <w:jc w:val="both"/>
        <w:rPr>
          <w:color w:val="auto"/>
        </w:rPr>
      </w:pPr>
      <w:r w:rsidRPr="00A544A9">
        <w:rPr>
          <w:color w:val="auto"/>
        </w:rPr>
        <w:t xml:space="preserve">– </w:t>
      </w:r>
      <w:r w:rsidRPr="00A544A9">
        <w:rPr>
          <w:i/>
          <w:iCs/>
          <w:color w:val="auto"/>
        </w:rPr>
        <w:t xml:space="preserve">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 </w:t>
      </w:r>
    </w:p>
    <w:p w:rsidR="005D4A03" w:rsidRPr="00A544A9" w:rsidRDefault="005D4A03" w:rsidP="00C8550F">
      <w:pPr>
        <w:pStyle w:val="Default"/>
        <w:jc w:val="both"/>
        <w:rPr>
          <w:color w:val="auto"/>
        </w:rPr>
      </w:pPr>
      <w:r w:rsidRPr="00A544A9">
        <w:rPr>
          <w:color w:val="auto"/>
        </w:rPr>
        <w:t xml:space="preserve">– </w:t>
      </w:r>
      <w:r w:rsidRPr="00A544A9">
        <w:rPr>
          <w:i/>
          <w:iCs/>
          <w:color w:val="auto"/>
        </w:rPr>
        <w:t xml:space="preserve">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 </w:t>
      </w:r>
    </w:p>
    <w:p w:rsidR="005D4A03" w:rsidRPr="00A544A9" w:rsidRDefault="005D4A03" w:rsidP="00C8550F">
      <w:pPr>
        <w:pStyle w:val="Default"/>
        <w:jc w:val="both"/>
        <w:rPr>
          <w:color w:val="auto"/>
        </w:rPr>
      </w:pPr>
      <w:r w:rsidRPr="00A544A9">
        <w:rPr>
          <w:color w:val="auto"/>
        </w:rPr>
        <w:t xml:space="preserve">– </w:t>
      </w:r>
      <w:r w:rsidRPr="00A544A9">
        <w:rPr>
          <w:i/>
          <w:iCs/>
          <w:color w:val="auto"/>
        </w:rPr>
        <w:t xml:space="preserve">анализировать художественное произведение во взаимосвязи литературы с другими областями гуманитарного знания (философией, историей, психологией и др.); </w:t>
      </w:r>
    </w:p>
    <w:p w:rsidR="005D4A03" w:rsidRPr="00A544A9" w:rsidRDefault="005D4A03" w:rsidP="00C8550F">
      <w:pPr>
        <w:pStyle w:val="Default"/>
        <w:jc w:val="both"/>
        <w:rPr>
          <w:color w:val="auto"/>
        </w:rPr>
      </w:pPr>
      <w:r w:rsidRPr="00A544A9">
        <w:rPr>
          <w:color w:val="auto"/>
        </w:rPr>
        <w:t xml:space="preserve">– </w:t>
      </w:r>
      <w:r w:rsidRPr="00A544A9">
        <w:rPr>
          <w:i/>
          <w:iCs/>
          <w:color w:val="auto"/>
        </w:rPr>
        <w:t xml:space="preserve">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 </w:t>
      </w:r>
    </w:p>
    <w:p w:rsidR="005D4A03" w:rsidRPr="00A544A9" w:rsidRDefault="005D4A03" w:rsidP="00C8550F">
      <w:pPr>
        <w:pStyle w:val="Default"/>
        <w:jc w:val="both"/>
        <w:rPr>
          <w:color w:val="auto"/>
        </w:rPr>
      </w:pPr>
    </w:p>
    <w:p w:rsidR="005D4A03" w:rsidRPr="00A544A9" w:rsidRDefault="005D4A03" w:rsidP="00C8550F">
      <w:pPr>
        <w:pStyle w:val="Default"/>
        <w:jc w:val="both"/>
        <w:rPr>
          <w:color w:val="auto"/>
        </w:rPr>
      </w:pPr>
      <w:r w:rsidRPr="00A544A9">
        <w:rPr>
          <w:b/>
          <w:bCs/>
          <w:i/>
          <w:iCs/>
          <w:color w:val="auto"/>
        </w:rPr>
        <w:t xml:space="preserve">Выпускник на базовом уровне получит возможность узнать: </w:t>
      </w:r>
    </w:p>
    <w:p w:rsidR="005D4A03" w:rsidRPr="00A544A9" w:rsidRDefault="005D4A03" w:rsidP="00C8550F">
      <w:pPr>
        <w:pStyle w:val="Default"/>
        <w:jc w:val="both"/>
        <w:rPr>
          <w:color w:val="auto"/>
        </w:rPr>
      </w:pPr>
      <w:r w:rsidRPr="00A544A9">
        <w:rPr>
          <w:color w:val="auto"/>
        </w:rPr>
        <w:t xml:space="preserve">– </w:t>
      </w:r>
      <w:r w:rsidRPr="00A544A9">
        <w:rPr>
          <w:i/>
          <w:iCs/>
          <w:color w:val="auto"/>
        </w:rPr>
        <w:t xml:space="preserve">о месте и значении русской литературы в мировой литературе; </w:t>
      </w:r>
    </w:p>
    <w:p w:rsidR="005D4A03" w:rsidRPr="00A544A9" w:rsidRDefault="005D4A03" w:rsidP="00C8550F">
      <w:pPr>
        <w:pStyle w:val="Default"/>
        <w:jc w:val="both"/>
        <w:rPr>
          <w:color w:val="auto"/>
        </w:rPr>
      </w:pPr>
      <w:r w:rsidRPr="00A544A9">
        <w:rPr>
          <w:color w:val="auto"/>
        </w:rPr>
        <w:t xml:space="preserve">– </w:t>
      </w:r>
      <w:r w:rsidRPr="00A544A9">
        <w:rPr>
          <w:i/>
          <w:iCs/>
          <w:color w:val="auto"/>
        </w:rPr>
        <w:t xml:space="preserve">о произведениях новейшей отечественной и мировой литературы; </w:t>
      </w:r>
    </w:p>
    <w:p w:rsidR="005D4A03" w:rsidRPr="00A544A9" w:rsidRDefault="005D4A03" w:rsidP="00C8550F">
      <w:pPr>
        <w:pStyle w:val="Default"/>
        <w:jc w:val="both"/>
        <w:rPr>
          <w:color w:val="auto"/>
        </w:rPr>
      </w:pPr>
      <w:r w:rsidRPr="00A544A9">
        <w:rPr>
          <w:color w:val="auto"/>
        </w:rPr>
        <w:t xml:space="preserve">– </w:t>
      </w:r>
      <w:r w:rsidRPr="00A544A9">
        <w:rPr>
          <w:i/>
          <w:iCs/>
          <w:color w:val="auto"/>
        </w:rPr>
        <w:t xml:space="preserve">о важнейших литературных ресурсах, в том числе в сети Интернет; </w:t>
      </w:r>
    </w:p>
    <w:p w:rsidR="005D4A03" w:rsidRPr="00A544A9" w:rsidRDefault="005D4A03" w:rsidP="00C8550F">
      <w:pPr>
        <w:pStyle w:val="Default"/>
        <w:jc w:val="both"/>
        <w:rPr>
          <w:color w:val="auto"/>
        </w:rPr>
      </w:pPr>
      <w:r w:rsidRPr="00A544A9">
        <w:rPr>
          <w:color w:val="auto"/>
        </w:rPr>
        <w:t xml:space="preserve">– </w:t>
      </w:r>
      <w:r w:rsidRPr="00A544A9">
        <w:rPr>
          <w:i/>
          <w:iCs/>
          <w:color w:val="auto"/>
        </w:rPr>
        <w:t xml:space="preserve">об историко-культурном подходе в литературоведении; </w:t>
      </w:r>
    </w:p>
    <w:p w:rsidR="005D4A03" w:rsidRPr="00A544A9" w:rsidRDefault="005D4A03" w:rsidP="00C8550F">
      <w:pPr>
        <w:pStyle w:val="Default"/>
        <w:jc w:val="both"/>
        <w:rPr>
          <w:color w:val="auto"/>
        </w:rPr>
      </w:pPr>
      <w:r w:rsidRPr="00A544A9">
        <w:rPr>
          <w:color w:val="auto"/>
        </w:rPr>
        <w:t xml:space="preserve">– </w:t>
      </w:r>
      <w:r w:rsidRPr="00A544A9">
        <w:rPr>
          <w:i/>
          <w:iCs/>
          <w:color w:val="auto"/>
        </w:rPr>
        <w:t xml:space="preserve">об историко-литературном процессе XIX и XX веков; </w:t>
      </w:r>
    </w:p>
    <w:p w:rsidR="005D4A03" w:rsidRPr="00A544A9" w:rsidRDefault="005D4A03" w:rsidP="00C8550F">
      <w:pPr>
        <w:pStyle w:val="Default"/>
        <w:jc w:val="both"/>
        <w:rPr>
          <w:color w:val="auto"/>
        </w:rPr>
      </w:pPr>
      <w:r w:rsidRPr="00A544A9">
        <w:rPr>
          <w:color w:val="auto"/>
        </w:rPr>
        <w:t xml:space="preserve">– </w:t>
      </w:r>
      <w:r w:rsidRPr="00A544A9">
        <w:rPr>
          <w:i/>
          <w:iCs/>
          <w:color w:val="auto"/>
        </w:rPr>
        <w:t xml:space="preserve">о наиболее ярких или характерных чертах литературных направлений или течений; </w:t>
      </w:r>
    </w:p>
    <w:p w:rsidR="005D4A03" w:rsidRPr="00A544A9" w:rsidRDefault="005D4A03" w:rsidP="00C8550F">
      <w:pPr>
        <w:pStyle w:val="Default"/>
        <w:jc w:val="both"/>
        <w:rPr>
          <w:color w:val="auto"/>
        </w:rPr>
      </w:pPr>
      <w:r w:rsidRPr="00A544A9">
        <w:rPr>
          <w:color w:val="auto"/>
        </w:rPr>
        <w:t xml:space="preserve">– </w:t>
      </w:r>
      <w:r w:rsidRPr="00A544A9">
        <w:rPr>
          <w:i/>
          <w:iCs/>
          <w:color w:val="auto"/>
        </w:rPr>
        <w:t xml:space="preserve">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 </w:t>
      </w:r>
    </w:p>
    <w:p w:rsidR="005D4A03" w:rsidRPr="00A544A9" w:rsidRDefault="005D4A03" w:rsidP="00C8550F">
      <w:pPr>
        <w:pStyle w:val="Default"/>
        <w:jc w:val="both"/>
        <w:rPr>
          <w:color w:val="auto"/>
        </w:rPr>
      </w:pPr>
      <w:r w:rsidRPr="00A544A9">
        <w:rPr>
          <w:color w:val="auto"/>
        </w:rPr>
        <w:t xml:space="preserve">– </w:t>
      </w:r>
      <w:r w:rsidRPr="00A544A9">
        <w:rPr>
          <w:i/>
          <w:iCs/>
          <w:color w:val="auto"/>
        </w:rPr>
        <w:t xml:space="preserve">о соотношении и взаимосвязях литературы с историческим периодом, эпохой. </w:t>
      </w:r>
    </w:p>
    <w:p w:rsidR="005D4A03" w:rsidRPr="00A544A9" w:rsidRDefault="005D4A03" w:rsidP="00C8550F">
      <w:pPr>
        <w:pStyle w:val="Default"/>
        <w:jc w:val="both"/>
        <w:rPr>
          <w:color w:val="auto"/>
        </w:rPr>
      </w:pPr>
    </w:p>
    <w:p w:rsidR="005D4A03" w:rsidRPr="00A544A9" w:rsidRDefault="005D4A03" w:rsidP="00C8550F">
      <w:pPr>
        <w:pStyle w:val="Default"/>
        <w:jc w:val="both"/>
        <w:rPr>
          <w:color w:val="auto"/>
        </w:rPr>
      </w:pPr>
      <w:r w:rsidRPr="00A544A9">
        <w:rPr>
          <w:b/>
          <w:bCs/>
          <w:color w:val="auto"/>
        </w:rPr>
        <w:t xml:space="preserve">Выпускник на углубленном уровне научится: </w:t>
      </w:r>
    </w:p>
    <w:p w:rsidR="005D4A03" w:rsidRPr="00A544A9" w:rsidRDefault="005D4A03" w:rsidP="00C8550F">
      <w:pPr>
        <w:pStyle w:val="Default"/>
        <w:jc w:val="both"/>
        <w:rPr>
          <w:color w:val="auto"/>
        </w:rPr>
      </w:pPr>
      <w:r w:rsidRPr="00A544A9">
        <w:rPr>
          <w:color w:val="auto"/>
        </w:rPr>
        <w:t xml:space="preserve">– демонстрировать знание произведений русской, родной и мировой литературы в соответствии с материалом, обеспечивающим углубленное изучение предмета; </w:t>
      </w:r>
    </w:p>
    <w:p w:rsidR="005D4A03" w:rsidRPr="00A544A9" w:rsidRDefault="005D4A03" w:rsidP="00C8550F">
      <w:pPr>
        <w:pStyle w:val="Default"/>
        <w:jc w:val="both"/>
        <w:rPr>
          <w:color w:val="auto"/>
        </w:rPr>
      </w:pPr>
      <w:r w:rsidRPr="00A544A9">
        <w:rPr>
          <w:color w:val="auto"/>
        </w:rPr>
        <w:t xml:space="preserve">– в устной и письменной форме анализировать: </w:t>
      </w:r>
    </w:p>
    <w:p w:rsidR="005D4A03" w:rsidRPr="00A544A9" w:rsidRDefault="005D4A03" w:rsidP="00C8550F">
      <w:pPr>
        <w:pStyle w:val="Default"/>
        <w:jc w:val="both"/>
        <w:rPr>
          <w:color w:val="auto"/>
        </w:rPr>
      </w:pPr>
    </w:p>
    <w:p w:rsidR="005D4A03" w:rsidRPr="00A544A9" w:rsidRDefault="005D4A03" w:rsidP="00C8550F">
      <w:pPr>
        <w:pStyle w:val="Default"/>
        <w:jc w:val="both"/>
        <w:rPr>
          <w:color w:val="auto"/>
        </w:rPr>
      </w:pPr>
      <w:r w:rsidRPr="00A544A9">
        <w:rPr>
          <w:color w:val="auto"/>
        </w:rPr>
        <w:t xml:space="preserve">• конкретные произведения с использованием различных научных методов, методик и практик чтения; </w:t>
      </w:r>
    </w:p>
    <w:p w:rsidR="005D4A03" w:rsidRPr="00A544A9" w:rsidRDefault="005D4A03" w:rsidP="00C8550F">
      <w:pPr>
        <w:pStyle w:val="Default"/>
        <w:jc w:val="both"/>
        <w:rPr>
          <w:color w:val="auto"/>
        </w:rPr>
      </w:pPr>
      <w:r w:rsidRPr="00A544A9">
        <w:rPr>
          <w:color w:val="auto"/>
        </w:rPr>
        <w:t xml:space="preserve">• 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 </w:t>
      </w:r>
    </w:p>
    <w:p w:rsidR="005D4A03" w:rsidRPr="00A544A9" w:rsidRDefault="005D4A03" w:rsidP="00C8550F">
      <w:pPr>
        <w:pStyle w:val="Default"/>
        <w:jc w:val="both"/>
        <w:rPr>
          <w:color w:val="auto"/>
        </w:rPr>
      </w:pPr>
      <w:r w:rsidRPr="00A544A9">
        <w:rPr>
          <w:color w:val="auto"/>
        </w:rPr>
        <w:t xml:space="preserve">• 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 текст; </w:t>
      </w:r>
    </w:p>
    <w:p w:rsidR="005D4A03" w:rsidRPr="00A544A9" w:rsidRDefault="005D4A03" w:rsidP="00C8550F">
      <w:pPr>
        <w:pStyle w:val="Default"/>
        <w:jc w:val="both"/>
        <w:rPr>
          <w:color w:val="auto"/>
        </w:rPr>
      </w:pPr>
      <w:r w:rsidRPr="00A544A9">
        <w:rPr>
          <w:color w:val="auto"/>
        </w:rPr>
        <w:t xml:space="preserve">– ориентироваться в историко-литературном процессе XIX–ХХ веков и современном литературном процессе, опираясь на: </w:t>
      </w:r>
    </w:p>
    <w:p w:rsidR="005D4A03" w:rsidRPr="00A544A9" w:rsidRDefault="005D4A03" w:rsidP="00C8550F">
      <w:pPr>
        <w:pStyle w:val="Default"/>
        <w:jc w:val="both"/>
        <w:rPr>
          <w:color w:val="auto"/>
        </w:rPr>
      </w:pPr>
    </w:p>
    <w:p w:rsidR="005D4A03" w:rsidRPr="00A544A9" w:rsidRDefault="005D4A03" w:rsidP="00C8550F">
      <w:pPr>
        <w:pStyle w:val="Default"/>
        <w:jc w:val="both"/>
        <w:rPr>
          <w:color w:val="auto"/>
        </w:rPr>
      </w:pPr>
      <w:r w:rsidRPr="00A544A9">
        <w:rPr>
          <w:color w:val="auto"/>
        </w:rPr>
        <w:t xml:space="preserve">• 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о полемике символистов и футуристов, сторонников «гражданской» и «чистой» поэзии и др.); </w:t>
      </w:r>
    </w:p>
    <w:p w:rsidR="005D4A03" w:rsidRPr="00A544A9" w:rsidRDefault="005D4A03" w:rsidP="00C8550F">
      <w:pPr>
        <w:pStyle w:val="Default"/>
        <w:jc w:val="both"/>
        <w:rPr>
          <w:color w:val="auto"/>
        </w:rPr>
      </w:pPr>
      <w:r w:rsidRPr="00A544A9">
        <w:rPr>
          <w:color w:val="auto"/>
        </w:rPr>
        <w:t xml:space="preserve">• знание имен и творческих биографий наиболее известных писателей, критиков, литературных героев, а также названий самых значительных произведений; </w:t>
      </w:r>
    </w:p>
    <w:p w:rsidR="005D4A03" w:rsidRPr="00A544A9" w:rsidRDefault="005D4A03" w:rsidP="00C8550F">
      <w:pPr>
        <w:pStyle w:val="Default"/>
        <w:jc w:val="both"/>
        <w:rPr>
          <w:color w:val="auto"/>
        </w:rPr>
      </w:pPr>
      <w:r w:rsidRPr="00A544A9">
        <w:rPr>
          <w:color w:val="auto"/>
        </w:rPr>
        <w:t xml:space="preserve">• представление о значимости и актуальности произведений в контексте эпохи их появления; </w:t>
      </w:r>
    </w:p>
    <w:p w:rsidR="005D4A03" w:rsidRPr="00A544A9" w:rsidRDefault="005D4A03" w:rsidP="00C8550F">
      <w:pPr>
        <w:pStyle w:val="Default"/>
        <w:jc w:val="both"/>
        <w:rPr>
          <w:color w:val="auto"/>
        </w:rPr>
      </w:pPr>
      <w:r w:rsidRPr="00A544A9">
        <w:rPr>
          <w:color w:val="auto"/>
        </w:rPr>
        <w:t xml:space="preserve">• знания об истории создания изучаемых произведений и об особенностях восприятия произведений читателями в исторической динамике; </w:t>
      </w:r>
    </w:p>
    <w:p w:rsidR="005D4A03" w:rsidRPr="00A544A9" w:rsidRDefault="005D4A03" w:rsidP="00C8550F">
      <w:pPr>
        <w:pStyle w:val="Default"/>
        <w:jc w:val="both"/>
        <w:rPr>
          <w:color w:val="auto"/>
        </w:rPr>
      </w:pPr>
      <w:r w:rsidRPr="00A544A9">
        <w:rPr>
          <w:color w:val="auto"/>
        </w:rPr>
        <w:t xml:space="preserve">– обобщать и анализировать свой читательский опыт (в том числе и опыт самостоятельного чтения): </w:t>
      </w:r>
    </w:p>
    <w:p w:rsidR="005D4A03" w:rsidRPr="00A544A9" w:rsidRDefault="005D4A03" w:rsidP="00C8550F">
      <w:pPr>
        <w:pStyle w:val="Default"/>
        <w:jc w:val="both"/>
        <w:rPr>
          <w:color w:val="auto"/>
        </w:rPr>
      </w:pPr>
    </w:p>
    <w:p w:rsidR="005D4A03" w:rsidRPr="00A544A9" w:rsidRDefault="005D4A03" w:rsidP="00C8550F">
      <w:pPr>
        <w:pStyle w:val="Default"/>
        <w:jc w:val="both"/>
        <w:rPr>
          <w:color w:val="auto"/>
        </w:rPr>
      </w:pPr>
      <w:r w:rsidRPr="00A544A9">
        <w:rPr>
          <w:color w:val="auto"/>
        </w:rPr>
        <w:t xml:space="preserve">• 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 </w:t>
      </w:r>
    </w:p>
    <w:p w:rsidR="005D4A03" w:rsidRPr="00A544A9" w:rsidRDefault="005D4A03" w:rsidP="00C8550F">
      <w:pPr>
        <w:pStyle w:val="Default"/>
        <w:jc w:val="both"/>
        <w:rPr>
          <w:color w:val="auto"/>
        </w:rPr>
      </w:pPr>
      <w:r w:rsidRPr="00A544A9">
        <w:rPr>
          <w:color w:val="auto"/>
        </w:rPr>
        <w:t xml:space="preserve">– осуществлять следующую продуктивную деятельность: </w:t>
      </w:r>
    </w:p>
    <w:p w:rsidR="005D4A03" w:rsidRPr="00A544A9" w:rsidRDefault="005D4A03" w:rsidP="00C8550F">
      <w:pPr>
        <w:pStyle w:val="Default"/>
        <w:jc w:val="both"/>
        <w:rPr>
          <w:color w:val="auto"/>
        </w:rPr>
      </w:pPr>
    </w:p>
    <w:p w:rsidR="005D4A03" w:rsidRPr="00A544A9" w:rsidRDefault="005D4A03" w:rsidP="00C8550F">
      <w:pPr>
        <w:pStyle w:val="Default"/>
        <w:jc w:val="both"/>
        <w:rPr>
          <w:color w:val="auto"/>
        </w:rPr>
      </w:pPr>
      <w:r w:rsidRPr="00A544A9">
        <w:rPr>
          <w:color w:val="auto"/>
        </w:rPr>
        <w:t xml:space="preserve">• выполнять проектные и исследовательские литературоведческие работы, самостоятельно определяя их тематику, методы и планируемые результаты; </w:t>
      </w:r>
    </w:p>
    <w:p w:rsidR="005D4A03" w:rsidRPr="00A544A9" w:rsidRDefault="005D4A03" w:rsidP="00C8550F">
      <w:pPr>
        <w:pStyle w:val="Default"/>
        <w:jc w:val="both"/>
        <w:rPr>
          <w:color w:val="auto"/>
        </w:rPr>
      </w:pPr>
      <w:r w:rsidRPr="00A544A9">
        <w:rPr>
          <w:color w:val="auto"/>
        </w:rPr>
        <w:t xml:space="preserve">• 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 </w:t>
      </w:r>
    </w:p>
    <w:p w:rsidR="005D4A03" w:rsidRPr="00A544A9" w:rsidRDefault="005D4A03" w:rsidP="00C8550F">
      <w:pPr>
        <w:pStyle w:val="Default"/>
        <w:jc w:val="both"/>
        <w:rPr>
          <w:color w:val="auto"/>
        </w:rPr>
      </w:pPr>
      <w:r w:rsidRPr="00A544A9">
        <w:rPr>
          <w:b/>
          <w:bCs/>
          <w:color w:val="auto"/>
        </w:rPr>
        <w:t xml:space="preserve">Выпускник на углубленном уровне получит возможность научиться: </w:t>
      </w:r>
    </w:p>
    <w:p w:rsidR="005D4A03" w:rsidRPr="00A544A9" w:rsidRDefault="005D4A03" w:rsidP="00C8550F">
      <w:pPr>
        <w:pStyle w:val="Default"/>
        <w:jc w:val="both"/>
        <w:rPr>
          <w:color w:val="auto"/>
        </w:rPr>
      </w:pPr>
      <w:r w:rsidRPr="00A544A9">
        <w:rPr>
          <w:color w:val="auto"/>
        </w:rPr>
        <w:t xml:space="preserve">– </w:t>
      </w:r>
      <w:r w:rsidRPr="00A544A9">
        <w:rPr>
          <w:i/>
          <w:iCs/>
          <w:color w:val="auto"/>
        </w:rPr>
        <w:t xml:space="preserve">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 </w:t>
      </w:r>
    </w:p>
    <w:p w:rsidR="005D4A03" w:rsidRPr="00A544A9" w:rsidRDefault="005D4A03" w:rsidP="00C8550F">
      <w:pPr>
        <w:pStyle w:val="Default"/>
        <w:jc w:val="both"/>
        <w:rPr>
          <w:color w:val="auto"/>
        </w:rPr>
      </w:pPr>
      <w:r w:rsidRPr="00A544A9">
        <w:rPr>
          <w:color w:val="auto"/>
        </w:rPr>
        <w:t xml:space="preserve">– </w:t>
      </w:r>
      <w:r w:rsidRPr="00A544A9">
        <w:rPr>
          <w:i/>
          <w:iCs/>
          <w:color w:val="auto"/>
        </w:rPr>
        <w:t xml:space="preserve">опираться в своей деятельности на ведущие направления литературоведения, в том числе современного, на работы крупнейших литературоведов и критиков XIX–XXI вв.; </w:t>
      </w:r>
    </w:p>
    <w:p w:rsidR="005D4A03" w:rsidRPr="00A544A9" w:rsidRDefault="005D4A03" w:rsidP="00C8550F">
      <w:pPr>
        <w:pStyle w:val="Default"/>
        <w:jc w:val="both"/>
        <w:rPr>
          <w:color w:val="auto"/>
        </w:rPr>
      </w:pPr>
      <w:r w:rsidRPr="00A544A9">
        <w:rPr>
          <w:color w:val="auto"/>
        </w:rPr>
        <w:t xml:space="preserve">– </w:t>
      </w:r>
      <w:r w:rsidRPr="00A544A9">
        <w:rPr>
          <w:i/>
          <w:iCs/>
          <w:color w:val="auto"/>
        </w:rPr>
        <w:t xml:space="preserve">пополнять и обогащать свои представления об основных закономерностях литературного процесса, в том числе современного, в его динамике; </w:t>
      </w:r>
    </w:p>
    <w:p w:rsidR="005D4A03" w:rsidRPr="00A544A9" w:rsidRDefault="005D4A03" w:rsidP="00C8550F">
      <w:pPr>
        <w:pStyle w:val="Default"/>
        <w:jc w:val="both"/>
        <w:rPr>
          <w:color w:val="auto"/>
        </w:rPr>
      </w:pPr>
      <w:r w:rsidRPr="00A544A9">
        <w:rPr>
          <w:color w:val="auto"/>
        </w:rPr>
        <w:t xml:space="preserve">– </w:t>
      </w:r>
      <w:r w:rsidRPr="00A544A9">
        <w:rPr>
          <w:i/>
          <w:iCs/>
          <w:color w:val="auto"/>
        </w:rPr>
        <w:t xml:space="preserve">принимать участие в научных и творческих мероприятиях (конференциях, конкурсах, летних школах и пр.) для молодых ученых в различных ролях (докладчик, содокладчик, дискутант и др.), </w:t>
      </w:r>
      <w:r w:rsidRPr="00A544A9">
        <w:rPr>
          <w:i/>
          <w:iCs/>
          <w:color w:val="auto"/>
        </w:rPr>
        <w:lastRenderedPageBreak/>
        <w:t xml:space="preserve">представляя результаты своих исследований в виде научных докладов и статей в специализированных изданиях. </w:t>
      </w:r>
    </w:p>
    <w:p w:rsidR="005D4A03" w:rsidRPr="00A544A9" w:rsidRDefault="005D4A03" w:rsidP="00C8550F">
      <w:pPr>
        <w:pStyle w:val="Default"/>
        <w:jc w:val="both"/>
        <w:rPr>
          <w:color w:val="auto"/>
        </w:rPr>
      </w:pPr>
    </w:p>
    <w:p w:rsidR="005D4A03" w:rsidRPr="00A544A9" w:rsidRDefault="005D4A03" w:rsidP="00C8550F">
      <w:pPr>
        <w:pStyle w:val="Default"/>
        <w:jc w:val="both"/>
        <w:rPr>
          <w:b/>
          <w:bCs/>
          <w:color w:val="auto"/>
        </w:rPr>
      </w:pPr>
      <w:r w:rsidRPr="00A544A9">
        <w:rPr>
          <w:b/>
          <w:bCs/>
          <w:color w:val="auto"/>
        </w:rPr>
        <w:t xml:space="preserve">Родной язык (русский) </w:t>
      </w:r>
    </w:p>
    <w:p w:rsidR="004A0C13" w:rsidRPr="00A544A9" w:rsidRDefault="004A0C13" w:rsidP="00C8550F">
      <w:pPr>
        <w:pStyle w:val="Default"/>
        <w:jc w:val="both"/>
        <w:rPr>
          <w:color w:val="auto"/>
        </w:rPr>
      </w:pPr>
    </w:p>
    <w:p w:rsidR="005D4A03" w:rsidRPr="00A544A9" w:rsidRDefault="005D4A03" w:rsidP="00C8550F">
      <w:pPr>
        <w:pStyle w:val="Default"/>
        <w:jc w:val="both"/>
        <w:rPr>
          <w:color w:val="auto"/>
        </w:rPr>
      </w:pPr>
      <w:r w:rsidRPr="00A544A9">
        <w:rPr>
          <w:b/>
          <w:bCs/>
          <w:color w:val="auto"/>
        </w:rPr>
        <w:t xml:space="preserve">В результате изучения учебного предмета «Родной язык (русский)» на уровне среднего общего образования: </w:t>
      </w:r>
    </w:p>
    <w:p w:rsidR="005D4A03" w:rsidRPr="00A544A9" w:rsidRDefault="005D4A03" w:rsidP="00C8550F">
      <w:pPr>
        <w:pStyle w:val="Default"/>
        <w:jc w:val="both"/>
        <w:rPr>
          <w:color w:val="auto"/>
        </w:rPr>
      </w:pPr>
      <w:r w:rsidRPr="00A544A9">
        <w:rPr>
          <w:b/>
          <w:bCs/>
          <w:color w:val="auto"/>
        </w:rPr>
        <w:t xml:space="preserve">Выпускник на базовом уровне научится: </w:t>
      </w:r>
    </w:p>
    <w:p w:rsidR="005D4A03" w:rsidRPr="00A544A9" w:rsidRDefault="005D4A03" w:rsidP="00C8550F">
      <w:pPr>
        <w:pStyle w:val="Default"/>
        <w:jc w:val="both"/>
        <w:rPr>
          <w:color w:val="auto"/>
        </w:rPr>
      </w:pPr>
      <w:r w:rsidRPr="00A544A9">
        <w:rPr>
          <w:b/>
          <w:bCs/>
          <w:color w:val="auto"/>
        </w:rPr>
        <w:t xml:space="preserve">- </w:t>
      </w:r>
      <w:r w:rsidRPr="00A544A9">
        <w:rPr>
          <w:color w:val="auto"/>
        </w:rPr>
        <w:t xml:space="preserve">опознавать, анализировать, классифицировать языковые факты, оценивать их с точки зрения нормативности, соответствия ситуации и сфере общения; умение работать с текстом, осуществлять информационный поиск, извлекать и преобразовывать необходимую информацию; </w:t>
      </w:r>
    </w:p>
    <w:p w:rsidR="005D4A03" w:rsidRPr="00A544A9" w:rsidRDefault="005D4A03" w:rsidP="00C8550F">
      <w:pPr>
        <w:pStyle w:val="Default"/>
        <w:jc w:val="both"/>
        <w:rPr>
          <w:color w:val="auto"/>
        </w:rPr>
      </w:pPr>
      <w:r w:rsidRPr="00A544A9">
        <w:rPr>
          <w:color w:val="auto"/>
        </w:rPr>
        <w:t xml:space="preserve">- понимать и истолковывать значения слов с национально-культурным компонентом, понимать и истолковывать значения крылатых выражений; фразеологических оборотов с национально-культурным компонентом, уместное употребление их в современных ситуациях речевого общения; </w:t>
      </w:r>
    </w:p>
    <w:p w:rsidR="005D4A03" w:rsidRPr="00A544A9" w:rsidRDefault="005D4A03" w:rsidP="00C8550F">
      <w:pPr>
        <w:pStyle w:val="Default"/>
        <w:jc w:val="both"/>
        <w:rPr>
          <w:color w:val="auto"/>
        </w:rPr>
      </w:pPr>
      <w:r w:rsidRPr="00A544A9">
        <w:rPr>
          <w:color w:val="auto"/>
        </w:rPr>
        <w:t xml:space="preserve">- характеризовать лексику с точки зрения происхождения, понимать роль заимствованной лексики в современном русском языке; распознавать слова, заимствованные русским языком из языков народов России и мира; иметь общее представление об особенностях освоения иноязычной лексики; </w:t>
      </w:r>
    </w:p>
    <w:p w:rsidR="005D4A03" w:rsidRPr="00A544A9" w:rsidRDefault="005D4A03" w:rsidP="00C8550F">
      <w:pPr>
        <w:pStyle w:val="Default"/>
        <w:jc w:val="both"/>
        <w:rPr>
          <w:color w:val="auto"/>
        </w:rPr>
      </w:pPr>
      <w:r w:rsidRPr="00A544A9">
        <w:rPr>
          <w:color w:val="auto"/>
        </w:rPr>
        <w:t xml:space="preserve">- осознавать изменения в языке как объективный процесс; понимание внешних и внутренних факторов языковых изменений; общее представление об активных процессах в современном русском языке; </w:t>
      </w:r>
    </w:p>
    <w:p w:rsidR="005D4A03" w:rsidRPr="00A544A9" w:rsidRDefault="005D4A03" w:rsidP="00C8550F">
      <w:pPr>
        <w:pStyle w:val="Default"/>
        <w:jc w:val="both"/>
        <w:rPr>
          <w:color w:val="auto"/>
        </w:rPr>
      </w:pPr>
      <w:r w:rsidRPr="00A544A9">
        <w:rPr>
          <w:color w:val="auto"/>
        </w:rPr>
        <w:t xml:space="preserve">- овладеет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 </w:t>
      </w:r>
    </w:p>
    <w:p w:rsidR="005D4A03" w:rsidRPr="00A544A9" w:rsidRDefault="005D4A03" w:rsidP="00C8550F">
      <w:pPr>
        <w:pStyle w:val="Default"/>
        <w:jc w:val="both"/>
        <w:rPr>
          <w:color w:val="auto"/>
        </w:rPr>
      </w:pPr>
      <w:r w:rsidRPr="00A544A9">
        <w:rPr>
          <w:color w:val="auto"/>
        </w:rPr>
        <w:t xml:space="preserve">- соблюдать на письме и в устной речи нормы современного русского литературного языка и правила речевого этикета; </w:t>
      </w:r>
    </w:p>
    <w:p w:rsidR="005D4A03" w:rsidRPr="00A544A9" w:rsidRDefault="005D4A03" w:rsidP="00C8550F">
      <w:pPr>
        <w:pStyle w:val="Default"/>
        <w:jc w:val="both"/>
        <w:rPr>
          <w:color w:val="auto"/>
        </w:rPr>
      </w:pPr>
      <w:r w:rsidRPr="00A544A9">
        <w:rPr>
          <w:color w:val="auto"/>
        </w:rPr>
        <w:t xml:space="preserve">- использовать различные словари, в том числе мультимедийные. </w:t>
      </w:r>
    </w:p>
    <w:p w:rsidR="005D4A03" w:rsidRPr="00A544A9" w:rsidRDefault="005D4A03" w:rsidP="00C8550F">
      <w:pPr>
        <w:pStyle w:val="Default"/>
        <w:jc w:val="both"/>
        <w:rPr>
          <w:color w:val="auto"/>
        </w:rPr>
      </w:pPr>
      <w:r w:rsidRPr="00A544A9">
        <w:rPr>
          <w:b/>
          <w:bCs/>
          <w:color w:val="auto"/>
        </w:rPr>
        <w:t xml:space="preserve">Выпускник на базовом уровне получит возможность научиться: </w:t>
      </w:r>
    </w:p>
    <w:p w:rsidR="005D4A03" w:rsidRPr="00A544A9" w:rsidRDefault="005D4A03" w:rsidP="00C8550F">
      <w:pPr>
        <w:pStyle w:val="Default"/>
        <w:jc w:val="both"/>
        <w:rPr>
          <w:color w:val="auto"/>
        </w:rPr>
      </w:pPr>
      <w:r w:rsidRPr="00A544A9">
        <w:rPr>
          <w:i/>
          <w:iCs/>
          <w:color w:val="auto"/>
        </w:rPr>
        <w:t xml:space="preserve">- использовать активный и потенциальный словарный запас, использовать в речи грамматические средства для свободного выражения мыслей и чувств на родном языке адекватно ситуации и стилю общения; </w:t>
      </w:r>
    </w:p>
    <w:p w:rsidR="005D4A03" w:rsidRPr="00A544A9" w:rsidRDefault="005D4A03" w:rsidP="00C8550F">
      <w:pPr>
        <w:pStyle w:val="Default"/>
        <w:jc w:val="both"/>
        <w:rPr>
          <w:color w:val="auto"/>
        </w:rPr>
      </w:pPr>
      <w:r w:rsidRPr="00A544A9">
        <w:rPr>
          <w:color w:val="auto"/>
        </w:rPr>
        <w:t xml:space="preserve">– </w:t>
      </w:r>
      <w:r w:rsidRPr="00A544A9">
        <w:rPr>
          <w:i/>
          <w:iCs/>
          <w:color w:val="auto"/>
        </w:rPr>
        <w:t xml:space="preserve">распознавать уровни и единицы языка в предъявленном тексте и видеть взаимосвязь между ними; </w:t>
      </w:r>
    </w:p>
    <w:p w:rsidR="005D4A03" w:rsidRPr="00A544A9" w:rsidRDefault="005D4A03" w:rsidP="00C8550F">
      <w:pPr>
        <w:pStyle w:val="Default"/>
        <w:jc w:val="both"/>
        <w:rPr>
          <w:color w:val="auto"/>
        </w:rPr>
      </w:pPr>
      <w:r w:rsidRPr="00A544A9">
        <w:rPr>
          <w:color w:val="auto"/>
        </w:rPr>
        <w:t xml:space="preserve">– </w:t>
      </w:r>
      <w:r w:rsidRPr="00A544A9">
        <w:rPr>
          <w:i/>
          <w:iCs/>
          <w:color w:val="auto"/>
        </w:rPr>
        <w:t xml:space="preserve">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 </w:t>
      </w:r>
    </w:p>
    <w:p w:rsidR="005D4A03" w:rsidRPr="00A544A9" w:rsidRDefault="005D4A03" w:rsidP="00C8550F">
      <w:pPr>
        <w:pStyle w:val="Default"/>
        <w:jc w:val="both"/>
        <w:rPr>
          <w:color w:val="auto"/>
        </w:rPr>
      </w:pPr>
      <w:r w:rsidRPr="00A544A9">
        <w:rPr>
          <w:color w:val="auto"/>
        </w:rPr>
        <w:t xml:space="preserve">– </w:t>
      </w:r>
      <w:r w:rsidRPr="00A544A9">
        <w:rPr>
          <w:i/>
          <w:iCs/>
          <w:color w:val="auto"/>
        </w:rPr>
        <w:t xml:space="preserve">комментировать авторские высказывания на различные темы (в том числе о богатстве и выразительности русского языка); </w:t>
      </w:r>
    </w:p>
    <w:p w:rsidR="005D4A03" w:rsidRPr="00A544A9" w:rsidRDefault="005D4A03" w:rsidP="00C8550F">
      <w:pPr>
        <w:pStyle w:val="Default"/>
        <w:jc w:val="both"/>
        <w:rPr>
          <w:color w:val="auto"/>
        </w:rPr>
      </w:pPr>
      <w:r w:rsidRPr="00A544A9">
        <w:rPr>
          <w:color w:val="auto"/>
        </w:rPr>
        <w:t xml:space="preserve">– </w:t>
      </w:r>
      <w:r w:rsidRPr="00A544A9">
        <w:rPr>
          <w:i/>
          <w:iCs/>
          <w:color w:val="auto"/>
        </w:rPr>
        <w:t xml:space="preserve">отличать язык художественной литературы от других разновидностей современного русского языка; </w:t>
      </w:r>
    </w:p>
    <w:p w:rsidR="005D4A03" w:rsidRPr="00A544A9" w:rsidRDefault="005D4A03" w:rsidP="00C8550F">
      <w:pPr>
        <w:pStyle w:val="Default"/>
        <w:jc w:val="both"/>
        <w:rPr>
          <w:color w:val="auto"/>
        </w:rPr>
      </w:pPr>
      <w:r w:rsidRPr="00A544A9">
        <w:rPr>
          <w:color w:val="auto"/>
        </w:rPr>
        <w:t xml:space="preserve">– </w:t>
      </w:r>
      <w:r w:rsidRPr="00A544A9">
        <w:rPr>
          <w:i/>
          <w:iCs/>
          <w:color w:val="auto"/>
        </w:rPr>
        <w:t xml:space="preserve">использовать синонимические ресурсы русского языка для более точного выражения мысли и усиления выразительности речи; </w:t>
      </w:r>
    </w:p>
    <w:p w:rsidR="005D4A03" w:rsidRPr="00A544A9" w:rsidRDefault="005D4A03" w:rsidP="00C8550F">
      <w:pPr>
        <w:pStyle w:val="Default"/>
        <w:jc w:val="both"/>
        <w:rPr>
          <w:color w:val="auto"/>
        </w:rPr>
      </w:pPr>
      <w:r w:rsidRPr="00A544A9">
        <w:rPr>
          <w:color w:val="auto"/>
        </w:rPr>
        <w:t xml:space="preserve">– </w:t>
      </w:r>
      <w:r w:rsidRPr="00A544A9">
        <w:rPr>
          <w:i/>
          <w:iCs/>
          <w:color w:val="auto"/>
        </w:rPr>
        <w:t xml:space="preserve">иметь представление об историческом развитии русского языка и истории русского языкознания; </w:t>
      </w:r>
    </w:p>
    <w:p w:rsidR="005D4A03" w:rsidRPr="00A544A9" w:rsidRDefault="005D4A03" w:rsidP="00C8550F">
      <w:pPr>
        <w:pStyle w:val="Default"/>
        <w:jc w:val="both"/>
        <w:rPr>
          <w:color w:val="auto"/>
        </w:rPr>
      </w:pPr>
      <w:r w:rsidRPr="00A544A9">
        <w:rPr>
          <w:color w:val="auto"/>
        </w:rPr>
        <w:t xml:space="preserve">– </w:t>
      </w:r>
      <w:r w:rsidRPr="00A544A9">
        <w:rPr>
          <w:i/>
          <w:iCs/>
          <w:color w:val="auto"/>
        </w:rPr>
        <w:t xml:space="preserve">выражать согласие или несогласие с мнением собеседника в соответствии с правилами ведения диалогической речи; </w:t>
      </w:r>
    </w:p>
    <w:p w:rsidR="005D4A03" w:rsidRPr="00A544A9" w:rsidRDefault="005D4A03" w:rsidP="00C8550F">
      <w:pPr>
        <w:pStyle w:val="Default"/>
        <w:jc w:val="both"/>
        <w:rPr>
          <w:color w:val="auto"/>
        </w:rPr>
      </w:pPr>
      <w:r w:rsidRPr="00A544A9">
        <w:rPr>
          <w:color w:val="auto"/>
        </w:rPr>
        <w:t xml:space="preserve">– </w:t>
      </w:r>
      <w:r w:rsidRPr="00A544A9">
        <w:rPr>
          <w:i/>
          <w:iCs/>
          <w:color w:val="auto"/>
        </w:rPr>
        <w:t xml:space="preserve">дифференцировать главную и второстепенную информацию, известную и неизвестную информацию в прослушанном тексте; </w:t>
      </w:r>
    </w:p>
    <w:p w:rsidR="005D4A03" w:rsidRPr="00A544A9" w:rsidRDefault="005D4A03" w:rsidP="00C8550F">
      <w:pPr>
        <w:pStyle w:val="Default"/>
        <w:jc w:val="both"/>
        <w:rPr>
          <w:color w:val="auto"/>
        </w:rPr>
      </w:pPr>
      <w:r w:rsidRPr="00A544A9">
        <w:rPr>
          <w:color w:val="auto"/>
        </w:rPr>
        <w:t xml:space="preserve">– </w:t>
      </w:r>
      <w:r w:rsidRPr="00A544A9">
        <w:rPr>
          <w:i/>
          <w:iCs/>
          <w:color w:val="auto"/>
        </w:rPr>
        <w:t xml:space="preserve">проводить самостоятельный поиск текстовой и нетекстовой информации, отбирать и анализировать полученную информацию; </w:t>
      </w:r>
    </w:p>
    <w:p w:rsidR="004A0C13" w:rsidRPr="00A544A9" w:rsidRDefault="005D4A03" w:rsidP="00C8550F">
      <w:pPr>
        <w:pStyle w:val="Default"/>
        <w:jc w:val="both"/>
        <w:rPr>
          <w:color w:val="auto"/>
        </w:rPr>
      </w:pPr>
      <w:r w:rsidRPr="00A544A9">
        <w:rPr>
          <w:color w:val="auto"/>
        </w:rPr>
        <w:lastRenderedPageBreak/>
        <w:t xml:space="preserve">– </w:t>
      </w:r>
      <w:r w:rsidRPr="00A544A9">
        <w:rPr>
          <w:i/>
          <w:iCs/>
          <w:color w:val="auto"/>
        </w:rPr>
        <w:t xml:space="preserve">сохранять стилевое единство при создании текста заданного функционального стиля. </w:t>
      </w:r>
    </w:p>
    <w:p w:rsidR="004A0C13" w:rsidRPr="00A544A9" w:rsidRDefault="004A0C13" w:rsidP="00C8550F">
      <w:pPr>
        <w:pStyle w:val="Default"/>
        <w:jc w:val="both"/>
        <w:rPr>
          <w:color w:val="auto"/>
        </w:rPr>
      </w:pPr>
    </w:p>
    <w:p w:rsidR="005D4A03" w:rsidRPr="00A544A9" w:rsidRDefault="00905CB8" w:rsidP="00C8550F">
      <w:pPr>
        <w:pStyle w:val="Default"/>
        <w:jc w:val="both"/>
        <w:rPr>
          <w:b/>
          <w:color w:val="auto"/>
        </w:rPr>
      </w:pPr>
      <w:r w:rsidRPr="00A544A9">
        <w:rPr>
          <w:b/>
          <w:color w:val="auto"/>
        </w:rPr>
        <w:t>Родная литература</w:t>
      </w:r>
    </w:p>
    <w:p w:rsidR="004A0C13" w:rsidRPr="00A544A9" w:rsidRDefault="004A0C13" w:rsidP="00C8550F">
      <w:pPr>
        <w:pStyle w:val="Default"/>
        <w:jc w:val="both"/>
        <w:rPr>
          <w:b/>
          <w:color w:val="auto"/>
        </w:rPr>
      </w:pPr>
    </w:p>
    <w:p w:rsidR="00156541" w:rsidRPr="00A544A9" w:rsidRDefault="00156541" w:rsidP="00C8550F">
      <w:pPr>
        <w:pStyle w:val="Default"/>
        <w:jc w:val="both"/>
        <w:rPr>
          <w:color w:val="auto"/>
        </w:rPr>
      </w:pPr>
      <w:r w:rsidRPr="00A544A9">
        <w:rPr>
          <w:b/>
          <w:bCs/>
          <w:color w:val="auto"/>
        </w:rPr>
        <w:t xml:space="preserve">В результате изучения учебного предмета «Родная литература» на уровне среднего общего образования: </w:t>
      </w:r>
    </w:p>
    <w:p w:rsidR="00156541" w:rsidRPr="00A544A9" w:rsidRDefault="00156541" w:rsidP="00C8550F">
      <w:pPr>
        <w:pStyle w:val="Default"/>
        <w:jc w:val="both"/>
        <w:rPr>
          <w:color w:val="auto"/>
        </w:rPr>
      </w:pPr>
      <w:r w:rsidRPr="00A544A9">
        <w:rPr>
          <w:b/>
          <w:bCs/>
          <w:color w:val="auto"/>
        </w:rPr>
        <w:t xml:space="preserve">Выпускник на базовом уровне научится: </w:t>
      </w:r>
    </w:p>
    <w:p w:rsidR="00156541" w:rsidRPr="00A544A9" w:rsidRDefault="00156541" w:rsidP="00C8550F">
      <w:pPr>
        <w:pStyle w:val="a8"/>
        <w:shd w:val="clear" w:color="auto" w:fill="FFFFFF"/>
        <w:spacing w:before="0" w:beforeAutospacing="0" w:after="0" w:afterAutospacing="0"/>
        <w:rPr>
          <w:b/>
          <w:bCs/>
          <w:color w:val="000000"/>
        </w:rPr>
      </w:pPr>
    </w:p>
    <w:p w:rsidR="00156541" w:rsidRPr="00A544A9" w:rsidRDefault="00156541" w:rsidP="00C8550F">
      <w:pPr>
        <w:pStyle w:val="a8"/>
        <w:shd w:val="clear" w:color="auto" w:fill="FFFFFF"/>
        <w:spacing w:before="0" w:beforeAutospacing="0" w:after="0" w:afterAutospacing="0"/>
        <w:jc w:val="both"/>
        <w:rPr>
          <w:color w:val="000000"/>
        </w:rPr>
      </w:pPr>
      <w:r w:rsidRPr="00A544A9">
        <w:rPr>
          <w:color w:val="000000"/>
        </w:rPr>
        <w:t>-самостоятельно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56541" w:rsidRPr="00A544A9" w:rsidRDefault="00156541" w:rsidP="00C8550F">
      <w:pPr>
        <w:pStyle w:val="a8"/>
        <w:shd w:val="clear" w:color="auto" w:fill="FFFFFF"/>
        <w:spacing w:before="0" w:beforeAutospacing="0" w:after="0" w:afterAutospacing="0"/>
        <w:jc w:val="both"/>
        <w:rPr>
          <w:color w:val="000000"/>
        </w:rPr>
      </w:pPr>
      <w:r w:rsidRPr="00A544A9">
        <w:rPr>
          <w:color w:val="000000"/>
        </w:rPr>
        <w:t>-владеть основами самоконтроля, самооценки, принятия решений и осуществления осознанного выбора в учебной и познавательной деятельности;</w:t>
      </w:r>
    </w:p>
    <w:p w:rsidR="00156541" w:rsidRPr="00A544A9" w:rsidRDefault="00156541" w:rsidP="00C8550F">
      <w:pPr>
        <w:pStyle w:val="a8"/>
        <w:shd w:val="clear" w:color="auto" w:fill="FFFFFF"/>
        <w:spacing w:before="0" w:beforeAutospacing="0" w:after="0" w:afterAutospacing="0"/>
        <w:jc w:val="both"/>
        <w:rPr>
          <w:color w:val="000000"/>
        </w:rPr>
      </w:pPr>
      <w:r w:rsidRPr="00A544A9">
        <w:rPr>
          <w:color w:val="000000"/>
        </w:rP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156541" w:rsidRPr="00A544A9" w:rsidRDefault="00156541" w:rsidP="00C8550F">
      <w:pPr>
        <w:pStyle w:val="a8"/>
        <w:shd w:val="clear" w:color="auto" w:fill="FFFFFF"/>
        <w:spacing w:before="0" w:beforeAutospacing="0" w:after="0" w:afterAutospacing="0"/>
        <w:jc w:val="both"/>
        <w:rPr>
          <w:color w:val="000000"/>
        </w:rPr>
      </w:pPr>
      <w:r w:rsidRPr="00A544A9">
        <w:rPr>
          <w:color w:val="000000"/>
        </w:rPr>
        <w:t>-овладению навыками смыслового чтения;</w:t>
      </w:r>
    </w:p>
    <w:p w:rsidR="00156541" w:rsidRPr="00A544A9" w:rsidRDefault="00156541" w:rsidP="00C8550F">
      <w:pPr>
        <w:pStyle w:val="a8"/>
        <w:shd w:val="clear" w:color="auto" w:fill="FFFFFF"/>
        <w:spacing w:before="0" w:beforeAutospacing="0" w:after="0" w:afterAutospacing="0"/>
        <w:jc w:val="both"/>
        <w:rPr>
          <w:color w:val="000000"/>
        </w:rPr>
      </w:pPr>
      <w:r w:rsidRPr="00A544A9">
        <w:rPr>
          <w:color w:val="000000"/>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156541" w:rsidRPr="00A544A9" w:rsidRDefault="004A0C13" w:rsidP="00C8550F">
      <w:pPr>
        <w:pStyle w:val="a8"/>
        <w:shd w:val="clear" w:color="auto" w:fill="FFFFFF"/>
        <w:spacing w:before="0" w:beforeAutospacing="0" w:after="0" w:afterAutospacing="0"/>
        <w:jc w:val="both"/>
        <w:rPr>
          <w:color w:val="000000"/>
        </w:rPr>
      </w:pPr>
      <w:r w:rsidRPr="00A544A9">
        <w:rPr>
          <w:color w:val="000000"/>
        </w:rPr>
        <w:t>-использованию</w:t>
      </w:r>
      <w:r w:rsidR="00156541" w:rsidRPr="00A544A9">
        <w:rPr>
          <w:color w:val="000000"/>
        </w:rPr>
        <w:t xml:space="preserve"> информационно-коммуникационных технологий.</w:t>
      </w:r>
    </w:p>
    <w:p w:rsidR="004A0C13" w:rsidRPr="00A544A9" w:rsidRDefault="004A0C13" w:rsidP="00C8550F">
      <w:pPr>
        <w:pStyle w:val="Default"/>
        <w:jc w:val="both"/>
        <w:rPr>
          <w:color w:val="auto"/>
        </w:rPr>
      </w:pPr>
      <w:r w:rsidRPr="00A544A9">
        <w:rPr>
          <w:b/>
          <w:bCs/>
          <w:color w:val="auto"/>
        </w:rPr>
        <w:t xml:space="preserve">Выпускник на базовом уровне получит возможность научиться: </w:t>
      </w:r>
    </w:p>
    <w:p w:rsidR="00156541" w:rsidRPr="00A544A9" w:rsidRDefault="00156541" w:rsidP="00C8550F">
      <w:pPr>
        <w:pStyle w:val="a8"/>
        <w:shd w:val="clear" w:color="auto" w:fill="FFFFFF"/>
        <w:spacing w:before="0" w:beforeAutospacing="0" w:after="0" w:afterAutospacing="0"/>
        <w:ind w:left="360"/>
        <w:jc w:val="both"/>
        <w:rPr>
          <w:color w:val="000000"/>
        </w:rPr>
      </w:pPr>
    </w:p>
    <w:p w:rsidR="00156541" w:rsidRPr="00A544A9" w:rsidRDefault="00156541" w:rsidP="00C8550F">
      <w:pPr>
        <w:spacing w:after="0" w:line="240" w:lineRule="auto"/>
        <w:ind w:left="720"/>
        <w:rPr>
          <w:rFonts w:ascii="Times New Roman" w:hAnsi="Times New Roman" w:cs="Times New Roman"/>
          <w:b/>
          <w:sz w:val="24"/>
          <w:szCs w:val="24"/>
        </w:rPr>
      </w:pPr>
    </w:p>
    <w:p w:rsidR="00156541" w:rsidRPr="00A544A9" w:rsidRDefault="004A0C13" w:rsidP="00C8550F">
      <w:pPr>
        <w:spacing w:after="0" w:line="240" w:lineRule="auto"/>
        <w:jc w:val="both"/>
        <w:rPr>
          <w:rFonts w:ascii="Times New Roman" w:hAnsi="Times New Roman" w:cs="Times New Roman"/>
          <w:color w:val="000000"/>
          <w:sz w:val="24"/>
          <w:szCs w:val="24"/>
        </w:rPr>
      </w:pPr>
      <w:r w:rsidRPr="00A544A9">
        <w:rPr>
          <w:rStyle w:val="2"/>
          <w:rFonts w:ascii="Times New Roman" w:hAnsi="Times New Roman" w:cs="Times New Roman"/>
          <w:color w:val="000000"/>
          <w:sz w:val="24"/>
          <w:szCs w:val="24"/>
        </w:rPr>
        <w:t xml:space="preserve">-иметь </w:t>
      </w:r>
      <w:r w:rsidR="00156541" w:rsidRPr="00A544A9">
        <w:rPr>
          <w:rStyle w:val="2"/>
          <w:rFonts w:ascii="Times New Roman" w:hAnsi="Times New Roman" w:cs="Times New Roman"/>
          <w:color w:val="000000"/>
          <w:sz w:val="24"/>
          <w:szCs w:val="24"/>
        </w:rPr>
        <w:t>потребности  в чтении произведений писателей-орловцев, чувства любви к своей родине, Орловской земле, чувства кровного родства с ее прошлым и настоящим, отраженным в художественных текстах;</w:t>
      </w:r>
      <w:r w:rsidR="00156541" w:rsidRPr="00A544A9">
        <w:rPr>
          <w:rFonts w:ascii="Times New Roman" w:hAnsi="Times New Roman" w:cs="Times New Roman"/>
          <w:sz w:val="24"/>
          <w:szCs w:val="24"/>
        </w:rPr>
        <w:t xml:space="preserve"> </w:t>
      </w:r>
    </w:p>
    <w:p w:rsidR="00156541" w:rsidRPr="00A544A9" w:rsidRDefault="004A0C13" w:rsidP="00C8550F">
      <w:pPr>
        <w:spacing w:after="0" w:line="240" w:lineRule="auto"/>
        <w:jc w:val="both"/>
        <w:rPr>
          <w:rFonts w:ascii="Times New Roman" w:hAnsi="Times New Roman" w:cs="Times New Roman"/>
          <w:color w:val="000000"/>
          <w:sz w:val="24"/>
          <w:szCs w:val="24"/>
        </w:rPr>
      </w:pPr>
      <w:r w:rsidRPr="00A544A9">
        <w:rPr>
          <w:rFonts w:ascii="Times New Roman" w:hAnsi="Times New Roman" w:cs="Times New Roman"/>
          <w:sz w:val="24"/>
          <w:szCs w:val="24"/>
        </w:rPr>
        <w:t>-</w:t>
      </w:r>
      <w:r w:rsidR="00156541" w:rsidRPr="00A544A9">
        <w:rPr>
          <w:rFonts w:ascii="Times New Roman" w:hAnsi="Times New Roman" w:cs="Times New Roman"/>
          <w:sz w:val="24"/>
          <w:szCs w:val="24"/>
        </w:rPr>
        <w:t xml:space="preserve"> </w:t>
      </w:r>
      <w:r w:rsidRPr="00A544A9">
        <w:rPr>
          <w:rFonts w:ascii="Times New Roman" w:hAnsi="Times New Roman" w:cs="Times New Roman"/>
          <w:sz w:val="24"/>
          <w:szCs w:val="24"/>
        </w:rPr>
        <w:t>опыту</w:t>
      </w:r>
      <w:r w:rsidR="00156541" w:rsidRPr="00A544A9">
        <w:rPr>
          <w:rFonts w:ascii="Times New Roman" w:hAnsi="Times New Roman" w:cs="Times New Roman"/>
          <w:sz w:val="24"/>
          <w:szCs w:val="24"/>
        </w:rPr>
        <w:t xml:space="preserve"> медленного чтения произведений русской родной (региональной) литературы; </w:t>
      </w:r>
    </w:p>
    <w:p w:rsidR="00156541" w:rsidRPr="00A544A9" w:rsidRDefault="004A0C13" w:rsidP="00C8550F">
      <w:pPr>
        <w:spacing w:after="0" w:line="240" w:lineRule="auto"/>
        <w:jc w:val="both"/>
        <w:rPr>
          <w:rFonts w:ascii="Times New Roman" w:hAnsi="Times New Roman" w:cs="Times New Roman"/>
          <w:color w:val="000000"/>
          <w:sz w:val="24"/>
          <w:szCs w:val="24"/>
        </w:rPr>
      </w:pPr>
      <w:r w:rsidRPr="00A544A9">
        <w:rPr>
          <w:rStyle w:val="2"/>
          <w:rFonts w:ascii="Times New Roman" w:hAnsi="Times New Roman" w:cs="Times New Roman"/>
          <w:color w:val="000000"/>
          <w:sz w:val="24"/>
          <w:szCs w:val="24"/>
        </w:rPr>
        <w:t>-приобретению</w:t>
      </w:r>
      <w:r w:rsidR="00156541" w:rsidRPr="00A544A9">
        <w:rPr>
          <w:rStyle w:val="2"/>
          <w:rFonts w:ascii="Times New Roman" w:hAnsi="Times New Roman" w:cs="Times New Roman"/>
          <w:color w:val="000000"/>
          <w:sz w:val="24"/>
          <w:szCs w:val="24"/>
        </w:rPr>
        <w:t xml:space="preserve"> знаний о жизни и творчестве орловских поэтов и прозаиков, постижение тайн художественного слова наших великих земляков;</w:t>
      </w:r>
    </w:p>
    <w:p w:rsidR="00156541" w:rsidRPr="00A544A9" w:rsidRDefault="004A0C13" w:rsidP="00C8550F">
      <w:pPr>
        <w:spacing w:after="0" w:line="240" w:lineRule="auto"/>
        <w:jc w:val="both"/>
        <w:rPr>
          <w:rFonts w:ascii="Times New Roman" w:hAnsi="Times New Roman" w:cs="Times New Roman"/>
          <w:color w:val="000000"/>
          <w:sz w:val="24"/>
          <w:szCs w:val="24"/>
        </w:rPr>
      </w:pPr>
      <w:r w:rsidRPr="00A544A9">
        <w:rPr>
          <w:rFonts w:ascii="Times New Roman" w:hAnsi="Times New Roman" w:cs="Times New Roman"/>
          <w:sz w:val="24"/>
          <w:szCs w:val="24"/>
        </w:rPr>
        <w:t>-</w:t>
      </w:r>
      <w:r w:rsidR="00156541" w:rsidRPr="00A544A9">
        <w:rPr>
          <w:rFonts w:ascii="Times New Roman" w:hAnsi="Times New Roman" w:cs="Times New Roman"/>
          <w:sz w:val="24"/>
          <w:szCs w:val="24"/>
        </w:rPr>
        <w:t xml:space="preserve"> анализировать в устной и письменной форме самостоятельно прочитанные произведения, их отдельные фрагменты, аспекты;</w:t>
      </w:r>
    </w:p>
    <w:p w:rsidR="00156541" w:rsidRPr="00A544A9" w:rsidRDefault="004A0C13" w:rsidP="00C8550F">
      <w:pPr>
        <w:spacing w:after="0" w:line="240" w:lineRule="auto"/>
        <w:rPr>
          <w:rFonts w:ascii="Times New Roman" w:hAnsi="Times New Roman" w:cs="Times New Roman"/>
          <w:sz w:val="24"/>
          <w:szCs w:val="24"/>
        </w:rPr>
      </w:pPr>
      <w:r w:rsidRPr="00A544A9">
        <w:rPr>
          <w:rFonts w:ascii="Times New Roman" w:hAnsi="Times New Roman" w:cs="Times New Roman"/>
          <w:sz w:val="24"/>
          <w:szCs w:val="24"/>
        </w:rPr>
        <w:t>-</w:t>
      </w:r>
      <w:r w:rsidR="00156541" w:rsidRPr="00A544A9">
        <w:rPr>
          <w:rFonts w:ascii="Times New Roman" w:hAnsi="Times New Roman" w:cs="Times New Roman"/>
          <w:sz w:val="24"/>
          <w:szCs w:val="24"/>
        </w:rPr>
        <w:t>делать читательский выбор;</w:t>
      </w:r>
    </w:p>
    <w:p w:rsidR="00156541" w:rsidRPr="00A544A9" w:rsidRDefault="004A0C13" w:rsidP="00C8550F">
      <w:pPr>
        <w:spacing w:after="0" w:line="240" w:lineRule="auto"/>
        <w:rPr>
          <w:rFonts w:ascii="Times New Roman" w:hAnsi="Times New Roman" w:cs="Times New Roman"/>
          <w:sz w:val="24"/>
          <w:szCs w:val="24"/>
        </w:rPr>
      </w:pPr>
      <w:r w:rsidRPr="00A544A9">
        <w:rPr>
          <w:rFonts w:ascii="Times New Roman" w:hAnsi="Times New Roman" w:cs="Times New Roman"/>
          <w:sz w:val="24"/>
          <w:szCs w:val="24"/>
        </w:rPr>
        <w:t>-</w:t>
      </w:r>
      <w:r w:rsidR="00156541" w:rsidRPr="00A544A9">
        <w:rPr>
          <w:rFonts w:ascii="Times New Roman" w:hAnsi="Times New Roman" w:cs="Times New Roman"/>
          <w:sz w:val="24"/>
          <w:szCs w:val="24"/>
        </w:rPr>
        <w:t>использовать в читательской, учебной и исследовательской деятельности ресурсов библиотек, музеев, архивов, в том числе цифровых, виртуальных;</w:t>
      </w:r>
    </w:p>
    <w:p w:rsidR="00156541" w:rsidRPr="00A544A9" w:rsidRDefault="004A0C13" w:rsidP="00C8550F">
      <w:pPr>
        <w:spacing w:after="0" w:line="240" w:lineRule="auto"/>
        <w:rPr>
          <w:rFonts w:ascii="Times New Roman" w:hAnsi="Times New Roman" w:cs="Times New Roman"/>
          <w:sz w:val="24"/>
          <w:szCs w:val="24"/>
        </w:rPr>
      </w:pPr>
      <w:r w:rsidRPr="00A544A9">
        <w:rPr>
          <w:rFonts w:ascii="Times New Roman" w:hAnsi="Times New Roman" w:cs="Times New Roman"/>
          <w:sz w:val="24"/>
          <w:szCs w:val="24"/>
        </w:rPr>
        <w:t>-</w:t>
      </w:r>
      <w:r w:rsidR="00156541" w:rsidRPr="00A544A9">
        <w:rPr>
          <w:rFonts w:ascii="Times New Roman" w:hAnsi="Times New Roman" w:cs="Times New Roman"/>
          <w:sz w:val="24"/>
          <w:szCs w:val="24"/>
        </w:rPr>
        <w:t xml:space="preserve"> продуктивной читательской и текстовой деятельности;</w:t>
      </w:r>
    </w:p>
    <w:p w:rsidR="00156541" w:rsidRPr="00A544A9" w:rsidRDefault="004A0C13" w:rsidP="00C8550F">
      <w:pPr>
        <w:spacing w:after="0" w:line="240" w:lineRule="auto"/>
        <w:rPr>
          <w:rFonts w:ascii="Times New Roman" w:hAnsi="Times New Roman" w:cs="Times New Roman"/>
          <w:sz w:val="24"/>
          <w:szCs w:val="24"/>
        </w:rPr>
      </w:pPr>
      <w:r w:rsidRPr="00A544A9">
        <w:rPr>
          <w:rFonts w:ascii="Times New Roman" w:hAnsi="Times New Roman" w:cs="Times New Roman"/>
          <w:sz w:val="24"/>
          <w:szCs w:val="24"/>
        </w:rPr>
        <w:t>-овладению</w:t>
      </w:r>
      <w:r w:rsidR="00156541" w:rsidRPr="00A544A9">
        <w:rPr>
          <w:rFonts w:ascii="Times New Roman" w:hAnsi="Times New Roman" w:cs="Times New Roman"/>
          <w:sz w:val="24"/>
          <w:szCs w:val="24"/>
        </w:rPr>
        <w:t xml:space="preserve"> необходимым понятийным и терминологическим аппаратом, позволяющим обобщать и осмыслять читательский опыт в устной и письменной форме;</w:t>
      </w:r>
    </w:p>
    <w:p w:rsidR="00156541" w:rsidRPr="00A544A9" w:rsidRDefault="004A0C13" w:rsidP="00C8550F">
      <w:pPr>
        <w:pStyle w:val="20"/>
        <w:shd w:val="clear" w:color="auto" w:fill="auto"/>
        <w:spacing w:line="240" w:lineRule="auto"/>
        <w:ind w:firstLine="0"/>
        <w:rPr>
          <w:rFonts w:ascii="Times New Roman" w:hAnsi="Times New Roman" w:cs="Times New Roman"/>
          <w:sz w:val="24"/>
          <w:szCs w:val="24"/>
        </w:rPr>
      </w:pPr>
      <w:r w:rsidRPr="00A544A9">
        <w:rPr>
          <w:rStyle w:val="2"/>
          <w:rFonts w:ascii="Times New Roman" w:hAnsi="Times New Roman" w:cs="Times New Roman"/>
          <w:color w:val="000000"/>
          <w:sz w:val="24"/>
          <w:szCs w:val="24"/>
        </w:rPr>
        <w:t>-</w:t>
      </w:r>
      <w:r w:rsidR="00156541" w:rsidRPr="00A544A9">
        <w:rPr>
          <w:rStyle w:val="2"/>
          <w:rFonts w:ascii="Times New Roman" w:hAnsi="Times New Roman" w:cs="Times New Roman"/>
          <w:color w:val="000000"/>
          <w:sz w:val="24"/>
          <w:szCs w:val="24"/>
        </w:rPr>
        <w:t>основ</w:t>
      </w:r>
      <w:r w:rsidRPr="00A544A9">
        <w:rPr>
          <w:rStyle w:val="2"/>
          <w:rFonts w:ascii="Times New Roman" w:hAnsi="Times New Roman" w:cs="Times New Roman"/>
          <w:color w:val="000000"/>
          <w:sz w:val="24"/>
          <w:szCs w:val="24"/>
        </w:rPr>
        <w:t>ам</w:t>
      </w:r>
      <w:r w:rsidR="00156541" w:rsidRPr="00A544A9">
        <w:rPr>
          <w:rStyle w:val="2"/>
          <w:rFonts w:ascii="Times New Roman" w:hAnsi="Times New Roman" w:cs="Times New Roman"/>
          <w:color w:val="000000"/>
          <w:sz w:val="24"/>
          <w:szCs w:val="24"/>
        </w:rPr>
        <w:t xml:space="preserve"> культурологических знаний, бережного отношения к реликвиям прошлого, к своей малой родине, углубление представлений об истории и культурных связях родных мест с жизнью всей страны.</w:t>
      </w:r>
    </w:p>
    <w:p w:rsidR="00905CB8" w:rsidRDefault="00905CB8" w:rsidP="00C8550F">
      <w:pPr>
        <w:pStyle w:val="Default"/>
        <w:jc w:val="both"/>
        <w:rPr>
          <w:color w:val="auto"/>
        </w:rPr>
      </w:pPr>
    </w:p>
    <w:p w:rsidR="00C8550F" w:rsidRPr="00A544A9" w:rsidRDefault="00C8550F" w:rsidP="00C8550F">
      <w:pPr>
        <w:pStyle w:val="Default"/>
        <w:jc w:val="both"/>
        <w:rPr>
          <w:color w:val="auto"/>
        </w:rPr>
      </w:pPr>
    </w:p>
    <w:p w:rsidR="005D4A03" w:rsidRPr="00A544A9" w:rsidRDefault="005D4A03" w:rsidP="00C8550F">
      <w:pPr>
        <w:pStyle w:val="Default"/>
        <w:jc w:val="both"/>
        <w:rPr>
          <w:color w:val="auto"/>
        </w:rPr>
      </w:pPr>
      <w:r w:rsidRPr="00A544A9">
        <w:rPr>
          <w:b/>
          <w:bCs/>
          <w:color w:val="auto"/>
        </w:rPr>
        <w:t xml:space="preserve">Иностранный язык (на примере английского языка) </w:t>
      </w:r>
    </w:p>
    <w:p w:rsidR="005D4A03" w:rsidRPr="00C8550F" w:rsidRDefault="005D4A03" w:rsidP="00C8550F">
      <w:pPr>
        <w:pStyle w:val="Default"/>
        <w:jc w:val="both"/>
        <w:rPr>
          <w:color w:val="auto"/>
        </w:rPr>
      </w:pPr>
      <w:r w:rsidRPr="00C8550F">
        <w:rPr>
          <w:bCs/>
          <w:color w:val="auto"/>
        </w:rPr>
        <w:t xml:space="preserve">В результате изучения учебного предмета «Иностранный язык» на уровне среднего общего образования: </w:t>
      </w:r>
    </w:p>
    <w:p w:rsidR="005D4A03" w:rsidRPr="00C8550F" w:rsidRDefault="005D4A03" w:rsidP="00C8550F">
      <w:pPr>
        <w:pStyle w:val="Default"/>
        <w:jc w:val="both"/>
        <w:rPr>
          <w:color w:val="auto"/>
        </w:rPr>
      </w:pPr>
      <w:r w:rsidRPr="00C8550F">
        <w:rPr>
          <w:bCs/>
          <w:color w:val="auto"/>
        </w:rPr>
        <w:t xml:space="preserve">Выпускник на базовом уровне научится: </w:t>
      </w:r>
    </w:p>
    <w:p w:rsidR="005D4A03" w:rsidRPr="00C8550F" w:rsidRDefault="005D4A03" w:rsidP="00C8550F">
      <w:pPr>
        <w:pStyle w:val="Default"/>
        <w:jc w:val="both"/>
        <w:rPr>
          <w:color w:val="auto"/>
        </w:rPr>
      </w:pPr>
      <w:r w:rsidRPr="00C8550F">
        <w:rPr>
          <w:bCs/>
          <w:color w:val="auto"/>
        </w:rPr>
        <w:t xml:space="preserve">Коммуникативные умения </w:t>
      </w:r>
    </w:p>
    <w:p w:rsidR="005D4A03" w:rsidRPr="00C8550F" w:rsidRDefault="005D4A03" w:rsidP="00C8550F">
      <w:pPr>
        <w:pStyle w:val="Default"/>
        <w:jc w:val="both"/>
        <w:rPr>
          <w:color w:val="auto"/>
        </w:rPr>
      </w:pPr>
      <w:r w:rsidRPr="00C8550F">
        <w:rPr>
          <w:bCs/>
          <w:color w:val="auto"/>
        </w:rPr>
        <w:t xml:space="preserve">Говорение, диалогическая речь </w:t>
      </w:r>
    </w:p>
    <w:p w:rsidR="005D4A03" w:rsidRPr="00A544A9" w:rsidRDefault="005D4A03" w:rsidP="00C8550F">
      <w:pPr>
        <w:pStyle w:val="Default"/>
        <w:jc w:val="both"/>
        <w:rPr>
          <w:color w:val="auto"/>
        </w:rPr>
      </w:pPr>
      <w:r w:rsidRPr="00A544A9">
        <w:rPr>
          <w:color w:val="auto"/>
        </w:rPr>
        <w:t xml:space="preserve">– Вести диалог/полилог в ситуациях неофициального общения в рамках изученной тематики; </w:t>
      </w:r>
    </w:p>
    <w:p w:rsidR="005D4A03" w:rsidRPr="00A544A9" w:rsidRDefault="005D4A03" w:rsidP="00C8550F">
      <w:pPr>
        <w:pStyle w:val="Default"/>
        <w:jc w:val="both"/>
        <w:rPr>
          <w:color w:val="auto"/>
        </w:rPr>
      </w:pPr>
      <w:r w:rsidRPr="00A544A9">
        <w:rPr>
          <w:color w:val="auto"/>
        </w:rPr>
        <w:lastRenderedPageBreak/>
        <w:t xml:space="preserve">– 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 </w:t>
      </w:r>
    </w:p>
    <w:p w:rsidR="005D4A03" w:rsidRPr="00A544A9" w:rsidRDefault="005D4A03" w:rsidP="00C8550F">
      <w:pPr>
        <w:pStyle w:val="Default"/>
        <w:jc w:val="both"/>
        <w:rPr>
          <w:color w:val="auto"/>
        </w:rPr>
      </w:pPr>
      <w:r w:rsidRPr="00A544A9">
        <w:rPr>
          <w:color w:val="auto"/>
        </w:rPr>
        <w:t xml:space="preserve">– выражать и аргументировать личную точку зрения; </w:t>
      </w:r>
    </w:p>
    <w:p w:rsidR="005D4A03" w:rsidRPr="00A544A9" w:rsidRDefault="005D4A03" w:rsidP="00C8550F">
      <w:pPr>
        <w:pStyle w:val="Default"/>
        <w:jc w:val="both"/>
        <w:rPr>
          <w:color w:val="auto"/>
        </w:rPr>
      </w:pPr>
      <w:r w:rsidRPr="00A544A9">
        <w:rPr>
          <w:color w:val="auto"/>
        </w:rPr>
        <w:t xml:space="preserve">– запрашивать информацию и обмениваться информацией в пределах изученной тематики; </w:t>
      </w:r>
    </w:p>
    <w:p w:rsidR="005D4A03" w:rsidRPr="00A544A9" w:rsidRDefault="005D4A03" w:rsidP="00C8550F">
      <w:pPr>
        <w:pStyle w:val="Default"/>
        <w:jc w:val="both"/>
        <w:rPr>
          <w:color w:val="auto"/>
        </w:rPr>
      </w:pPr>
      <w:r w:rsidRPr="00A544A9">
        <w:rPr>
          <w:color w:val="auto"/>
        </w:rPr>
        <w:t xml:space="preserve">– обращаться за разъяснениями, уточняя интересующую информацию. </w:t>
      </w:r>
    </w:p>
    <w:p w:rsidR="005D4A03" w:rsidRPr="00A544A9" w:rsidRDefault="005D4A03" w:rsidP="00C8550F">
      <w:pPr>
        <w:pStyle w:val="Default"/>
        <w:jc w:val="both"/>
        <w:rPr>
          <w:color w:val="auto"/>
        </w:rPr>
      </w:pPr>
    </w:p>
    <w:p w:rsidR="005D4A03" w:rsidRPr="00A544A9" w:rsidRDefault="005D4A03" w:rsidP="00C8550F">
      <w:pPr>
        <w:pStyle w:val="Default"/>
        <w:jc w:val="both"/>
        <w:rPr>
          <w:color w:val="auto"/>
        </w:rPr>
      </w:pPr>
      <w:r w:rsidRPr="00A544A9">
        <w:rPr>
          <w:color w:val="auto"/>
        </w:rPr>
        <w:t xml:space="preserve">Говорение, монологическая речь </w:t>
      </w:r>
    </w:p>
    <w:p w:rsidR="005D4A03" w:rsidRPr="00A544A9" w:rsidRDefault="005D4A03" w:rsidP="00C8550F">
      <w:pPr>
        <w:pStyle w:val="Default"/>
        <w:jc w:val="both"/>
        <w:rPr>
          <w:color w:val="auto"/>
        </w:rPr>
      </w:pPr>
      <w:r w:rsidRPr="00A544A9">
        <w:rPr>
          <w:color w:val="auto"/>
        </w:rPr>
        <w:t xml:space="preserve">– 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 </w:t>
      </w:r>
    </w:p>
    <w:p w:rsidR="005D4A03" w:rsidRPr="00A544A9" w:rsidRDefault="005D4A03" w:rsidP="00C8550F">
      <w:pPr>
        <w:pStyle w:val="Default"/>
        <w:jc w:val="both"/>
        <w:rPr>
          <w:color w:val="auto"/>
        </w:rPr>
      </w:pPr>
      <w:r w:rsidRPr="00A544A9">
        <w:rPr>
          <w:color w:val="auto"/>
        </w:rPr>
        <w:t xml:space="preserve">– передавать основное содержание прочитанного/ увиденного/услышанного; </w:t>
      </w:r>
    </w:p>
    <w:p w:rsidR="005D4A03" w:rsidRPr="00A544A9" w:rsidRDefault="005D4A03" w:rsidP="00C8550F">
      <w:pPr>
        <w:pStyle w:val="Default"/>
        <w:jc w:val="both"/>
        <w:rPr>
          <w:color w:val="auto"/>
        </w:rPr>
      </w:pPr>
      <w:r w:rsidRPr="00A544A9">
        <w:rPr>
          <w:color w:val="auto"/>
        </w:rPr>
        <w:t xml:space="preserve">– давать краткие описания и/или комментарии с опорой на нелинейный текст (таблицы, графики); </w:t>
      </w:r>
    </w:p>
    <w:p w:rsidR="005D4A03" w:rsidRPr="00A544A9" w:rsidRDefault="005D4A03" w:rsidP="00C8550F">
      <w:pPr>
        <w:pStyle w:val="Default"/>
        <w:jc w:val="both"/>
        <w:rPr>
          <w:color w:val="auto"/>
        </w:rPr>
      </w:pPr>
      <w:r w:rsidRPr="00A544A9">
        <w:rPr>
          <w:color w:val="auto"/>
        </w:rPr>
        <w:t xml:space="preserve">– строить высказывание на основе изображения с опорой или без опоры на ключевые слова/план/вопросы. </w:t>
      </w:r>
    </w:p>
    <w:p w:rsidR="005D4A03" w:rsidRPr="00A544A9" w:rsidRDefault="005D4A03" w:rsidP="00C8550F">
      <w:pPr>
        <w:pStyle w:val="Default"/>
        <w:jc w:val="both"/>
        <w:rPr>
          <w:color w:val="auto"/>
        </w:rPr>
      </w:pPr>
    </w:p>
    <w:p w:rsidR="005D4A03" w:rsidRPr="00A544A9" w:rsidRDefault="005D4A03" w:rsidP="00C8550F">
      <w:pPr>
        <w:pStyle w:val="Default"/>
        <w:jc w:val="both"/>
        <w:rPr>
          <w:color w:val="auto"/>
        </w:rPr>
      </w:pPr>
      <w:r w:rsidRPr="00A544A9">
        <w:rPr>
          <w:color w:val="auto"/>
        </w:rPr>
        <w:t xml:space="preserve">Аудирование </w:t>
      </w:r>
    </w:p>
    <w:p w:rsidR="005D4A03" w:rsidRPr="00A544A9" w:rsidRDefault="005D4A03" w:rsidP="00C8550F">
      <w:pPr>
        <w:pStyle w:val="Default"/>
        <w:jc w:val="both"/>
        <w:rPr>
          <w:color w:val="auto"/>
        </w:rPr>
      </w:pPr>
      <w:r w:rsidRPr="00A544A9">
        <w:rPr>
          <w:color w:val="auto"/>
        </w:rPr>
        <w:t xml:space="preserve">– 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 </w:t>
      </w:r>
    </w:p>
    <w:p w:rsidR="005D4A03" w:rsidRPr="00A544A9" w:rsidRDefault="005D4A03" w:rsidP="00C8550F">
      <w:pPr>
        <w:pStyle w:val="Default"/>
        <w:jc w:val="both"/>
        <w:rPr>
          <w:color w:val="auto"/>
        </w:rPr>
      </w:pPr>
      <w:r w:rsidRPr="00A544A9">
        <w:rPr>
          <w:color w:val="auto"/>
        </w:rPr>
        <w:t xml:space="preserve">– 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 </w:t>
      </w:r>
    </w:p>
    <w:p w:rsidR="005D4A03" w:rsidRPr="00A544A9" w:rsidRDefault="005D4A03" w:rsidP="00C8550F">
      <w:pPr>
        <w:pStyle w:val="Default"/>
        <w:jc w:val="both"/>
        <w:rPr>
          <w:color w:val="auto"/>
        </w:rPr>
      </w:pPr>
    </w:p>
    <w:p w:rsidR="005D4A03" w:rsidRPr="00A544A9" w:rsidRDefault="005D4A03" w:rsidP="00C8550F">
      <w:pPr>
        <w:pStyle w:val="Default"/>
        <w:jc w:val="both"/>
        <w:rPr>
          <w:color w:val="auto"/>
        </w:rPr>
      </w:pPr>
      <w:r w:rsidRPr="00A544A9">
        <w:rPr>
          <w:b/>
          <w:bCs/>
          <w:color w:val="auto"/>
        </w:rPr>
        <w:t xml:space="preserve">Чтение </w:t>
      </w:r>
    </w:p>
    <w:p w:rsidR="005D4A03" w:rsidRPr="00A544A9" w:rsidRDefault="005D4A03" w:rsidP="00C8550F">
      <w:pPr>
        <w:pStyle w:val="Default"/>
        <w:jc w:val="both"/>
        <w:rPr>
          <w:color w:val="auto"/>
        </w:rPr>
      </w:pPr>
      <w:r w:rsidRPr="00A544A9">
        <w:rPr>
          <w:color w:val="auto"/>
        </w:rPr>
        <w:t xml:space="preserve">– 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 </w:t>
      </w:r>
    </w:p>
    <w:p w:rsidR="005D4A03" w:rsidRPr="00A544A9" w:rsidRDefault="005D4A03" w:rsidP="00C8550F">
      <w:pPr>
        <w:pStyle w:val="Default"/>
        <w:jc w:val="both"/>
        <w:rPr>
          <w:color w:val="auto"/>
        </w:rPr>
      </w:pPr>
      <w:r w:rsidRPr="00A544A9">
        <w:rPr>
          <w:color w:val="auto"/>
        </w:rPr>
        <w:t xml:space="preserve">– отделять в несложных аутентичных текстах различных стилей и жанров главную информацию от второстепенной, выявлять наиболее значимые факты. </w:t>
      </w:r>
    </w:p>
    <w:p w:rsidR="005D4A03" w:rsidRPr="00A544A9" w:rsidRDefault="005D4A03" w:rsidP="00C8550F">
      <w:pPr>
        <w:pStyle w:val="Default"/>
        <w:jc w:val="both"/>
        <w:rPr>
          <w:color w:val="auto"/>
        </w:rPr>
      </w:pPr>
    </w:p>
    <w:p w:rsidR="005D4A03" w:rsidRPr="00A544A9" w:rsidRDefault="005D4A03" w:rsidP="00C8550F">
      <w:pPr>
        <w:pStyle w:val="Default"/>
        <w:jc w:val="both"/>
        <w:rPr>
          <w:color w:val="auto"/>
        </w:rPr>
      </w:pPr>
      <w:r w:rsidRPr="00A544A9">
        <w:rPr>
          <w:color w:val="auto"/>
        </w:rPr>
        <w:t xml:space="preserve">Письмо </w:t>
      </w:r>
    </w:p>
    <w:p w:rsidR="005D4A03" w:rsidRPr="00A544A9" w:rsidRDefault="005D4A03" w:rsidP="00C8550F">
      <w:pPr>
        <w:pStyle w:val="Default"/>
        <w:jc w:val="both"/>
        <w:rPr>
          <w:color w:val="auto"/>
        </w:rPr>
      </w:pPr>
      <w:r w:rsidRPr="00A544A9">
        <w:rPr>
          <w:color w:val="auto"/>
        </w:rPr>
        <w:t xml:space="preserve">– Писать несложные связные тексты по изученной тематике; </w:t>
      </w:r>
    </w:p>
    <w:p w:rsidR="005D4A03" w:rsidRPr="00A544A9" w:rsidRDefault="005D4A03" w:rsidP="00C8550F">
      <w:pPr>
        <w:pStyle w:val="Default"/>
        <w:jc w:val="both"/>
        <w:rPr>
          <w:color w:val="auto"/>
        </w:rPr>
      </w:pPr>
      <w:r w:rsidRPr="00A544A9">
        <w:rPr>
          <w:color w:val="auto"/>
        </w:rPr>
        <w:t xml:space="preserve">– писать личное (электронное) письмо, заполнять анкету, письменно излагать сведения о себе в форме, принятой в стране/странах изучаемого языка; </w:t>
      </w:r>
    </w:p>
    <w:p w:rsidR="005D4A03" w:rsidRPr="00A544A9" w:rsidRDefault="005D4A03" w:rsidP="00C8550F">
      <w:pPr>
        <w:pStyle w:val="Default"/>
        <w:jc w:val="both"/>
        <w:rPr>
          <w:color w:val="auto"/>
        </w:rPr>
      </w:pPr>
      <w:r w:rsidRPr="00A544A9">
        <w:rPr>
          <w:color w:val="auto"/>
        </w:rPr>
        <w:t xml:space="preserve">– письменно выражать свою точку зрения в рамках тем, включенных в раздел «Предметное содержание речи», в форме рассуждения, приводя аргументы и примеры. </w:t>
      </w:r>
    </w:p>
    <w:p w:rsidR="005D4A03" w:rsidRPr="00A544A9" w:rsidRDefault="005D4A03" w:rsidP="00C8550F">
      <w:pPr>
        <w:pStyle w:val="Default"/>
        <w:jc w:val="both"/>
        <w:rPr>
          <w:color w:val="auto"/>
        </w:rPr>
      </w:pPr>
    </w:p>
    <w:p w:rsidR="005D4A03" w:rsidRPr="00A544A9" w:rsidRDefault="005D4A03" w:rsidP="00C8550F">
      <w:pPr>
        <w:pStyle w:val="Default"/>
        <w:jc w:val="both"/>
        <w:rPr>
          <w:color w:val="auto"/>
        </w:rPr>
      </w:pPr>
      <w:r w:rsidRPr="00A544A9">
        <w:rPr>
          <w:b/>
          <w:bCs/>
          <w:color w:val="auto"/>
        </w:rPr>
        <w:t xml:space="preserve">Языковые навыки </w:t>
      </w:r>
    </w:p>
    <w:p w:rsidR="005D4A03" w:rsidRPr="00A544A9" w:rsidRDefault="005D4A03" w:rsidP="00C8550F">
      <w:pPr>
        <w:pStyle w:val="Default"/>
        <w:jc w:val="both"/>
        <w:rPr>
          <w:color w:val="auto"/>
        </w:rPr>
      </w:pPr>
      <w:r w:rsidRPr="00A544A9">
        <w:rPr>
          <w:b/>
          <w:bCs/>
          <w:color w:val="auto"/>
        </w:rPr>
        <w:t xml:space="preserve">Орфография и пунктуация </w:t>
      </w:r>
    </w:p>
    <w:p w:rsidR="005D4A03" w:rsidRPr="00A544A9" w:rsidRDefault="005D4A03" w:rsidP="00C8550F">
      <w:pPr>
        <w:pStyle w:val="Default"/>
        <w:jc w:val="both"/>
        <w:rPr>
          <w:color w:val="auto"/>
        </w:rPr>
      </w:pPr>
      <w:r w:rsidRPr="00A544A9">
        <w:rPr>
          <w:color w:val="auto"/>
        </w:rPr>
        <w:t xml:space="preserve">– Владеть орфографическими навыками в рамках тем, включенных в раздел «Предметное содержание речи»; </w:t>
      </w:r>
    </w:p>
    <w:p w:rsidR="005D4A03" w:rsidRPr="00A544A9" w:rsidRDefault="005D4A03" w:rsidP="00C8550F">
      <w:pPr>
        <w:pStyle w:val="Default"/>
        <w:jc w:val="both"/>
        <w:rPr>
          <w:color w:val="auto"/>
        </w:rPr>
      </w:pPr>
      <w:r w:rsidRPr="00A544A9">
        <w:rPr>
          <w:color w:val="auto"/>
        </w:rPr>
        <w:t xml:space="preserve">– расставлять в тексте знаки препинания в соответствии с нормами пунктуации. </w:t>
      </w:r>
    </w:p>
    <w:p w:rsidR="00905CB8" w:rsidRPr="00A544A9" w:rsidRDefault="00905CB8" w:rsidP="00C8550F">
      <w:pPr>
        <w:pStyle w:val="Default"/>
        <w:jc w:val="both"/>
      </w:pPr>
      <w:r w:rsidRPr="00A544A9">
        <w:rPr>
          <w:b/>
          <w:bCs/>
        </w:rPr>
        <w:t xml:space="preserve">Фонетическая сторона речи </w:t>
      </w:r>
    </w:p>
    <w:p w:rsidR="00905CB8" w:rsidRPr="00A544A9" w:rsidRDefault="00905CB8" w:rsidP="00C8550F">
      <w:pPr>
        <w:pStyle w:val="Default"/>
        <w:jc w:val="both"/>
      </w:pPr>
      <w:r w:rsidRPr="00A544A9">
        <w:t xml:space="preserve">– Владеть слухопроизносительными навыками в рамках тем, включенных в раздел «Предметное содержание речи»; </w:t>
      </w:r>
    </w:p>
    <w:p w:rsidR="00905CB8" w:rsidRPr="00A544A9" w:rsidRDefault="00905CB8" w:rsidP="00C8550F">
      <w:pPr>
        <w:pStyle w:val="Default"/>
        <w:jc w:val="both"/>
      </w:pPr>
      <w:r w:rsidRPr="00A544A9">
        <w:t xml:space="preserve">– владеть навыками ритмико-интонационного оформления речи в зависимости от коммуникативной ситуации. </w:t>
      </w:r>
    </w:p>
    <w:p w:rsidR="00905CB8" w:rsidRPr="00A544A9" w:rsidRDefault="00905CB8" w:rsidP="00C8550F">
      <w:pPr>
        <w:pStyle w:val="Default"/>
        <w:jc w:val="both"/>
      </w:pPr>
    </w:p>
    <w:p w:rsidR="00905CB8" w:rsidRPr="00A544A9" w:rsidRDefault="00905CB8" w:rsidP="00C8550F">
      <w:pPr>
        <w:pStyle w:val="Default"/>
        <w:jc w:val="both"/>
      </w:pPr>
      <w:r w:rsidRPr="00A544A9">
        <w:rPr>
          <w:b/>
          <w:bCs/>
        </w:rPr>
        <w:t xml:space="preserve">Лексическая сторона речи </w:t>
      </w:r>
    </w:p>
    <w:p w:rsidR="00905CB8" w:rsidRPr="00A544A9" w:rsidRDefault="00905CB8" w:rsidP="00C8550F">
      <w:pPr>
        <w:pStyle w:val="Default"/>
        <w:jc w:val="both"/>
      </w:pPr>
      <w:r w:rsidRPr="00A544A9">
        <w:t xml:space="preserve">– Распознавать и употреблять в речи лексические единицы в рамках тем, включенных в раздел «Предметное содержание речи»; </w:t>
      </w:r>
    </w:p>
    <w:p w:rsidR="00905CB8" w:rsidRPr="00A544A9" w:rsidRDefault="00905CB8" w:rsidP="00C8550F">
      <w:pPr>
        <w:pStyle w:val="Default"/>
        <w:jc w:val="both"/>
      </w:pPr>
      <w:r w:rsidRPr="00A544A9">
        <w:t xml:space="preserve">– распознавать и употреблять в речи наиболее распространенные фразовые глаголы; </w:t>
      </w:r>
    </w:p>
    <w:p w:rsidR="00905CB8" w:rsidRPr="00A544A9" w:rsidRDefault="00905CB8" w:rsidP="00C8550F">
      <w:pPr>
        <w:pStyle w:val="Default"/>
        <w:jc w:val="both"/>
      </w:pPr>
      <w:r w:rsidRPr="00A544A9">
        <w:lastRenderedPageBreak/>
        <w:t xml:space="preserve">– определять принадлежность слов к частям речи по аффиксам; </w:t>
      </w:r>
    </w:p>
    <w:p w:rsidR="00905CB8" w:rsidRPr="00A544A9" w:rsidRDefault="00905CB8" w:rsidP="00C8550F">
      <w:pPr>
        <w:pStyle w:val="Default"/>
        <w:jc w:val="both"/>
      </w:pPr>
      <w:r w:rsidRPr="00A544A9">
        <w:t xml:space="preserve">– догадываться о значении отдельных слов на основе сходства с родным языком, по словообразовательным элементам и контексту; </w:t>
      </w:r>
    </w:p>
    <w:p w:rsidR="00905CB8" w:rsidRPr="00A544A9" w:rsidRDefault="00905CB8" w:rsidP="00C8550F">
      <w:pPr>
        <w:pStyle w:val="Default"/>
        <w:jc w:val="both"/>
      </w:pPr>
      <w:r w:rsidRPr="00A544A9">
        <w:t xml:space="preserve">– распознавать и употреблять различные средства связи в тексте для обеспечения его целостности (firstly, to begin with, however, as for me, finally, at last, etc.). </w:t>
      </w:r>
    </w:p>
    <w:p w:rsidR="00905CB8" w:rsidRPr="00A544A9" w:rsidRDefault="00905CB8" w:rsidP="00C8550F">
      <w:pPr>
        <w:pStyle w:val="Default"/>
        <w:jc w:val="both"/>
      </w:pPr>
    </w:p>
    <w:p w:rsidR="00905CB8" w:rsidRPr="00A544A9" w:rsidRDefault="00905CB8" w:rsidP="00C8550F">
      <w:pPr>
        <w:pStyle w:val="Default"/>
        <w:jc w:val="both"/>
      </w:pPr>
      <w:r w:rsidRPr="00A544A9">
        <w:rPr>
          <w:b/>
          <w:bCs/>
        </w:rPr>
        <w:t xml:space="preserve">Грамматическая сторона речи </w:t>
      </w:r>
    </w:p>
    <w:p w:rsidR="00905CB8" w:rsidRPr="00A544A9" w:rsidRDefault="00905CB8" w:rsidP="00C8550F">
      <w:pPr>
        <w:pStyle w:val="Default"/>
        <w:jc w:val="both"/>
      </w:pPr>
      <w:r w:rsidRPr="00A544A9">
        <w:t xml:space="preserve">– Оперировать в процессе устного и письменного общения основными синтактическими конструкциями в соответствии с коммуникативной задачей; </w:t>
      </w:r>
    </w:p>
    <w:p w:rsidR="00905CB8" w:rsidRPr="00A544A9" w:rsidRDefault="00905CB8" w:rsidP="00C8550F">
      <w:pPr>
        <w:pStyle w:val="Default"/>
        <w:jc w:val="both"/>
      </w:pPr>
      <w:r w:rsidRPr="00A544A9">
        <w:t xml:space="preserve">– 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 </w:t>
      </w:r>
    </w:p>
    <w:p w:rsidR="00905CB8" w:rsidRPr="00A544A9" w:rsidRDefault="00905CB8" w:rsidP="00C8550F">
      <w:pPr>
        <w:pStyle w:val="Default"/>
        <w:jc w:val="both"/>
      </w:pPr>
      <w:r w:rsidRPr="00A544A9">
        <w:t xml:space="preserve">–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 </w:t>
      </w:r>
    </w:p>
    <w:p w:rsidR="00905CB8" w:rsidRPr="00A544A9" w:rsidRDefault="00905CB8" w:rsidP="00C8550F">
      <w:pPr>
        <w:pStyle w:val="Default"/>
        <w:jc w:val="both"/>
      </w:pPr>
      <w:r w:rsidRPr="00A544A9">
        <w:t xml:space="preserve">– употреблять в речи сложноподчиненные предложения с союзами и союзными словами what, when, why, which, that, who, if, because, that’s why, than, so, for, since, during, so that, unless; </w:t>
      </w:r>
    </w:p>
    <w:p w:rsidR="00905CB8" w:rsidRPr="00A544A9" w:rsidRDefault="00905CB8" w:rsidP="00C8550F">
      <w:pPr>
        <w:pStyle w:val="Default"/>
        <w:jc w:val="both"/>
      </w:pPr>
      <w:r w:rsidRPr="00A544A9">
        <w:t xml:space="preserve">– употреблять в речи сложносочиненные предложения с сочинительными союзами and, but, or; </w:t>
      </w:r>
    </w:p>
    <w:p w:rsidR="00905CB8" w:rsidRPr="00A544A9" w:rsidRDefault="00905CB8" w:rsidP="00C8550F">
      <w:pPr>
        <w:pStyle w:val="Default"/>
        <w:jc w:val="both"/>
      </w:pPr>
      <w:r w:rsidRPr="00A544A9">
        <w:t xml:space="preserve">– употреблять в речи условные предложения реального (Conditional I – If I see Jim, I’ll invite him to our school party) и нереального характера (Conditional II – If I were you, I would start learning French); </w:t>
      </w:r>
    </w:p>
    <w:p w:rsidR="00905CB8" w:rsidRPr="00A544A9" w:rsidRDefault="00905CB8" w:rsidP="00C8550F">
      <w:pPr>
        <w:pStyle w:val="Default"/>
        <w:jc w:val="both"/>
      </w:pPr>
      <w:r w:rsidRPr="00A544A9">
        <w:t xml:space="preserve">– употреблять в речи предложения с конструкцией I wish (I wish I had my own room); </w:t>
      </w:r>
    </w:p>
    <w:p w:rsidR="00905CB8" w:rsidRPr="00A544A9" w:rsidRDefault="00905CB8" w:rsidP="00C8550F">
      <w:pPr>
        <w:pStyle w:val="Default"/>
        <w:jc w:val="both"/>
      </w:pPr>
      <w:r w:rsidRPr="00A544A9">
        <w:t xml:space="preserve">– употреблять в речи предложения с конструкцией so/such (I was so busy that I forgot to phone my parents); </w:t>
      </w:r>
    </w:p>
    <w:p w:rsidR="00905CB8" w:rsidRPr="00A544A9" w:rsidRDefault="00905CB8" w:rsidP="00C8550F">
      <w:pPr>
        <w:pStyle w:val="Default"/>
        <w:jc w:val="both"/>
      </w:pPr>
      <w:r w:rsidRPr="00A544A9">
        <w:t xml:space="preserve">– употреблять в речи конструкции с герундием: to love / hate doing something; stop talking; </w:t>
      </w:r>
    </w:p>
    <w:p w:rsidR="00905CB8" w:rsidRPr="00A544A9" w:rsidRDefault="00905CB8" w:rsidP="00C8550F">
      <w:pPr>
        <w:pStyle w:val="Default"/>
        <w:jc w:val="both"/>
      </w:pPr>
      <w:r w:rsidRPr="00A544A9">
        <w:t xml:space="preserve">– употреблять в речи конструкции с инфинитивом: want to do, learn to speak; </w:t>
      </w:r>
    </w:p>
    <w:p w:rsidR="00905CB8" w:rsidRPr="00A544A9" w:rsidRDefault="00905CB8" w:rsidP="00C8550F">
      <w:pPr>
        <w:pStyle w:val="Default"/>
        <w:jc w:val="both"/>
      </w:pPr>
      <w:r w:rsidRPr="00A544A9">
        <w:t xml:space="preserve">– употреблять в речи инфинитив цели (I called to cancel our lesson); </w:t>
      </w:r>
    </w:p>
    <w:p w:rsidR="00905CB8" w:rsidRPr="00A544A9" w:rsidRDefault="00905CB8" w:rsidP="00C8550F">
      <w:pPr>
        <w:pStyle w:val="Default"/>
        <w:jc w:val="both"/>
      </w:pPr>
      <w:r w:rsidRPr="00A544A9">
        <w:t xml:space="preserve">– употреблять в речи конструкцию it takes me … to do something; </w:t>
      </w:r>
    </w:p>
    <w:p w:rsidR="00905CB8" w:rsidRPr="00A544A9" w:rsidRDefault="00905CB8" w:rsidP="00C8550F">
      <w:pPr>
        <w:pStyle w:val="Default"/>
        <w:jc w:val="both"/>
      </w:pPr>
      <w:r w:rsidRPr="00A544A9">
        <w:t xml:space="preserve">– использовать косвенную речь; </w:t>
      </w:r>
    </w:p>
    <w:p w:rsidR="00905CB8" w:rsidRPr="00A544A9" w:rsidRDefault="00905CB8" w:rsidP="00C8550F">
      <w:pPr>
        <w:pStyle w:val="Default"/>
        <w:jc w:val="both"/>
      </w:pPr>
      <w:r w:rsidRPr="00A544A9">
        <w:t xml:space="preserve">– использовать в речи глаголы в наиболее употребляемых временных формах: Present Simple, Present Continuous, Future Simple, Past Simple, Past Continuous, Present Perfect, Present Perfect Continuous, Past Perfect; </w:t>
      </w:r>
    </w:p>
    <w:p w:rsidR="00905CB8" w:rsidRPr="00A544A9" w:rsidRDefault="00905CB8" w:rsidP="00C8550F">
      <w:pPr>
        <w:pStyle w:val="Default"/>
        <w:jc w:val="both"/>
      </w:pPr>
      <w:r w:rsidRPr="00A544A9">
        <w:t xml:space="preserve">– употреблять в речи страдательный залог в формах наиболее используемых времен: Present Simple, Present Continuous, Past Simple, Present Perfect; </w:t>
      </w:r>
    </w:p>
    <w:p w:rsidR="00905CB8" w:rsidRPr="00A544A9" w:rsidRDefault="00905CB8" w:rsidP="00C8550F">
      <w:pPr>
        <w:pStyle w:val="Default"/>
        <w:jc w:val="both"/>
      </w:pPr>
      <w:r w:rsidRPr="00A544A9">
        <w:t xml:space="preserve">– употреблять в речи различные грамматические средства для выражения будущего времени – to be going to, Present Continuous; Present Simple; </w:t>
      </w:r>
    </w:p>
    <w:p w:rsidR="00905CB8" w:rsidRPr="00A544A9" w:rsidRDefault="00905CB8" w:rsidP="00C8550F">
      <w:pPr>
        <w:pStyle w:val="Default"/>
        <w:jc w:val="both"/>
      </w:pPr>
      <w:r w:rsidRPr="00A544A9">
        <w:t xml:space="preserve">– употреблять в речи модальные глаголы и их эквиваленты (may, can/be able to, must/have to/should; need, shall, could, might, would); </w:t>
      </w:r>
    </w:p>
    <w:p w:rsidR="00905CB8" w:rsidRPr="00A544A9" w:rsidRDefault="00905CB8" w:rsidP="00C8550F">
      <w:pPr>
        <w:pStyle w:val="Default"/>
        <w:jc w:val="both"/>
      </w:pPr>
      <w:r w:rsidRPr="00A544A9">
        <w:t xml:space="preserve">– согласовывать времена в рамках сложного предложения в плане настоящего и прошлого; </w:t>
      </w:r>
    </w:p>
    <w:p w:rsidR="00905CB8" w:rsidRPr="00A544A9" w:rsidRDefault="00905CB8" w:rsidP="00C8550F">
      <w:pPr>
        <w:pStyle w:val="Default"/>
        <w:jc w:val="both"/>
      </w:pPr>
      <w:r w:rsidRPr="00A544A9">
        <w:t xml:space="preserve">– употреблять в речи имена существительные в единственном числе и во множественном числе, образованные по правилу, и исключения; </w:t>
      </w:r>
    </w:p>
    <w:p w:rsidR="00905CB8" w:rsidRPr="00A544A9" w:rsidRDefault="00905CB8" w:rsidP="00C8550F">
      <w:pPr>
        <w:pStyle w:val="Default"/>
        <w:jc w:val="both"/>
      </w:pPr>
      <w:r w:rsidRPr="00A544A9">
        <w:t xml:space="preserve">– употреблять в речи определенный/неопределенный/нулевой артикль; </w:t>
      </w:r>
    </w:p>
    <w:p w:rsidR="00905CB8" w:rsidRPr="00A544A9" w:rsidRDefault="00905CB8" w:rsidP="00C8550F">
      <w:pPr>
        <w:pStyle w:val="Default"/>
        <w:jc w:val="both"/>
      </w:pPr>
    </w:p>
    <w:p w:rsidR="00905CB8" w:rsidRPr="00A544A9" w:rsidRDefault="00905CB8" w:rsidP="00C8550F">
      <w:pPr>
        <w:pStyle w:val="Default"/>
        <w:jc w:val="both"/>
      </w:pPr>
      <w:r w:rsidRPr="00A544A9">
        <w:t xml:space="preserve">– употреблять в речи личные, притяжательные, указательные, неопределенные, относительные, вопросительные местоимения; </w:t>
      </w:r>
    </w:p>
    <w:p w:rsidR="00905CB8" w:rsidRPr="00A544A9" w:rsidRDefault="00905CB8" w:rsidP="00C8550F">
      <w:pPr>
        <w:pStyle w:val="Default"/>
        <w:jc w:val="both"/>
      </w:pPr>
      <w:r w:rsidRPr="00A544A9">
        <w:t xml:space="preserve">– употреблять в речи имена прилагательные в положительной, сравнительной и превосходной степенях, образованные по правилу, и исключения; </w:t>
      </w:r>
    </w:p>
    <w:p w:rsidR="00905CB8" w:rsidRPr="00A544A9" w:rsidRDefault="00905CB8" w:rsidP="00C8550F">
      <w:pPr>
        <w:pStyle w:val="Default"/>
        <w:jc w:val="both"/>
      </w:pPr>
      <w:r w:rsidRPr="00A544A9">
        <w:t xml:space="preserve">– 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 </w:t>
      </w:r>
    </w:p>
    <w:p w:rsidR="00905CB8" w:rsidRPr="00A544A9" w:rsidRDefault="00905CB8" w:rsidP="00C8550F">
      <w:pPr>
        <w:pStyle w:val="Default"/>
        <w:jc w:val="both"/>
      </w:pPr>
      <w:r w:rsidRPr="00A544A9">
        <w:t xml:space="preserve">– употреблять предлоги, выражающие направление движения, время и место действия. </w:t>
      </w:r>
    </w:p>
    <w:p w:rsidR="00905CB8" w:rsidRPr="00A544A9" w:rsidRDefault="00905CB8" w:rsidP="00C8550F">
      <w:pPr>
        <w:pStyle w:val="Default"/>
        <w:jc w:val="both"/>
      </w:pPr>
      <w:r w:rsidRPr="00A544A9">
        <w:rPr>
          <w:b/>
          <w:bCs/>
        </w:rPr>
        <w:t xml:space="preserve">Выпускник на базовом уровне получит возможность научиться: </w:t>
      </w:r>
    </w:p>
    <w:p w:rsidR="00905CB8" w:rsidRPr="00A544A9" w:rsidRDefault="00905CB8" w:rsidP="00C8550F">
      <w:pPr>
        <w:pStyle w:val="Default"/>
        <w:jc w:val="both"/>
      </w:pPr>
      <w:r w:rsidRPr="00A544A9">
        <w:rPr>
          <w:b/>
          <w:bCs/>
          <w:i/>
          <w:iCs/>
        </w:rPr>
        <w:lastRenderedPageBreak/>
        <w:t xml:space="preserve">Коммуникативные умения </w:t>
      </w:r>
    </w:p>
    <w:p w:rsidR="00905CB8" w:rsidRPr="00A544A9" w:rsidRDefault="00905CB8" w:rsidP="00C8550F">
      <w:pPr>
        <w:pStyle w:val="Default"/>
        <w:jc w:val="both"/>
      </w:pPr>
      <w:r w:rsidRPr="00A544A9">
        <w:rPr>
          <w:b/>
          <w:bCs/>
          <w:i/>
          <w:iCs/>
        </w:rPr>
        <w:t xml:space="preserve">Говорение, диалогическая речь </w:t>
      </w:r>
    </w:p>
    <w:p w:rsidR="00905CB8" w:rsidRPr="00A544A9" w:rsidRDefault="00905CB8" w:rsidP="00C8550F">
      <w:pPr>
        <w:pStyle w:val="Default"/>
        <w:jc w:val="both"/>
      </w:pPr>
      <w:r w:rsidRPr="00A544A9">
        <w:t xml:space="preserve">– </w:t>
      </w:r>
      <w:r w:rsidRPr="00A544A9">
        <w:rPr>
          <w:i/>
          <w:iCs/>
        </w:rPr>
        <w:t xml:space="preserve">Вести диалог/полилог в ситуациях официального общения в рамках изученной тематики; кратко комментировать точку зрения другого человека; </w:t>
      </w:r>
    </w:p>
    <w:p w:rsidR="00905CB8" w:rsidRPr="00A544A9" w:rsidRDefault="00905CB8" w:rsidP="00C8550F">
      <w:pPr>
        <w:pStyle w:val="Default"/>
        <w:jc w:val="both"/>
      </w:pPr>
      <w:r w:rsidRPr="00A544A9">
        <w:t xml:space="preserve">– </w:t>
      </w:r>
      <w:r w:rsidRPr="00A544A9">
        <w:rPr>
          <w:i/>
          <w:iCs/>
        </w:rPr>
        <w:t xml:space="preserve">проводить подготовленное интервью, проверяя и получая подтверждение какой-либо информации; </w:t>
      </w:r>
    </w:p>
    <w:p w:rsidR="00905CB8" w:rsidRPr="00A544A9" w:rsidRDefault="00905CB8" w:rsidP="00C8550F">
      <w:pPr>
        <w:pStyle w:val="Default"/>
        <w:jc w:val="both"/>
      </w:pPr>
      <w:r w:rsidRPr="00A544A9">
        <w:t xml:space="preserve">– </w:t>
      </w:r>
      <w:r w:rsidRPr="00A544A9">
        <w:rPr>
          <w:i/>
          <w:iCs/>
        </w:rPr>
        <w:t xml:space="preserve">обмениваться информацией, проверять и подтверждать собранную фактическую информацию. </w:t>
      </w:r>
    </w:p>
    <w:p w:rsidR="00905CB8" w:rsidRPr="00A544A9" w:rsidRDefault="00905CB8" w:rsidP="00C8550F">
      <w:pPr>
        <w:pStyle w:val="Default"/>
        <w:jc w:val="both"/>
      </w:pPr>
    </w:p>
    <w:p w:rsidR="00905CB8" w:rsidRPr="00A544A9" w:rsidRDefault="00905CB8" w:rsidP="00C8550F">
      <w:pPr>
        <w:pStyle w:val="Default"/>
        <w:jc w:val="both"/>
      </w:pPr>
      <w:r w:rsidRPr="00A544A9">
        <w:rPr>
          <w:b/>
          <w:bCs/>
          <w:i/>
          <w:iCs/>
        </w:rPr>
        <w:t xml:space="preserve">Говорение, монологическая речь </w:t>
      </w:r>
    </w:p>
    <w:p w:rsidR="00905CB8" w:rsidRPr="00A544A9" w:rsidRDefault="00905CB8" w:rsidP="00C8550F">
      <w:pPr>
        <w:pStyle w:val="Default"/>
        <w:jc w:val="both"/>
      </w:pPr>
      <w:r w:rsidRPr="00A544A9">
        <w:t xml:space="preserve">– </w:t>
      </w:r>
      <w:r w:rsidRPr="00A544A9">
        <w:rPr>
          <w:i/>
          <w:iCs/>
        </w:rPr>
        <w:t xml:space="preserve">Резюмировать прослушанный/прочитанный текст; </w:t>
      </w:r>
    </w:p>
    <w:p w:rsidR="00905CB8" w:rsidRPr="00A544A9" w:rsidRDefault="00905CB8" w:rsidP="00C8550F">
      <w:pPr>
        <w:pStyle w:val="Default"/>
        <w:jc w:val="both"/>
      </w:pPr>
      <w:r w:rsidRPr="00A544A9">
        <w:t xml:space="preserve">– </w:t>
      </w:r>
      <w:r w:rsidRPr="00A544A9">
        <w:rPr>
          <w:i/>
          <w:iCs/>
        </w:rPr>
        <w:t xml:space="preserve">обобщать информацию на основе прочитанного/прослушанного текста. </w:t>
      </w:r>
    </w:p>
    <w:p w:rsidR="00905CB8" w:rsidRPr="00A544A9" w:rsidRDefault="00905CB8" w:rsidP="00C8550F">
      <w:pPr>
        <w:pStyle w:val="Default"/>
        <w:jc w:val="both"/>
      </w:pPr>
    </w:p>
    <w:p w:rsidR="00905CB8" w:rsidRPr="00A544A9" w:rsidRDefault="00905CB8" w:rsidP="00C8550F">
      <w:pPr>
        <w:pStyle w:val="Default"/>
        <w:jc w:val="both"/>
      </w:pPr>
      <w:r w:rsidRPr="00A544A9">
        <w:rPr>
          <w:b/>
          <w:bCs/>
          <w:i/>
          <w:iCs/>
        </w:rPr>
        <w:t xml:space="preserve">Аудирование </w:t>
      </w:r>
    </w:p>
    <w:p w:rsidR="00905CB8" w:rsidRPr="00A544A9" w:rsidRDefault="00905CB8" w:rsidP="00C8550F">
      <w:pPr>
        <w:pStyle w:val="Default"/>
        <w:jc w:val="both"/>
      </w:pPr>
      <w:r w:rsidRPr="00A544A9">
        <w:t xml:space="preserve">– </w:t>
      </w:r>
      <w:r w:rsidRPr="00A544A9">
        <w:rPr>
          <w:i/>
          <w:iCs/>
        </w:rPr>
        <w:t xml:space="preserve">Полно и точно воспринимать информацию в распространенных коммуникативных ситуациях; </w:t>
      </w:r>
    </w:p>
    <w:p w:rsidR="00905CB8" w:rsidRPr="00A544A9" w:rsidRDefault="00905CB8" w:rsidP="00C8550F">
      <w:pPr>
        <w:pStyle w:val="Default"/>
        <w:jc w:val="both"/>
      </w:pPr>
      <w:r w:rsidRPr="00A544A9">
        <w:t xml:space="preserve">– </w:t>
      </w:r>
      <w:r w:rsidRPr="00A544A9">
        <w:rPr>
          <w:i/>
          <w:iCs/>
        </w:rPr>
        <w:t xml:space="preserve">обобщать прослушанную информацию и выявлять факты в соответствии с поставленной задачей/вопросом. </w:t>
      </w:r>
    </w:p>
    <w:p w:rsidR="00905CB8" w:rsidRPr="00A544A9" w:rsidRDefault="00905CB8" w:rsidP="00C8550F">
      <w:pPr>
        <w:pStyle w:val="Default"/>
        <w:jc w:val="both"/>
      </w:pPr>
    </w:p>
    <w:p w:rsidR="00905CB8" w:rsidRPr="00A544A9" w:rsidRDefault="00905CB8" w:rsidP="00C8550F">
      <w:pPr>
        <w:pStyle w:val="Default"/>
        <w:jc w:val="both"/>
      </w:pPr>
      <w:r w:rsidRPr="00A544A9">
        <w:rPr>
          <w:b/>
          <w:bCs/>
          <w:i/>
          <w:iCs/>
        </w:rPr>
        <w:t xml:space="preserve">Чтение </w:t>
      </w:r>
    </w:p>
    <w:p w:rsidR="00905CB8" w:rsidRPr="00A544A9" w:rsidRDefault="00905CB8" w:rsidP="00C8550F">
      <w:pPr>
        <w:pStyle w:val="Default"/>
        <w:jc w:val="both"/>
      </w:pPr>
      <w:r w:rsidRPr="00A544A9">
        <w:t xml:space="preserve">– </w:t>
      </w:r>
      <w:r w:rsidRPr="00A544A9">
        <w:rPr>
          <w:i/>
          <w:iCs/>
        </w:rPr>
        <w:t xml:space="preserve">Читать и понимать несложные аутентичные тексты различных стилей и жанров и отвечать на ряд уточняющих вопросов. </w:t>
      </w:r>
    </w:p>
    <w:p w:rsidR="00905CB8" w:rsidRPr="00A544A9" w:rsidRDefault="00905CB8" w:rsidP="00C8550F">
      <w:pPr>
        <w:pStyle w:val="Default"/>
        <w:jc w:val="both"/>
      </w:pPr>
    </w:p>
    <w:p w:rsidR="00905CB8" w:rsidRPr="00A544A9" w:rsidRDefault="00905CB8" w:rsidP="00C8550F">
      <w:pPr>
        <w:pStyle w:val="Default"/>
        <w:jc w:val="both"/>
      </w:pPr>
      <w:r w:rsidRPr="00A544A9">
        <w:rPr>
          <w:b/>
          <w:bCs/>
          <w:i/>
          <w:iCs/>
        </w:rPr>
        <w:t xml:space="preserve">Письмо </w:t>
      </w:r>
    </w:p>
    <w:p w:rsidR="00905CB8" w:rsidRPr="00A544A9" w:rsidRDefault="00905CB8" w:rsidP="00C8550F">
      <w:pPr>
        <w:pStyle w:val="Default"/>
        <w:jc w:val="both"/>
      </w:pPr>
      <w:r w:rsidRPr="00A544A9">
        <w:t xml:space="preserve">– </w:t>
      </w:r>
      <w:r w:rsidRPr="00A544A9">
        <w:rPr>
          <w:i/>
          <w:iCs/>
        </w:rPr>
        <w:t xml:space="preserve">Писать краткий отзыв на фильм, книгу или пьесу. </w:t>
      </w:r>
    </w:p>
    <w:p w:rsidR="00905CB8" w:rsidRPr="00A544A9" w:rsidRDefault="00905CB8" w:rsidP="00C8550F">
      <w:pPr>
        <w:pStyle w:val="Default"/>
        <w:jc w:val="both"/>
      </w:pPr>
    </w:p>
    <w:p w:rsidR="00905CB8" w:rsidRPr="00A544A9" w:rsidRDefault="00905CB8" w:rsidP="00C8550F">
      <w:pPr>
        <w:pStyle w:val="Default"/>
        <w:jc w:val="both"/>
      </w:pPr>
      <w:r w:rsidRPr="00A544A9">
        <w:rPr>
          <w:b/>
          <w:bCs/>
          <w:i/>
          <w:iCs/>
        </w:rPr>
        <w:t xml:space="preserve">Языковые навыки </w:t>
      </w:r>
    </w:p>
    <w:p w:rsidR="00905CB8" w:rsidRPr="00A544A9" w:rsidRDefault="00905CB8" w:rsidP="00C8550F">
      <w:pPr>
        <w:pStyle w:val="Default"/>
        <w:jc w:val="both"/>
      </w:pPr>
      <w:r w:rsidRPr="00A544A9">
        <w:rPr>
          <w:b/>
          <w:bCs/>
          <w:i/>
          <w:iCs/>
        </w:rPr>
        <w:t xml:space="preserve">Фонетическая сторона речи </w:t>
      </w:r>
    </w:p>
    <w:p w:rsidR="00905CB8" w:rsidRPr="00A544A9" w:rsidRDefault="00905CB8" w:rsidP="00C8550F">
      <w:pPr>
        <w:pStyle w:val="Default"/>
        <w:jc w:val="both"/>
      </w:pPr>
      <w:r w:rsidRPr="00A544A9">
        <w:t xml:space="preserve">– </w:t>
      </w:r>
      <w:r w:rsidRPr="00A544A9">
        <w:rPr>
          <w:i/>
          <w:iCs/>
        </w:rPr>
        <w:t xml:space="preserve">Произносить звуки английского языка четко, естественным произношением, не допуская ярко выраженного акцента. </w:t>
      </w:r>
    </w:p>
    <w:p w:rsidR="00905CB8" w:rsidRPr="00A544A9" w:rsidRDefault="00905CB8" w:rsidP="00C8550F">
      <w:pPr>
        <w:pStyle w:val="Default"/>
        <w:jc w:val="both"/>
      </w:pPr>
    </w:p>
    <w:p w:rsidR="00905CB8" w:rsidRPr="00A544A9" w:rsidRDefault="00905CB8" w:rsidP="00C8550F">
      <w:pPr>
        <w:pStyle w:val="Default"/>
        <w:jc w:val="both"/>
      </w:pPr>
      <w:r w:rsidRPr="00A544A9">
        <w:rPr>
          <w:b/>
          <w:bCs/>
          <w:i/>
          <w:iCs/>
        </w:rPr>
        <w:t xml:space="preserve">Орфография и пунктуация </w:t>
      </w:r>
    </w:p>
    <w:p w:rsidR="00905CB8" w:rsidRPr="00A544A9" w:rsidRDefault="00905CB8" w:rsidP="00C8550F">
      <w:pPr>
        <w:pStyle w:val="Default"/>
        <w:jc w:val="both"/>
      </w:pPr>
      <w:r w:rsidRPr="00A544A9">
        <w:t xml:space="preserve">– </w:t>
      </w:r>
      <w:r w:rsidRPr="00A544A9">
        <w:rPr>
          <w:i/>
          <w:iCs/>
        </w:rPr>
        <w:t xml:space="preserve">Владеть орфографическими навыками; </w:t>
      </w:r>
    </w:p>
    <w:p w:rsidR="00905CB8" w:rsidRPr="00A544A9" w:rsidRDefault="00905CB8" w:rsidP="00C8550F">
      <w:pPr>
        <w:pStyle w:val="Default"/>
        <w:jc w:val="both"/>
      </w:pPr>
      <w:r w:rsidRPr="00A544A9">
        <w:t xml:space="preserve">– </w:t>
      </w:r>
      <w:r w:rsidRPr="00A544A9">
        <w:rPr>
          <w:i/>
          <w:iCs/>
        </w:rPr>
        <w:t xml:space="preserve">расставлять в тексте знаки препинания в соответствии с нормами пунктуации. </w:t>
      </w:r>
    </w:p>
    <w:p w:rsidR="00905CB8" w:rsidRPr="00A544A9" w:rsidRDefault="00905CB8" w:rsidP="00C8550F">
      <w:pPr>
        <w:pStyle w:val="Default"/>
        <w:jc w:val="both"/>
      </w:pPr>
    </w:p>
    <w:p w:rsidR="00C8550F" w:rsidRDefault="00C8550F" w:rsidP="00C8550F">
      <w:pPr>
        <w:pStyle w:val="Default"/>
        <w:jc w:val="both"/>
        <w:rPr>
          <w:b/>
          <w:bCs/>
          <w:i/>
          <w:iCs/>
        </w:rPr>
      </w:pPr>
    </w:p>
    <w:p w:rsidR="00C8550F" w:rsidRDefault="00C8550F" w:rsidP="00C8550F">
      <w:pPr>
        <w:pStyle w:val="Default"/>
        <w:jc w:val="both"/>
        <w:rPr>
          <w:b/>
          <w:bCs/>
          <w:i/>
          <w:iCs/>
        </w:rPr>
      </w:pPr>
    </w:p>
    <w:p w:rsidR="00905CB8" w:rsidRPr="00A544A9" w:rsidRDefault="00905CB8" w:rsidP="00C8550F">
      <w:pPr>
        <w:pStyle w:val="Default"/>
        <w:jc w:val="both"/>
      </w:pPr>
      <w:r w:rsidRPr="00A544A9">
        <w:rPr>
          <w:b/>
          <w:bCs/>
          <w:i/>
          <w:iCs/>
        </w:rPr>
        <w:t xml:space="preserve">Лексическая сторона речи </w:t>
      </w:r>
    </w:p>
    <w:p w:rsidR="00905CB8" w:rsidRPr="00A544A9" w:rsidRDefault="00905CB8" w:rsidP="00C8550F">
      <w:pPr>
        <w:pStyle w:val="Default"/>
        <w:jc w:val="both"/>
      </w:pPr>
      <w:r w:rsidRPr="00A544A9">
        <w:t xml:space="preserve">– </w:t>
      </w:r>
      <w:r w:rsidRPr="00A544A9">
        <w:rPr>
          <w:i/>
          <w:iCs/>
        </w:rPr>
        <w:t xml:space="preserve">Использовать фразовые глаголы по широкому спектру тем, уместно употребляя их в соответствии со стилем речи; </w:t>
      </w:r>
    </w:p>
    <w:p w:rsidR="00905CB8" w:rsidRPr="00A544A9" w:rsidRDefault="00905CB8" w:rsidP="00C8550F">
      <w:pPr>
        <w:pStyle w:val="Default"/>
        <w:jc w:val="both"/>
      </w:pPr>
      <w:r w:rsidRPr="00A544A9">
        <w:t xml:space="preserve">– </w:t>
      </w:r>
      <w:r w:rsidRPr="00A544A9">
        <w:rPr>
          <w:i/>
          <w:iCs/>
        </w:rPr>
        <w:t xml:space="preserve">узнавать и использовать в речи устойчивые выражения и фразы (collocations). </w:t>
      </w:r>
    </w:p>
    <w:p w:rsidR="00905CB8" w:rsidRPr="00A544A9" w:rsidRDefault="00905CB8" w:rsidP="00C8550F">
      <w:pPr>
        <w:pStyle w:val="Default"/>
        <w:jc w:val="both"/>
      </w:pPr>
    </w:p>
    <w:p w:rsidR="00905CB8" w:rsidRPr="00A544A9" w:rsidRDefault="00905CB8" w:rsidP="00C8550F">
      <w:pPr>
        <w:pStyle w:val="Default"/>
        <w:jc w:val="both"/>
      </w:pPr>
      <w:r w:rsidRPr="00A544A9">
        <w:rPr>
          <w:b/>
          <w:bCs/>
          <w:i/>
          <w:iCs/>
        </w:rPr>
        <w:t xml:space="preserve">Грамматическая сторона речи </w:t>
      </w:r>
    </w:p>
    <w:p w:rsidR="00905CB8" w:rsidRPr="00A544A9" w:rsidRDefault="00905CB8" w:rsidP="00C8550F">
      <w:pPr>
        <w:pStyle w:val="Default"/>
        <w:jc w:val="both"/>
      </w:pPr>
      <w:r w:rsidRPr="00A544A9">
        <w:t xml:space="preserve">– </w:t>
      </w:r>
      <w:r w:rsidRPr="00A544A9">
        <w:rPr>
          <w:i/>
          <w:iCs/>
        </w:rPr>
        <w:t xml:space="preserve">Использовать в речи модальные глаголы для выражения возможности или вероятности в прошедшем времени (could + have done; might + have done); </w:t>
      </w:r>
    </w:p>
    <w:p w:rsidR="00905CB8" w:rsidRPr="00A544A9" w:rsidRDefault="00905CB8" w:rsidP="00C8550F">
      <w:pPr>
        <w:pStyle w:val="Default"/>
        <w:jc w:val="both"/>
      </w:pPr>
      <w:r w:rsidRPr="00A544A9">
        <w:t xml:space="preserve">– </w:t>
      </w:r>
      <w:r w:rsidRPr="00A544A9">
        <w:rPr>
          <w:i/>
          <w:iCs/>
        </w:rPr>
        <w:t xml:space="preserve">употреблять в речи структуру have/get + something + Participle II (causative form) как эквивалент страдательного залога; </w:t>
      </w:r>
    </w:p>
    <w:p w:rsidR="00905CB8" w:rsidRPr="00A544A9" w:rsidRDefault="00905CB8" w:rsidP="00C8550F">
      <w:pPr>
        <w:pStyle w:val="Default"/>
        <w:jc w:val="both"/>
      </w:pPr>
      <w:r w:rsidRPr="00A544A9">
        <w:t xml:space="preserve">– </w:t>
      </w:r>
      <w:r w:rsidRPr="00A544A9">
        <w:rPr>
          <w:i/>
          <w:iCs/>
        </w:rPr>
        <w:t xml:space="preserve">употреблять в речи эмфатические конструкции типа It’s him who… It’s time you did smth; </w:t>
      </w:r>
    </w:p>
    <w:p w:rsidR="00905CB8" w:rsidRPr="00A544A9" w:rsidRDefault="00905CB8" w:rsidP="00C8550F">
      <w:pPr>
        <w:pStyle w:val="Default"/>
        <w:jc w:val="both"/>
      </w:pPr>
      <w:r w:rsidRPr="00A544A9">
        <w:t xml:space="preserve">– </w:t>
      </w:r>
      <w:r w:rsidRPr="00A544A9">
        <w:rPr>
          <w:i/>
          <w:iCs/>
        </w:rPr>
        <w:t xml:space="preserve">употреблять в речи все формы страдательного залога; </w:t>
      </w:r>
    </w:p>
    <w:p w:rsidR="00905CB8" w:rsidRPr="00A544A9" w:rsidRDefault="00905CB8" w:rsidP="00C8550F">
      <w:pPr>
        <w:pStyle w:val="Default"/>
        <w:jc w:val="both"/>
      </w:pPr>
      <w:r w:rsidRPr="00A544A9">
        <w:t xml:space="preserve">– </w:t>
      </w:r>
      <w:r w:rsidRPr="00A544A9">
        <w:rPr>
          <w:i/>
          <w:iCs/>
        </w:rPr>
        <w:t xml:space="preserve">употреблять в речи времена Past Perfect и Past Perfect Continuous; </w:t>
      </w:r>
    </w:p>
    <w:p w:rsidR="00905CB8" w:rsidRPr="00A544A9" w:rsidRDefault="00905CB8" w:rsidP="00C8550F">
      <w:pPr>
        <w:pStyle w:val="Default"/>
        <w:jc w:val="both"/>
      </w:pPr>
      <w:r w:rsidRPr="00A544A9">
        <w:t xml:space="preserve">– </w:t>
      </w:r>
      <w:r w:rsidRPr="00A544A9">
        <w:rPr>
          <w:i/>
          <w:iCs/>
        </w:rPr>
        <w:t xml:space="preserve">употреблять в речи условные предложения нереального характера (Conditional 3); </w:t>
      </w:r>
    </w:p>
    <w:p w:rsidR="00905CB8" w:rsidRPr="00A544A9" w:rsidRDefault="00905CB8" w:rsidP="00C8550F">
      <w:pPr>
        <w:pStyle w:val="Default"/>
        <w:jc w:val="both"/>
      </w:pPr>
      <w:r w:rsidRPr="00A544A9">
        <w:t xml:space="preserve">– </w:t>
      </w:r>
      <w:r w:rsidRPr="00A544A9">
        <w:rPr>
          <w:i/>
          <w:iCs/>
        </w:rPr>
        <w:t xml:space="preserve">употреблять в речи структуру to be/get + used to + verb; </w:t>
      </w:r>
    </w:p>
    <w:p w:rsidR="00905CB8" w:rsidRPr="00A544A9" w:rsidRDefault="00905CB8" w:rsidP="00C8550F">
      <w:pPr>
        <w:pStyle w:val="Default"/>
        <w:jc w:val="both"/>
      </w:pPr>
    </w:p>
    <w:p w:rsidR="00905CB8" w:rsidRPr="00A544A9" w:rsidRDefault="00905CB8" w:rsidP="00C8550F">
      <w:pPr>
        <w:pStyle w:val="Default"/>
        <w:jc w:val="both"/>
      </w:pPr>
      <w:r w:rsidRPr="00A544A9">
        <w:lastRenderedPageBreak/>
        <w:t xml:space="preserve">– </w:t>
      </w:r>
      <w:r w:rsidRPr="00A544A9">
        <w:rPr>
          <w:i/>
          <w:iCs/>
        </w:rPr>
        <w:t xml:space="preserve">употреблять в речи структуру used to / would + verb для обозначения регулярных действий в прошлом; </w:t>
      </w:r>
    </w:p>
    <w:p w:rsidR="00905CB8" w:rsidRPr="00A544A9" w:rsidRDefault="00905CB8" w:rsidP="00C8550F">
      <w:pPr>
        <w:pStyle w:val="Default"/>
        <w:jc w:val="both"/>
      </w:pPr>
      <w:r w:rsidRPr="00A544A9">
        <w:t xml:space="preserve">– </w:t>
      </w:r>
      <w:r w:rsidRPr="00A544A9">
        <w:rPr>
          <w:i/>
          <w:iCs/>
        </w:rPr>
        <w:t xml:space="preserve">употреблять в речи предложения с конструкциями as … as; not so … as; either … or; neither … nor; </w:t>
      </w:r>
    </w:p>
    <w:p w:rsidR="00905CB8" w:rsidRPr="00A544A9" w:rsidRDefault="00905CB8" w:rsidP="00C8550F">
      <w:pPr>
        <w:pStyle w:val="Default"/>
        <w:jc w:val="both"/>
      </w:pPr>
      <w:r w:rsidRPr="00A544A9">
        <w:t xml:space="preserve">– </w:t>
      </w:r>
      <w:r w:rsidRPr="00A544A9">
        <w:rPr>
          <w:i/>
          <w:iCs/>
        </w:rPr>
        <w:t xml:space="preserve">использовать широкий спектр союзов для выражения противопоставления и различия в сложных предложениях. </w:t>
      </w:r>
    </w:p>
    <w:p w:rsidR="00905CB8" w:rsidRPr="00A544A9" w:rsidRDefault="00905CB8" w:rsidP="00C8550F">
      <w:pPr>
        <w:pStyle w:val="Default"/>
        <w:jc w:val="both"/>
      </w:pPr>
      <w:r w:rsidRPr="00A544A9">
        <w:rPr>
          <w:b/>
          <w:bCs/>
        </w:rPr>
        <w:t xml:space="preserve">Выпускник на углубленном уровне научится: </w:t>
      </w:r>
    </w:p>
    <w:p w:rsidR="00905CB8" w:rsidRPr="00A544A9" w:rsidRDefault="00905CB8" w:rsidP="00C8550F">
      <w:pPr>
        <w:pStyle w:val="Default"/>
        <w:jc w:val="both"/>
      </w:pPr>
      <w:r w:rsidRPr="00A544A9">
        <w:rPr>
          <w:b/>
          <w:bCs/>
        </w:rPr>
        <w:t xml:space="preserve">Коммуникативные умения </w:t>
      </w:r>
    </w:p>
    <w:p w:rsidR="00905CB8" w:rsidRPr="00A544A9" w:rsidRDefault="00905CB8" w:rsidP="00C8550F">
      <w:pPr>
        <w:pStyle w:val="Default"/>
        <w:jc w:val="both"/>
      </w:pPr>
      <w:r w:rsidRPr="00A544A9">
        <w:rPr>
          <w:b/>
          <w:bCs/>
        </w:rPr>
        <w:t xml:space="preserve">Говорение, диалогическая речь </w:t>
      </w:r>
    </w:p>
    <w:p w:rsidR="00905CB8" w:rsidRPr="00A544A9" w:rsidRDefault="00905CB8" w:rsidP="00C8550F">
      <w:pPr>
        <w:pStyle w:val="Default"/>
        <w:jc w:val="both"/>
      </w:pPr>
      <w:r w:rsidRPr="00A544A9">
        <w:t xml:space="preserve">– Кратко комментировать точку зрения другого человека; </w:t>
      </w:r>
    </w:p>
    <w:p w:rsidR="00905CB8" w:rsidRPr="00A544A9" w:rsidRDefault="00905CB8" w:rsidP="00C8550F">
      <w:pPr>
        <w:pStyle w:val="Default"/>
        <w:jc w:val="both"/>
      </w:pPr>
      <w:r w:rsidRPr="00A544A9">
        <w:t xml:space="preserve">– проводить подготовленное интервью, проверяя и получая подтверждение какой-либо информации; </w:t>
      </w:r>
    </w:p>
    <w:p w:rsidR="00905CB8" w:rsidRPr="00A544A9" w:rsidRDefault="00905CB8" w:rsidP="00C8550F">
      <w:pPr>
        <w:pStyle w:val="Default"/>
        <w:jc w:val="both"/>
      </w:pPr>
      <w:r w:rsidRPr="00A544A9">
        <w:t xml:space="preserve">– обмениваться информацией, проверять и подтверждать собранную фактическую информацию; </w:t>
      </w:r>
    </w:p>
    <w:p w:rsidR="00905CB8" w:rsidRPr="00A544A9" w:rsidRDefault="00905CB8" w:rsidP="00C8550F">
      <w:pPr>
        <w:pStyle w:val="Default"/>
        <w:jc w:val="both"/>
      </w:pPr>
      <w:r w:rsidRPr="00A544A9">
        <w:t xml:space="preserve">– выражать различные чувства (радость, удивление, грусть, заинтересованность, безразличие), используя лексико-грамматические средства языка. </w:t>
      </w:r>
    </w:p>
    <w:p w:rsidR="00905CB8" w:rsidRPr="00A544A9" w:rsidRDefault="00905CB8" w:rsidP="00C8550F">
      <w:pPr>
        <w:pStyle w:val="Default"/>
        <w:jc w:val="both"/>
      </w:pPr>
    </w:p>
    <w:p w:rsidR="00905CB8" w:rsidRPr="00A544A9" w:rsidRDefault="00905CB8" w:rsidP="00C8550F">
      <w:pPr>
        <w:pStyle w:val="Default"/>
        <w:jc w:val="both"/>
      </w:pPr>
      <w:r w:rsidRPr="00A544A9">
        <w:rPr>
          <w:b/>
          <w:bCs/>
        </w:rPr>
        <w:t xml:space="preserve">Говорение, монологическая речь </w:t>
      </w:r>
    </w:p>
    <w:p w:rsidR="00905CB8" w:rsidRPr="00A544A9" w:rsidRDefault="00905CB8" w:rsidP="00C8550F">
      <w:pPr>
        <w:pStyle w:val="Default"/>
        <w:jc w:val="both"/>
      </w:pPr>
      <w:r w:rsidRPr="00A544A9">
        <w:t xml:space="preserve">– Резюмировать прослушанный/прочитанный текст; </w:t>
      </w:r>
    </w:p>
    <w:p w:rsidR="00905CB8" w:rsidRPr="00A544A9" w:rsidRDefault="00905CB8" w:rsidP="00C8550F">
      <w:pPr>
        <w:pStyle w:val="Default"/>
        <w:jc w:val="both"/>
      </w:pPr>
      <w:r w:rsidRPr="00A544A9">
        <w:t xml:space="preserve">– обобщать информацию на основе прочитанного/прослушанного текста; </w:t>
      </w:r>
    </w:p>
    <w:p w:rsidR="00905CB8" w:rsidRPr="00A544A9" w:rsidRDefault="00905CB8" w:rsidP="00C8550F">
      <w:pPr>
        <w:pStyle w:val="Default"/>
        <w:jc w:val="both"/>
      </w:pPr>
      <w:r w:rsidRPr="00A544A9">
        <w:t xml:space="preserve">– формулировать вопрос или проблему, объясняя причины, высказывая предположения о возможных последствиях; </w:t>
      </w:r>
    </w:p>
    <w:p w:rsidR="00905CB8" w:rsidRPr="00A544A9" w:rsidRDefault="00905CB8" w:rsidP="00C8550F">
      <w:pPr>
        <w:pStyle w:val="Default"/>
        <w:jc w:val="both"/>
      </w:pPr>
      <w:r w:rsidRPr="00A544A9">
        <w:t xml:space="preserve">– высказывать свою точку зрения по широкому спектру тем, поддерживая ее аргументами и пояснениями; </w:t>
      </w:r>
    </w:p>
    <w:p w:rsidR="00905CB8" w:rsidRPr="00A544A9" w:rsidRDefault="00905CB8" w:rsidP="00C8550F">
      <w:pPr>
        <w:pStyle w:val="Default"/>
        <w:jc w:val="both"/>
      </w:pPr>
      <w:r w:rsidRPr="00A544A9">
        <w:t xml:space="preserve">– комментировать точку зрения собеседника, приводя аргументы за и против; </w:t>
      </w:r>
    </w:p>
    <w:p w:rsidR="00905CB8" w:rsidRPr="00A544A9" w:rsidRDefault="00905CB8" w:rsidP="00C8550F">
      <w:pPr>
        <w:pStyle w:val="Default"/>
        <w:jc w:val="both"/>
      </w:pPr>
      <w:r w:rsidRPr="00A544A9">
        <w:t xml:space="preserve">– строить устное высказывание на основе нескольких прочитанных и/или прослушанных текстов, передавая их содержание, сравнивая их и делая выводы. </w:t>
      </w:r>
    </w:p>
    <w:p w:rsidR="00905CB8" w:rsidRPr="00A544A9" w:rsidRDefault="00905CB8" w:rsidP="00C8550F">
      <w:pPr>
        <w:pStyle w:val="Default"/>
        <w:jc w:val="both"/>
      </w:pPr>
    </w:p>
    <w:p w:rsidR="00905CB8" w:rsidRPr="00A544A9" w:rsidRDefault="00905CB8" w:rsidP="00C8550F">
      <w:pPr>
        <w:pStyle w:val="Default"/>
        <w:jc w:val="both"/>
      </w:pPr>
      <w:r w:rsidRPr="00A544A9">
        <w:rPr>
          <w:b/>
          <w:bCs/>
        </w:rPr>
        <w:t xml:space="preserve">Аудирование </w:t>
      </w:r>
    </w:p>
    <w:p w:rsidR="00905CB8" w:rsidRPr="00A544A9" w:rsidRDefault="00905CB8" w:rsidP="00C8550F">
      <w:pPr>
        <w:pStyle w:val="Default"/>
        <w:jc w:val="both"/>
      </w:pPr>
      <w:r w:rsidRPr="00A544A9">
        <w:t xml:space="preserve">– Полно и точно воспринимать информацию в распространенных коммуникативных ситуациях; </w:t>
      </w:r>
    </w:p>
    <w:p w:rsidR="00905CB8" w:rsidRPr="00A544A9" w:rsidRDefault="00905CB8" w:rsidP="00C8550F">
      <w:pPr>
        <w:pStyle w:val="Default"/>
        <w:jc w:val="both"/>
      </w:pPr>
      <w:r w:rsidRPr="00A544A9">
        <w:t xml:space="preserve">– обобщать прослушанную информацию и выявлять факты в соответствии с поставленной задачей/вопросом; </w:t>
      </w:r>
    </w:p>
    <w:p w:rsidR="00905CB8" w:rsidRPr="00A544A9" w:rsidRDefault="00905CB8" w:rsidP="00C8550F">
      <w:pPr>
        <w:pStyle w:val="Default"/>
        <w:jc w:val="both"/>
      </w:pPr>
      <w:r w:rsidRPr="00A544A9">
        <w:t xml:space="preserve">– 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 общения. </w:t>
      </w:r>
    </w:p>
    <w:p w:rsidR="00905CB8" w:rsidRPr="00A544A9" w:rsidRDefault="00905CB8" w:rsidP="00C8550F">
      <w:pPr>
        <w:pStyle w:val="Default"/>
        <w:jc w:val="both"/>
      </w:pPr>
    </w:p>
    <w:p w:rsidR="00905CB8" w:rsidRPr="00A544A9" w:rsidRDefault="00905CB8" w:rsidP="00C8550F">
      <w:pPr>
        <w:pStyle w:val="Default"/>
        <w:jc w:val="both"/>
      </w:pPr>
      <w:r w:rsidRPr="00A544A9">
        <w:rPr>
          <w:b/>
          <w:bCs/>
        </w:rPr>
        <w:t xml:space="preserve">Чтение </w:t>
      </w:r>
    </w:p>
    <w:p w:rsidR="00905CB8" w:rsidRPr="00A544A9" w:rsidRDefault="00905CB8" w:rsidP="00C8550F">
      <w:pPr>
        <w:pStyle w:val="Default"/>
        <w:jc w:val="both"/>
      </w:pPr>
      <w:r w:rsidRPr="00A544A9">
        <w:t xml:space="preserve">– Читать и понимать несложные аутентичные тексты различных стилей и жанров и отвечать на ряд уточняющих вопросов; </w:t>
      </w:r>
    </w:p>
    <w:p w:rsidR="00905CB8" w:rsidRPr="00A544A9" w:rsidRDefault="00905CB8" w:rsidP="00C8550F">
      <w:pPr>
        <w:pStyle w:val="Default"/>
        <w:jc w:val="both"/>
      </w:pPr>
      <w:r w:rsidRPr="00A544A9">
        <w:t xml:space="preserve">– использовать изучающее чтение в целях полного понимания информации; </w:t>
      </w:r>
    </w:p>
    <w:p w:rsidR="00905CB8" w:rsidRPr="00A544A9" w:rsidRDefault="00905CB8" w:rsidP="00C8550F">
      <w:pPr>
        <w:pStyle w:val="Default"/>
        <w:jc w:val="both"/>
      </w:pPr>
    </w:p>
    <w:p w:rsidR="00905CB8" w:rsidRPr="00A544A9" w:rsidRDefault="00905CB8" w:rsidP="00C8550F">
      <w:pPr>
        <w:pStyle w:val="Default"/>
        <w:jc w:val="both"/>
      </w:pPr>
      <w:r w:rsidRPr="00A544A9">
        <w:t xml:space="preserve">– отбирать значимую информацию в тексте / ряде текстов. </w:t>
      </w:r>
    </w:p>
    <w:p w:rsidR="00905CB8" w:rsidRPr="00A544A9" w:rsidRDefault="00905CB8" w:rsidP="00C8550F">
      <w:pPr>
        <w:pStyle w:val="Default"/>
        <w:jc w:val="both"/>
      </w:pPr>
      <w:r w:rsidRPr="00A544A9">
        <w:rPr>
          <w:b/>
          <w:bCs/>
        </w:rPr>
        <w:t xml:space="preserve">Письмо </w:t>
      </w:r>
    </w:p>
    <w:p w:rsidR="00905CB8" w:rsidRPr="00A544A9" w:rsidRDefault="00905CB8" w:rsidP="00C8550F">
      <w:pPr>
        <w:pStyle w:val="Default"/>
        <w:jc w:val="both"/>
      </w:pPr>
      <w:r w:rsidRPr="00A544A9">
        <w:t xml:space="preserve">– Писать краткий отзыв на фильм, книгу или пьесу; </w:t>
      </w:r>
    </w:p>
    <w:p w:rsidR="00905CB8" w:rsidRPr="00A544A9" w:rsidRDefault="00905CB8" w:rsidP="00C8550F">
      <w:pPr>
        <w:pStyle w:val="Default"/>
        <w:jc w:val="both"/>
      </w:pPr>
      <w:r w:rsidRPr="00A544A9">
        <w:t xml:space="preserve">– 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 </w:t>
      </w:r>
    </w:p>
    <w:p w:rsidR="00905CB8" w:rsidRPr="00A544A9" w:rsidRDefault="00905CB8" w:rsidP="00C8550F">
      <w:pPr>
        <w:pStyle w:val="Default"/>
        <w:jc w:val="both"/>
      </w:pPr>
      <w:r w:rsidRPr="00A544A9">
        <w:t xml:space="preserve">– делать выписки из иноязычного текста; </w:t>
      </w:r>
    </w:p>
    <w:p w:rsidR="00905CB8" w:rsidRPr="00A544A9" w:rsidRDefault="00905CB8" w:rsidP="00C8550F">
      <w:pPr>
        <w:pStyle w:val="Default"/>
        <w:jc w:val="both"/>
      </w:pPr>
      <w:r w:rsidRPr="00A544A9">
        <w:t xml:space="preserve">– выражать письменно свое мнение по поводу фактической информации в рамках изученной тематики; </w:t>
      </w:r>
    </w:p>
    <w:p w:rsidR="00905CB8" w:rsidRPr="00A544A9" w:rsidRDefault="00905CB8" w:rsidP="00C8550F">
      <w:pPr>
        <w:pStyle w:val="Default"/>
        <w:jc w:val="both"/>
      </w:pPr>
      <w:r w:rsidRPr="00A544A9">
        <w:t xml:space="preserve">– строить письменное высказывание на основе нескольких прочитанных и/или прослушанных текстов, передавая их содержание и делая выводы. </w:t>
      </w:r>
    </w:p>
    <w:p w:rsidR="00905CB8" w:rsidRPr="00A544A9" w:rsidRDefault="00905CB8" w:rsidP="00C8550F">
      <w:pPr>
        <w:pStyle w:val="Default"/>
        <w:jc w:val="both"/>
      </w:pPr>
    </w:p>
    <w:p w:rsidR="00905CB8" w:rsidRPr="00A544A9" w:rsidRDefault="00905CB8" w:rsidP="00C8550F">
      <w:pPr>
        <w:pStyle w:val="Default"/>
        <w:jc w:val="both"/>
      </w:pPr>
      <w:r w:rsidRPr="00A544A9">
        <w:t xml:space="preserve">Языковые навыки </w:t>
      </w:r>
    </w:p>
    <w:p w:rsidR="00905CB8" w:rsidRPr="00A544A9" w:rsidRDefault="00905CB8" w:rsidP="00C8550F">
      <w:pPr>
        <w:pStyle w:val="Default"/>
        <w:jc w:val="both"/>
      </w:pPr>
      <w:r w:rsidRPr="00A544A9">
        <w:rPr>
          <w:b/>
          <w:bCs/>
        </w:rPr>
        <w:t xml:space="preserve">Фонетическая сторона речи </w:t>
      </w:r>
    </w:p>
    <w:p w:rsidR="00905CB8" w:rsidRPr="00A544A9" w:rsidRDefault="00905CB8" w:rsidP="00C8550F">
      <w:pPr>
        <w:pStyle w:val="Default"/>
        <w:jc w:val="both"/>
      </w:pPr>
      <w:r w:rsidRPr="00A544A9">
        <w:lastRenderedPageBreak/>
        <w:t xml:space="preserve">– Произносить звуки английского языка четко, не допуская ярко выраженного акцента; </w:t>
      </w:r>
    </w:p>
    <w:p w:rsidR="00905CB8" w:rsidRPr="00A544A9" w:rsidRDefault="00905CB8" w:rsidP="00C8550F">
      <w:pPr>
        <w:pStyle w:val="Default"/>
        <w:jc w:val="both"/>
      </w:pPr>
      <w:r w:rsidRPr="00A544A9">
        <w:t xml:space="preserve">– четко и естественно произносить слова английского языка, в том числе применительно к новому языковому материалу. </w:t>
      </w:r>
    </w:p>
    <w:p w:rsidR="00905CB8" w:rsidRPr="00A544A9" w:rsidRDefault="00905CB8" w:rsidP="00C8550F">
      <w:pPr>
        <w:pStyle w:val="Default"/>
        <w:jc w:val="both"/>
      </w:pPr>
      <w:r w:rsidRPr="00A544A9">
        <w:rPr>
          <w:b/>
          <w:bCs/>
        </w:rPr>
        <w:t xml:space="preserve">Орфография и пунктуация </w:t>
      </w:r>
    </w:p>
    <w:p w:rsidR="00905CB8" w:rsidRPr="00A544A9" w:rsidRDefault="00905CB8" w:rsidP="00C8550F">
      <w:pPr>
        <w:pStyle w:val="Default"/>
        <w:jc w:val="both"/>
      </w:pPr>
      <w:r w:rsidRPr="00A544A9">
        <w:t xml:space="preserve">– Соблюдать правила орфографии и пунктуации, не допуская ошибок, затрудняющих понимание. </w:t>
      </w:r>
    </w:p>
    <w:p w:rsidR="00905CB8" w:rsidRPr="00A544A9" w:rsidRDefault="00905CB8" w:rsidP="00C8550F">
      <w:pPr>
        <w:pStyle w:val="Default"/>
        <w:jc w:val="both"/>
      </w:pPr>
    </w:p>
    <w:p w:rsidR="00905CB8" w:rsidRPr="00A544A9" w:rsidRDefault="00905CB8" w:rsidP="00C8550F">
      <w:pPr>
        <w:pStyle w:val="Default"/>
        <w:jc w:val="both"/>
      </w:pPr>
      <w:r w:rsidRPr="00A544A9">
        <w:rPr>
          <w:b/>
          <w:bCs/>
        </w:rPr>
        <w:t xml:space="preserve">Лексическая сторона речи </w:t>
      </w:r>
    </w:p>
    <w:p w:rsidR="00905CB8" w:rsidRPr="00A544A9" w:rsidRDefault="00905CB8" w:rsidP="00C8550F">
      <w:pPr>
        <w:pStyle w:val="Default"/>
        <w:jc w:val="both"/>
      </w:pPr>
      <w:r w:rsidRPr="00A544A9">
        <w:t xml:space="preserve">– Использовать фразовые глаголы по широкому спектру тем, уместно употребляя их в соответствии со стилем речи; </w:t>
      </w:r>
    </w:p>
    <w:p w:rsidR="00905CB8" w:rsidRPr="00A544A9" w:rsidRDefault="00905CB8" w:rsidP="00C8550F">
      <w:pPr>
        <w:pStyle w:val="Default"/>
        <w:jc w:val="both"/>
      </w:pPr>
      <w:r w:rsidRPr="00A544A9">
        <w:t xml:space="preserve">– узнавать и использовать в речи устойчивые выражения и фразы (collocations); </w:t>
      </w:r>
    </w:p>
    <w:p w:rsidR="00905CB8" w:rsidRPr="00A544A9" w:rsidRDefault="00905CB8" w:rsidP="00C8550F">
      <w:pPr>
        <w:pStyle w:val="Default"/>
        <w:jc w:val="both"/>
      </w:pPr>
      <w:r w:rsidRPr="00A544A9">
        <w:t xml:space="preserve">– распознавать и употреблять в речи различные фразы-клише для участия в диалогах/полилогах в различных коммуникативных ситуациях; </w:t>
      </w:r>
    </w:p>
    <w:p w:rsidR="00905CB8" w:rsidRPr="00A544A9" w:rsidRDefault="00905CB8" w:rsidP="00C8550F">
      <w:pPr>
        <w:pStyle w:val="Default"/>
        <w:jc w:val="both"/>
      </w:pPr>
      <w:r w:rsidRPr="00A544A9">
        <w:t xml:space="preserve">– использовать в пересказе различные глаголы для передачи косвенной речи (reporting verbs — he was asked to…; he ordered them to…). </w:t>
      </w:r>
    </w:p>
    <w:p w:rsidR="00905CB8" w:rsidRPr="00A544A9" w:rsidRDefault="00905CB8" w:rsidP="00C8550F">
      <w:pPr>
        <w:pStyle w:val="Default"/>
        <w:jc w:val="both"/>
      </w:pPr>
    </w:p>
    <w:p w:rsidR="00905CB8" w:rsidRPr="00A544A9" w:rsidRDefault="00905CB8" w:rsidP="00C8550F">
      <w:pPr>
        <w:pStyle w:val="Default"/>
        <w:jc w:val="both"/>
      </w:pPr>
      <w:r w:rsidRPr="00A544A9">
        <w:rPr>
          <w:b/>
          <w:bCs/>
        </w:rPr>
        <w:t xml:space="preserve">Грамматическая сторона речи </w:t>
      </w:r>
    </w:p>
    <w:p w:rsidR="00905CB8" w:rsidRPr="00A544A9" w:rsidRDefault="00905CB8" w:rsidP="00C8550F">
      <w:pPr>
        <w:pStyle w:val="Default"/>
        <w:jc w:val="both"/>
      </w:pPr>
      <w:r w:rsidRPr="00A544A9">
        <w:t xml:space="preserve">– Употреблять в речи артикли для передачи нюансов; </w:t>
      </w:r>
    </w:p>
    <w:p w:rsidR="00905CB8" w:rsidRPr="00A544A9" w:rsidRDefault="00905CB8" w:rsidP="00C8550F">
      <w:pPr>
        <w:pStyle w:val="Default"/>
        <w:jc w:val="both"/>
      </w:pPr>
      <w:r w:rsidRPr="00A544A9">
        <w:t xml:space="preserve">– использовать в речи широкий спектр прилагательных и глаголов с управлением; </w:t>
      </w:r>
    </w:p>
    <w:p w:rsidR="00905CB8" w:rsidRPr="00A544A9" w:rsidRDefault="00905CB8" w:rsidP="00C8550F">
      <w:pPr>
        <w:pStyle w:val="Default"/>
        <w:jc w:val="both"/>
      </w:pPr>
      <w:r w:rsidRPr="00A544A9">
        <w:t xml:space="preserve">– употреблять в речи все формы страдательного залога; </w:t>
      </w:r>
    </w:p>
    <w:p w:rsidR="00905CB8" w:rsidRPr="00A544A9" w:rsidRDefault="00905CB8" w:rsidP="00C8550F">
      <w:pPr>
        <w:pStyle w:val="Default"/>
        <w:jc w:val="both"/>
      </w:pPr>
      <w:r w:rsidRPr="00A544A9">
        <w:t xml:space="preserve">– употреблять в речи сложное дополнение (Complex object); </w:t>
      </w:r>
    </w:p>
    <w:p w:rsidR="00905CB8" w:rsidRPr="00A544A9" w:rsidRDefault="00905CB8" w:rsidP="00C8550F">
      <w:pPr>
        <w:pStyle w:val="Default"/>
        <w:jc w:val="both"/>
      </w:pPr>
      <w:r w:rsidRPr="00A544A9">
        <w:t xml:space="preserve">– использовать широкий спектр союзов для выражения противопоставления и различия в сложных предложениях; </w:t>
      </w:r>
    </w:p>
    <w:p w:rsidR="00905CB8" w:rsidRPr="00A544A9" w:rsidRDefault="00905CB8" w:rsidP="00C8550F">
      <w:pPr>
        <w:pStyle w:val="Default"/>
        <w:jc w:val="both"/>
      </w:pPr>
      <w:r w:rsidRPr="00A544A9">
        <w:t xml:space="preserve">– использовать в речи местоимения «one» и «ones»; </w:t>
      </w:r>
    </w:p>
    <w:p w:rsidR="00905CB8" w:rsidRPr="00A544A9" w:rsidRDefault="00905CB8" w:rsidP="00C8550F">
      <w:pPr>
        <w:pStyle w:val="Default"/>
        <w:jc w:val="both"/>
      </w:pPr>
      <w:r w:rsidRPr="00A544A9">
        <w:t xml:space="preserve">– использовать в речи фразовые глаголы с дополнением, выраженным личным местоимением; </w:t>
      </w:r>
    </w:p>
    <w:p w:rsidR="00905CB8" w:rsidRPr="00A544A9" w:rsidRDefault="00905CB8" w:rsidP="00C8550F">
      <w:pPr>
        <w:pStyle w:val="Default"/>
        <w:jc w:val="both"/>
      </w:pPr>
      <w:r w:rsidRPr="00A544A9">
        <w:t xml:space="preserve">– употреблять в речи модальные глаголы для выражения догадки и предположения (might, could, may); </w:t>
      </w:r>
    </w:p>
    <w:p w:rsidR="00905CB8" w:rsidRPr="00A544A9" w:rsidRDefault="00905CB8" w:rsidP="00C8550F">
      <w:pPr>
        <w:pStyle w:val="Default"/>
        <w:jc w:val="both"/>
      </w:pPr>
      <w:r w:rsidRPr="00A544A9">
        <w:t xml:space="preserve">– употреблять в речи инверсионные конструкции; </w:t>
      </w:r>
    </w:p>
    <w:p w:rsidR="00905CB8" w:rsidRPr="00A544A9" w:rsidRDefault="00905CB8" w:rsidP="00C8550F">
      <w:pPr>
        <w:pStyle w:val="Default"/>
        <w:jc w:val="both"/>
      </w:pPr>
      <w:r w:rsidRPr="00A544A9">
        <w:t xml:space="preserve">– употреблять в речи условные предложения смешанного типа (Mixed Conditionals); </w:t>
      </w:r>
    </w:p>
    <w:p w:rsidR="00905CB8" w:rsidRPr="00A544A9" w:rsidRDefault="00905CB8" w:rsidP="00C8550F">
      <w:pPr>
        <w:pStyle w:val="Default"/>
        <w:jc w:val="both"/>
      </w:pPr>
      <w:r w:rsidRPr="00A544A9">
        <w:t xml:space="preserve">– употреблять в речи эллиптические структуры; </w:t>
      </w:r>
    </w:p>
    <w:p w:rsidR="00905CB8" w:rsidRPr="00A544A9" w:rsidRDefault="00905CB8" w:rsidP="00C8550F">
      <w:pPr>
        <w:pStyle w:val="Default"/>
        <w:jc w:val="both"/>
      </w:pPr>
      <w:r w:rsidRPr="00A544A9">
        <w:t xml:space="preserve">– использовать степени сравнения прилагательных с наречиями, усиливающими их значение (intesifiers, modifiers); </w:t>
      </w:r>
    </w:p>
    <w:p w:rsidR="00905CB8" w:rsidRPr="00A544A9" w:rsidRDefault="00905CB8" w:rsidP="00C8550F">
      <w:pPr>
        <w:pStyle w:val="Default"/>
        <w:jc w:val="both"/>
      </w:pPr>
      <w:r w:rsidRPr="00A544A9">
        <w:t xml:space="preserve">– употреблять в речи формы действительного залога времен Future Perfect и Future Continuous; </w:t>
      </w:r>
    </w:p>
    <w:p w:rsidR="00905CB8" w:rsidRPr="00A544A9" w:rsidRDefault="00905CB8" w:rsidP="00C8550F">
      <w:pPr>
        <w:pStyle w:val="Default"/>
        <w:jc w:val="both"/>
      </w:pPr>
      <w:r w:rsidRPr="00A544A9">
        <w:t xml:space="preserve">– употреблять в речи времена Past Perfect и Past Perfect Continuous; </w:t>
      </w:r>
    </w:p>
    <w:p w:rsidR="00905CB8" w:rsidRPr="00A544A9" w:rsidRDefault="00905CB8" w:rsidP="00C8550F">
      <w:pPr>
        <w:pStyle w:val="Default"/>
        <w:jc w:val="both"/>
      </w:pPr>
      <w:r w:rsidRPr="00A544A9">
        <w:t xml:space="preserve">– использовать в речи причастные и деепричастные обороты (participle clause); </w:t>
      </w:r>
    </w:p>
    <w:p w:rsidR="00905CB8" w:rsidRPr="00A544A9" w:rsidRDefault="00905CB8" w:rsidP="00C8550F">
      <w:pPr>
        <w:pStyle w:val="Default"/>
        <w:jc w:val="both"/>
      </w:pPr>
      <w:r w:rsidRPr="00A544A9">
        <w:t xml:space="preserve">– использовать в речи модальные глаголы для выражения возможности или вероятности в прошедшем времени (could + have done; might + have done). </w:t>
      </w:r>
    </w:p>
    <w:p w:rsidR="00905CB8" w:rsidRPr="00A544A9" w:rsidRDefault="00905CB8" w:rsidP="00C8550F">
      <w:pPr>
        <w:pStyle w:val="Default"/>
        <w:jc w:val="both"/>
      </w:pPr>
    </w:p>
    <w:p w:rsidR="00905CB8" w:rsidRPr="00A544A9" w:rsidRDefault="00905CB8" w:rsidP="00C8550F">
      <w:pPr>
        <w:pStyle w:val="Default"/>
        <w:jc w:val="both"/>
      </w:pPr>
      <w:r w:rsidRPr="00A544A9">
        <w:rPr>
          <w:b/>
          <w:bCs/>
        </w:rPr>
        <w:t xml:space="preserve">Выпускник на углубленном уровне получит возможность научиться: </w:t>
      </w:r>
    </w:p>
    <w:p w:rsidR="00905CB8" w:rsidRPr="00A544A9" w:rsidRDefault="00905CB8" w:rsidP="00C8550F">
      <w:pPr>
        <w:pStyle w:val="Default"/>
        <w:jc w:val="both"/>
      </w:pPr>
      <w:r w:rsidRPr="00A544A9">
        <w:rPr>
          <w:b/>
          <w:bCs/>
          <w:i/>
          <w:iCs/>
        </w:rPr>
        <w:t xml:space="preserve">Коммуникативные умения </w:t>
      </w:r>
    </w:p>
    <w:p w:rsidR="00905CB8" w:rsidRPr="00A544A9" w:rsidRDefault="00905CB8" w:rsidP="00C8550F">
      <w:pPr>
        <w:pStyle w:val="Default"/>
        <w:jc w:val="both"/>
      </w:pPr>
      <w:r w:rsidRPr="00A544A9">
        <w:rPr>
          <w:b/>
          <w:bCs/>
          <w:i/>
          <w:iCs/>
        </w:rPr>
        <w:t xml:space="preserve">Говорение, диалогическая речь </w:t>
      </w:r>
    </w:p>
    <w:p w:rsidR="00905CB8" w:rsidRPr="00A544A9" w:rsidRDefault="00905CB8" w:rsidP="00C8550F">
      <w:pPr>
        <w:pStyle w:val="Default"/>
        <w:jc w:val="both"/>
      </w:pPr>
      <w:r w:rsidRPr="00A544A9">
        <w:t xml:space="preserve">– </w:t>
      </w:r>
      <w:r w:rsidRPr="00A544A9">
        <w:rPr>
          <w:i/>
          <w:iCs/>
        </w:rPr>
        <w:t xml:space="preserve">Бегло говорить на разнообразные темы, четко обозначая взаимосвязь идей; </w:t>
      </w:r>
    </w:p>
    <w:p w:rsidR="00905CB8" w:rsidRPr="00A544A9" w:rsidRDefault="00905CB8" w:rsidP="00C8550F">
      <w:pPr>
        <w:pStyle w:val="Default"/>
        <w:jc w:val="both"/>
      </w:pPr>
      <w:r w:rsidRPr="00A544A9">
        <w:t xml:space="preserve">– </w:t>
      </w:r>
      <w:r w:rsidRPr="00A544A9">
        <w:rPr>
          <w:i/>
          <w:iCs/>
        </w:rPr>
        <w:t xml:space="preserve">без подготовки вести диалог/полилог в рамках ситуаций официального и неофициального общения; </w:t>
      </w:r>
    </w:p>
    <w:p w:rsidR="00905CB8" w:rsidRPr="00A544A9" w:rsidRDefault="00905CB8" w:rsidP="00C8550F">
      <w:pPr>
        <w:pStyle w:val="Default"/>
        <w:jc w:val="both"/>
      </w:pPr>
      <w:r w:rsidRPr="00A544A9">
        <w:t xml:space="preserve">– </w:t>
      </w:r>
      <w:r w:rsidRPr="00A544A9">
        <w:rPr>
          <w:i/>
          <w:iCs/>
        </w:rPr>
        <w:t xml:space="preserve">аргументированно отвечать на ряд доводов собеседника. </w:t>
      </w:r>
    </w:p>
    <w:p w:rsidR="00905CB8" w:rsidRPr="00A544A9" w:rsidRDefault="00905CB8" w:rsidP="00C8550F">
      <w:pPr>
        <w:pStyle w:val="Default"/>
        <w:jc w:val="both"/>
      </w:pPr>
    </w:p>
    <w:p w:rsidR="00905CB8" w:rsidRPr="00A544A9" w:rsidRDefault="00905CB8" w:rsidP="00C8550F">
      <w:pPr>
        <w:pStyle w:val="Default"/>
        <w:jc w:val="both"/>
      </w:pPr>
      <w:r w:rsidRPr="00A544A9">
        <w:rPr>
          <w:b/>
          <w:bCs/>
          <w:i/>
          <w:iCs/>
        </w:rPr>
        <w:t xml:space="preserve">Говорение, монологическая речь </w:t>
      </w:r>
    </w:p>
    <w:p w:rsidR="00905CB8" w:rsidRPr="00A544A9" w:rsidRDefault="00905CB8" w:rsidP="00C8550F">
      <w:pPr>
        <w:pStyle w:val="Default"/>
        <w:jc w:val="both"/>
      </w:pPr>
      <w:r w:rsidRPr="00A544A9">
        <w:t xml:space="preserve">– </w:t>
      </w:r>
      <w:r w:rsidRPr="00A544A9">
        <w:rPr>
          <w:i/>
          <w:iCs/>
        </w:rPr>
        <w:t xml:space="preserve">Высказываться по широкому кругу вопросов, углубляясь в подтемы и заканчивая соответствующим выводом; </w:t>
      </w:r>
    </w:p>
    <w:p w:rsidR="00905CB8" w:rsidRPr="00A544A9" w:rsidRDefault="00905CB8" w:rsidP="00C8550F">
      <w:pPr>
        <w:pStyle w:val="Default"/>
        <w:jc w:val="both"/>
      </w:pPr>
      <w:r w:rsidRPr="00A544A9">
        <w:t xml:space="preserve">– </w:t>
      </w:r>
      <w:r w:rsidRPr="00A544A9">
        <w:rPr>
          <w:i/>
          <w:iCs/>
        </w:rPr>
        <w:t xml:space="preserve">пояснять свою точку зрения по актуальному вопросу, указывая на плюсы и минусы различных позиций; </w:t>
      </w:r>
    </w:p>
    <w:p w:rsidR="00905CB8" w:rsidRPr="00A544A9" w:rsidRDefault="00905CB8" w:rsidP="00C8550F">
      <w:pPr>
        <w:pStyle w:val="Default"/>
        <w:jc w:val="both"/>
      </w:pPr>
      <w:r w:rsidRPr="00A544A9">
        <w:t xml:space="preserve">– </w:t>
      </w:r>
      <w:r w:rsidRPr="00A544A9">
        <w:rPr>
          <w:i/>
          <w:iCs/>
        </w:rPr>
        <w:t xml:space="preserve">делать ясный, логично выстроенный доклад, выделяя важные элементы. </w:t>
      </w:r>
    </w:p>
    <w:p w:rsidR="00905CB8" w:rsidRPr="00A544A9" w:rsidRDefault="00905CB8" w:rsidP="00C8550F">
      <w:pPr>
        <w:pStyle w:val="Default"/>
        <w:jc w:val="both"/>
      </w:pPr>
    </w:p>
    <w:p w:rsidR="00905CB8" w:rsidRPr="00A544A9" w:rsidRDefault="00905CB8" w:rsidP="00C8550F">
      <w:pPr>
        <w:pStyle w:val="Default"/>
        <w:jc w:val="both"/>
      </w:pPr>
      <w:r w:rsidRPr="00A544A9">
        <w:rPr>
          <w:b/>
          <w:bCs/>
          <w:i/>
          <w:iCs/>
        </w:rPr>
        <w:lastRenderedPageBreak/>
        <w:t xml:space="preserve">Аудирование </w:t>
      </w:r>
    </w:p>
    <w:p w:rsidR="00905CB8" w:rsidRPr="00A544A9" w:rsidRDefault="00905CB8" w:rsidP="00C8550F">
      <w:pPr>
        <w:pStyle w:val="Default"/>
        <w:jc w:val="both"/>
      </w:pPr>
      <w:r w:rsidRPr="00A544A9">
        <w:t xml:space="preserve">– </w:t>
      </w:r>
      <w:r w:rsidRPr="00A544A9">
        <w:rPr>
          <w:i/>
          <w:iCs/>
        </w:rPr>
        <w:t xml:space="preserve">Следить за ходом длинного доклада или сложной системы доказательств; </w:t>
      </w:r>
    </w:p>
    <w:p w:rsidR="00905CB8" w:rsidRPr="00A544A9" w:rsidRDefault="00905CB8" w:rsidP="00C8550F">
      <w:pPr>
        <w:pStyle w:val="Default"/>
        <w:jc w:val="both"/>
      </w:pPr>
      <w:r w:rsidRPr="00A544A9">
        <w:t xml:space="preserve">– </w:t>
      </w:r>
      <w:r w:rsidRPr="00A544A9">
        <w:rPr>
          <w:i/>
          <w:iCs/>
        </w:rPr>
        <w:t xml:space="preserve">понимать разговорную речь в пределах литературной нормы, в том числе вне изученной тематики. </w:t>
      </w:r>
    </w:p>
    <w:p w:rsidR="00905CB8" w:rsidRPr="00C8550F" w:rsidRDefault="00905CB8" w:rsidP="00C8550F">
      <w:pPr>
        <w:pStyle w:val="Default"/>
        <w:jc w:val="both"/>
        <w:rPr>
          <w:b/>
          <w:bCs/>
          <w:i/>
          <w:iCs/>
        </w:rPr>
      </w:pPr>
      <w:r w:rsidRPr="00A544A9">
        <w:rPr>
          <w:b/>
          <w:bCs/>
          <w:i/>
          <w:iCs/>
        </w:rPr>
        <w:t>Чтение</w:t>
      </w:r>
    </w:p>
    <w:p w:rsidR="00905CB8" w:rsidRPr="00A544A9" w:rsidRDefault="00905CB8" w:rsidP="00C8550F">
      <w:pPr>
        <w:pStyle w:val="Default"/>
        <w:jc w:val="both"/>
      </w:pPr>
      <w:r w:rsidRPr="00A544A9">
        <w:t xml:space="preserve">– </w:t>
      </w:r>
      <w:r w:rsidRPr="00A544A9">
        <w:rPr>
          <w:i/>
          <w:iCs/>
        </w:rPr>
        <w:t xml:space="preserve">Детально понимать сложные тексты, включающие средства художественной выразительности; </w:t>
      </w:r>
    </w:p>
    <w:p w:rsidR="00905CB8" w:rsidRPr="00A544A9" w:rsidRDefault="00905CB8" w:rsidP="00C8550F">
      <w:pPr>
        <w:pStyle w:val="Default"/>
        <w:jc w:val="both"/>
      </w:pPr>
      <w:r w:rsidRPr="00A544A9">
        <w:t xml:space="preserve">– </w:t>
      </w:r>
      <w:r w:rsidRPr="00A544A9">
        <w:rPr>
          <w:i/>
          <w:iCs/>
        </w:rPr>
        <w:t xml:space="preserve">определять временную и причинно-следственную взаимосвязь событий; </w:t>
      </w:r>
    </w:p>
    <w:p w:rsidR="00905CB8" w:rsidRPr="00A544A9" w:rsidRDefault="00905CB8" w:rsidP="00C8550F">
      <w:pPr>
        <w:pStyle w:val="Default"/>
        <w:jc w:val="both"/>
      </w:pPr>
      <w:r w:rsidRPr="00A544A9">
        <w:t xml:space="preserve">– </w:t>
      </w:r>
      <w:r w:rsidRPr="00A544A9">
        <w:rPr>
          <w:i/>
          <w:iCs/>
        </w:rPr>
        <w:t xml:space="preserve">прогнозировать развитие/результат излагаемых фактов/событий; </w:t>
      </w:r>
    </w:p>
    <w:p w:rsidR="00905CB8" w:rsidRPr="00A544A9" w:rsidRDefault="00905CB8" w:rsidP="00C8550F">
      <w:pPr>
        <w:pStyle w:val="Default"/>
        <w:jc w:val="both"/>
      </w:pPr>
      <w:r w:rsidRPr="00A544A9">
        <w:t xml:space="preserve">– </w:t>
      </w:r>
      <w:r w:rsidRPr="00A544A9">
        <w:rPr>
          <w:i/>
          <w:iCs/>
        </w:rPr>
        <w:t xml:space="preserve">определять замысел автора. </w:t>
      </w:r>
    </w:p>
    <w:p w:rsidR="00905CB8" w:rsidRPr="00A544A9" w:rsidRDefault="00905CB8" w:rsidP="00C8550F">
      <w:pPr>
        <w:pStyle w:val="Default"/>
        <w:jc w:val="both"/>
      </w:pPr>
      <w:r w:rsidRPr="00A544A9">
        <w:rPr>
          <w:b/>
          <w:bCs/>
          <w:i/>
          <w:iCs/>
        </w:rPr>
        <w:t xml:space="preserve">Письмо </w:t>
      </w:r>
    </w:p>
    <w:p w:rsidR="00905CB8" w:rsidRPr="00A544A9" w:rsidRDefault="00905CB8" w:rsidP="00C8550F">
      <w:pPr>
        <w:pStyle w:val="Default"/>
        <w:jc w:val="both"/>
      </w:pPr>
      <w:r w:rsidRPr="00A544A9">
        <w:t xml:space="preserve">– </w:t>
      </w:r>
      <w:r w:rsidRPr="00A544A9">
        <w:rPr>
          <w:i/>
          <w:iCs/>
        </w:rPr>
        <w:t xml:space="preserve">Описывать явления, события; излагать факты в письме делового характера; </w:t>
      </w:r>
    </w:p>
    <w:p w:rsidR="00905CB8" w:rsidRPr="00A544A9" w:rsidRDefault="00905CB8" w:rsidP="00C8550F">
      <w:pPr>
        <w:pStyle w:val="Default"/>
        <w:jc w:val="both"/>
      </w:pPr>
      <w:r w:rsidRPr="00A544A9">
        <w:t xml:space="preserve">– </w:t>
      </w:r>
      <w:r w:rsidRPr="00A544A9">
        <w:rPr>
          <w:i/>
          <w:iCs/>
        </w:rPr>
        <w:t xml:space="preserve">составлять письменные материалы, необходимые для презентации проектной и/или исследовательской деятельности. </w:t>
      </w:r>
    </w:p>
    <w:p w:rsidR="00905CB8" w:rsidRPr="00A544A9" w:rsidRDefault="00905CB8" w:rsidP="00C8550F">
      <w:pPr>
        <w:pStyle w:val="Default"/>
        <w:jc w:val="both"/>
      </w:pPr>
      <w:r w:rsidRPr="00A544A9">
        <w:rPr>
          <w:b/>
          <w:bCs/>
          <w:i/>
          <w:iCs/>
        </w:rPr>
        <w:t xml:space="preserve">Языковые навыки </w:t>
      </w:r>
    </w:p>
    <w:p w:rsidR="00905CB8" w:rsidRPr="00A544A9" w:rsidRDefault="00905CB8" w:rsidP="00C8550F">
      <w:pPr>
        <w:pStyle w:val="Default"/>
        <w:jc w:val="both"/>
      </w:pPr>
      <w:r w:rsidRPr="00A544A9">
        <w:rPr>
          <w:b/>
          <w:bCs/>
          <w:i/>
          <w:iCs/>
        </w:rPr>
        <w:t xml:space="preserve">Фонетическая сторона речи </w:t>
      </w:r>
    </w:p>
    <w:p w:rsidR="00905CB8" w:rsidRPr="00A544A9" w:rsidRDefault="00905CB8" w:rsidP="00C8550F">
      <w:pPr>
        <w:pStyle w:val="Default"/>
        <w:jc w:val="both"/>
      </w:pPr>
      <w:r w:rsidRPr="00A544A9">
        <w:t xml:space="preserve">– </w:t>
      </w:r>
      <w:r w:rsidRPr="00A544A9">
        <w:rPr>
          <w:i/>
          <w:iCs/>
        </w:rPr>
        <w:t xml:space="preserve">Передавать смысловые нюансы высказывания с помощью соответствующей интонации и логического ударения. </w:t>
      </w:r>
    </w:p>
    <w:p w:rsidR="00905CB8" w:rsidRPr="00A544A9" w:rsidRDefault="00905CB8" w:rsidP="00C8550F">
      <w:pPr>
        <w:pStyle w:val="Default"/>
        <w:jc w:val="both"/>
      </w:pPr>
    </w:p>
    <w:p w:rsidR="00905CB8" w:rsidRPr="00A544A9" w:rsidRDefault="00905CB8" w:rsidP="00C8550F">
      <w:pPr>
        <w:pStyle w:val="Default"/>
        <w:jc w:val="both"/>
      </w:pPr>
      <w:r w:rsidRPr="00A544A9">
        <w:t xml:space="preserve">Орфография и пунктуация </w:t>
      </w:r>
    </w:p>
    <w:p w:rsidR="00905CB8" w:rsidRPr="00A544A9" w:rsidRDefault="00905CB8" w:rsidP="00C8550F">
      <w:pPr>
        <w:pStyle w:val="Default"/>
        <w:jc w:val="both"/>
      </w:pPr>
      <w:r w:rsidRPr="00A544A9">
        <w:t xml:space="preserve">– </w:t>
      </w:r>
      <w:r w:rsidRPr="00A544A9">
        <w:rPr>
          <w:i/>
          <w:iCs/>
        </w:rPr>
        <w:t xml:space="preserve">Создавать сложные связные тексты, соблюдая правила орфографии и пунктуации, не допуская ошибок, затрудняющих понимание. </w:t>
      </w:r>
    </w:p>
    <w:p w:rsidR="00905CB8" w:rsidRPr="00A544A9" w:rsidRDefault="00905CB8" w:rsidP="00C8550F">
      <w:pPr>
        <w:pStyle w:val="Default"/>
        <w:jc w:val="both"/>
      </w:pPr>
    </w:p>
    <w:p w:rsidR="00905CB8" w:rsidRPr="00A544A9" w:rsidRDefault="00905CB8" w:rsidP="00C8550F">
      <w:pPr>
        <w:pStyle w:val="Default"/>
        <w:jc w:val="both"/>
      </w:pPr>
      <w:r w:rsidRPr="00A544A9">
        <w:rPr>
          <w:b/>
          <w:bCs/>
          <w:i/>
          <w:iCs/>
        </w:rPr>
        <w:t xml:space="preserve">Лексическая сторона речи </w:t>
      </w:r>
    </w:p>
    <w:p w:rsidR="00905CB8" w:rsidRPr="00A544A9" w:rsidRDefault="00905CB8" w:rsidP="00C8550F">
      <w:pPr>
        <w:pStyle w:val="Default"/>
        <w:jc w:val="both"/>
      </w:pPr>
      <w:r w:rsidRPr="00A544A9">
        <w:t xml:space="preserve">– </w:t>
      </w:r>
      <w:r w:rsidRPr="00A544A9">
        <w:rPr>
          <w:i/>
          <w:iCs/>
        </w:rPr>
        <w:t xml:space="preserve">Узнавать и употреблять в речи широкий спектр названий и имен собственных в рамках интересующей тематики; </w:t>
      </w:r>
    </w:p>
    <w:p w:rsidR="00905CB8" w:rsidRPr="00A544A9" w:rsidRDefault="00905CB8" w:rsidP="00C8550F">
      <w:pPr>
        <w:pStyle w:val="Default"/>
        <w:jc w:val="both"/>
      </w:pPr>
      <w:r w:rsidRPr="00A544A9">
        <w:t xml:space="preserve">– </w:t>
      </w:r>
      <w:r w:rsidRPr="00A544A9">
        <w:rPr>
          <w:i/>
          <w:iCs/>
        </w:rPr>
        <w:t xml:space="preserve">использовать термины из области грамматики, лексикологии, синтаксиса; </w:t>
      </w:r>
    </w:p>
    <w:p w:rsidR="00905CB8" w:rsidRPr="00A544A9" w:rsidRDefault="00905CB8" w:rsidP="00C8550F">
      <w:pPr>
        <w:pStyle w:val="Default"/>
        <w:jc w:val="both"/>
      </w:pPr>
      <w:r w:rsidRPr="00A544A9">
        <w:t xml:space="preserve">– </w:t>
      </w:r>
      <w:r w:rsidRPr="00A544A9">
        <w:rPr>
          <w:i/>
          <w:iCs/>
        </w:rPr>
        <w:t xml:space="preserve">узнавать и употреблять в письменном и звучащем тексте специальную терминологию по интересующей тематике. </w:t>
      </w:r>
    </w:p>
    <w:p w:rsidR="00905CB8" w:rsidRPr="00A544A9" w:rsidRDefault="00905CB8" w:rsidP="00C8550F">
      <w:pPr>
        <w:pStyle w:val="Default"/>
        <w:jc w:val="both"/>
      </w:pPr>
    </w:p>
    <w:p w:rsidR="00905CB8" w:rsidRPr="00A544A9" w:rsidRDefault="00905CB8" w:rsidP="00C8550F">
      <w:pPr>
        <w:pStyle w:val="Default"/>
        <w:jc w:val="both"/>
      </w:pPr>
      <w:r w:rsidRPr="00A544A9">
        <w:rPr>
          <w:b/>
          <w:bCs/>
          <w:i/>
          <w:iCs/>
        </w:rPr>
        <w:t xml:space="preserve">Грамматическая сторона речи </w:t>
      </w:r>
    </w:p>
    <w:p w:rsidR="00905CB8" w:rsidRPr="00A544A9" w:rsidRDefault="00905CB8" w:rsidP="00C8550F">
      <w:pPr>
        <w:pStyle w:val="Default"/>
        <w:jc w:val="both"/>
      </w:pPr>
      <w:r w:rsidRPr="00A544A9">
        <w:t xml:space="preserve">– </w:t>
      </w:r>
      <w:r w:rsidRPr="00A544A9">
        <w:rPr>
          <w:i/>
          <w:iCs/>
        </w:rPr>
        <w:t xml:space="preserve">Использовать в речи союзы despite / in spite of для обозначения контраста, а также наречие nevertheless; </w:t>
      </w:r>
    </w:p>
    <w:p w:rsidR="00905CB8" w:rsidRPr="00A544A9" w:rsidRDefault="00905CB8" w:rsidP="00C8550F">
      <w:pPr>
        <w:pStyle w:val="Default"/>
        <w:jc w:val="both"/>
      </w:pPr>
      <w:r w:rsidRPr="00A544A9">
        <w:t xml:space="preserve">– </w:t>
      </w:r>
      <w:r w:rsidRPr="00A544A9">
        <w:rPr>
          <w:i/>
          <w:iCs/>
        </w:rPr>
        <w:t xml:space="preserve">распознавать в речи и использовать предложения с as if/as though; </w:t>
      </w:r>
    </w:p>
    <w:p w:rsidR="00905CB8" w:rsidRPr="00A544A9" w:rsidRDefault="00905CB8" w:rsidP="00C8550F">
      <w:pPr>
        <w:pStyle w:val="Default"/>
        <w:jc w:val="both"/>
      </w:pPr>
      <w:r w:rsidRPr="00A544A9">
        <w:t xml:space="preserve">– </w:t>
      </w:r>
      <w:r w:rsidRPr="00A544A9">
        <w:rPr>
          <w:i/>
          <w:iCs/>
        </w:rPr>
        <w:t xml:space="preserve">распознавать в речи и использовать структуры для выражения сожаления (It’s time you did it/ I’d rather you talked to her/ You’d better…); </w:t>
      </w:r>
    </w:p>
    <w:p w:rsidR="00905CB8" w:rsidRPr="00A544A9" w:rsidRDefault="00905CB8" w:rsidP="00C8550F">
      <w:pPr>
        <w:pStyle w:val="Default"/>
        <w:jc w:val="both"/>
      </w:pPr>
      <w:r w:rsidRPr="00A544A9">
        <w:t xml:space="preserve">– </w:t>
      </w:r>
      <w:r w:rsidRPr="00A544A9">
        <w:rPr>
          <w:i/>
          <w:iCs/>
        </w:rPr>
        <w:t xml:space="preserve">использовать в речи широкий спектр глагольных структур с герундием и инфинитивом; </w:t>
      </w:r>
    </w:p>
    <w:p w:rsidR="00905CB8" w:rsidRPr="00A544A9" w:rsidRDefault="00905CB8" w:rsidP="00C8550F">
      <w:pPr>
        <w:pStyle w:val="Default"/>
        <w:jc w:val="both"/>
      </w:pPr>
      <w:r w:rsidRPr="00A544A9">
        <w:t xml:space="preserve">– </w:t>
      </w:r>
      <w:r w:rsidRPr="00A544A9">
        <w:rPr>
          <w:i/>
          <w:iCs/>
        </w:rPr>
        <w:t xml:space="preserve">использовать в речи инверсию с отрицательными наречиями (Never have I seen… /Barely did I hear what he was saying…); </w:t>
      </w:r>
    </w:p>
    <w:p w:rsidR="00905CB8" w:rsidRPr="00A544A9" w:rsidRDefault="00905CB8" w:rsidP="00C8550F">
      <w:pPr>
        <w:pStyle w:val="Default"/>
        <w:jc w:val="both"/>
      </w:pPr>
      <w:r w:rsidRPr="00A544A9">
        <w:t xml:space="preserve">– </w:t>
      </w:r>
      <w:r w:rsidRPr="00A544A9">
        <w:rPr>
          <w:i/>
          <w:iCs/>
        </w:rPr>
        <w:t xml:space="preserve">употреблять в речи страдательный залог в Past Continuous и Past Perfect, Present Continuous, Past Simple, Present Perfect. </w:t>
      </w:r>
    </w:p>
    <w:p w:rsidR="00905CB8" w:rsidRPr="00A544A9" w:rsidRDefault="00905CB8" w:rsidP="00C8550F">
      <w:pPr>
        <w:pStyle w:val="Default"/>
        <w:jc w:val="both"/>
      </w:pPr>
    </w:p>
    <w:p w:rsidR="00905CB8" w:rsidRPr="00A544A9" w:rsidRDefault="00905CB8" w:rsidP="00C8550F">
      <w:pPr>
        <w:pStyle w:val="Default"/>
        <w:jc w:val="both"/>
      </w:pPr>
      <w:r w:rsidRPr="00A544A9">
        <w:rPr>
          <w:b/>
          <w:bCs/>
        </w:rPr>
        <w:t xml:space="preserve">История </w:t>
      </w:r>
    </w:p>
    <w:p w:rsidR="00905CB8" w:rsidRPr="00A544A9" w:rsidRDefault="00905CB8" w:rsidP="00C8550F">
      <w:pPr>
        <w:pStyle w:val="Default"/>
        <w:jc w:val="both"/>
      </w:pPr>
      <w:r w:rsidRPr="00A544A9">
        <w:rPr>
          <w:b/>
          <w:bCs/>
        </w:rPr>
        <w:t xml:space="preserve">В результате изучения учебного предмета «История» на уровне среднего общего образования: </w:t>
      </w:r>
    </w:p>
    <w:p w:rsidR="00905CB8" w:rsidRPr="00A544A9" w:rsidRDefault="00905CB8" w:rsidP="00C8550F">
      <w:pPr>
        <w:pStyle w:val="Default"/>
        <w:jc w:val="both"/>
      </w:pPr>
      <w:r w:rsidRPr="00A544A9">
        <w:rPr>
          <w:b/>
          <w:bCs/>
        </w:rPr>
        <w:t xml:space="preserve">Выпускник на базовом уровне научится: </w:t>
      </w:r>
    </w:p>
    <w:p w:rsidR="00905CB8" w:rsidRPr="00A544A9" w:rsidRDefault="00905CB8" w:rsidP="00C8550F">
      <w:pPr>
        <w:pStyle w:val="Default"/>
        <w:jc w:val="both"/>
      </w:pPr>
      <w:r w:rsidRPr="00A544A9">
        <w:t xml:space="preserve">– рассматривать историю России как неотъемлемую часть мирового исторического процесса; </w:t>
      </w:r>
    </w:p>
    <w:p w:rsidR="00905CB8" w:rsidRPr="00A544A9" w:rsidRDefault="00905CB8" w:rsidP="00C8550F">
      <w:pPr>
        <w:pStyle w:val="Default"/>
        <w:jc w:val="both"/>
      </w:pPr>
      <w:r w:rsidRPr="00A544A9">
        <w:t xml:space="preserve">– знать основные даты и временные периоды всеобщей и отечественной истории из раздела дидактических единиц; </w:t>
      </w:r>
    </w:p>
    <w:p w:rsidR="00905CB8" w:rsidRPr="00A544A9" w:rsidRDefault="00905CB8" w:rsidP="00C8550F">
      <w:pPr>
        <w:pStyle w:val="Default"/>
        <w:jc w:val="both"/>
      </w:pPr>
      <w:r w:rsidRPr="00A544A9">
        <w:t xml:space="preserve">– определять последовательность и длительность исторических событий, явлений, процессов; </w:t>
      </w:r>
    </w:p>
    <w:p w:rsidR="00905CB8" w:rsidRPr="00A544A9" w:rsidRDefault="00905CB8" w:rsidP="00C8550F">
      <w:pPr>
        <w:pStyle w:val="Default"/>
        <w:jc w:val="both"/>
      </w:pPr>
      <w:r w:rsidRPr="00A544A9">
        <w:t xml:space="preserve">– характеризовать место, обстоятельства, участников, результаты важнейших исторических событий; </w:t>
      </w:r>
    </w:p>
    <w:p w:rsidR="00905CB8" w:rsidRPr="00A544A9" w:rsidRDefault="00905CB8" w:rsidP="00C8550F">
      <w:pPr>
        <w:pStyle w:val="Default"/>
        <w:jc w:val="both"/>
      </w:pPr>
      <w:r w:rsidRPr="00A544A9">
        <w:lastRenderedPageBreak/>
        <w:t xml:space="preserve">– представлять культурное наследие России и других стран; </w:t>
      </w:r>
    </w:p>
    <w:p w:rsidR="00905CB8" w:rsidRPr="00A544A9" w:rsidRDefault="00905CB8" w:rsidP="00C8550F">
      <w:pPr>
        <w:pStyle w:val="Default"/>
        <w:jc w:val="both"/>
      </w:pPr>
      <w:r w:rsidRPr="00A544A9">
        <w:t xml:space="preserve">– работать с историческими документами; </w:t>
      </w:r>
    </w:p>
    <w:p w:rsidR="00905CB8" w:rsidRPr="00A544A9" w:rsidRDefault="00905CB8" w:rsidP="00C8550F">
      <w:pPr>
        <w:pStyle w:val="Default"/>
        <w:jc w:val="both"/>
      </w:pPr>
      <w:r w:rsidRPr="00A544A9">
        <w:t xml:space="preserve">– сравнивать различные исторические документы, давать им общую характеристику; </w:t>
      </w:r>
    </w:p>
    <w:p w:rsidR="00905CB8" w:rsidRPr="00A544A9" w:rsidRDefault="00905CB8" w:rsidP="00C8550F">
      <w:pPr>
        <w:pStyle w:val="Default"/>
        <w:jc w:val="both"/>
      </w:pPr>
      <w:r w:rsidRPr="00A544A9">
        <w:t xml:space="preserve">– критически анализировать информацию из различных источников; </w:t>
      </w:r>
    </w:p>
    <w:p w:rsidR="00905CB8" w:rsidRPr="00A544A9" w:rsidRDefault="00905CB8" w:rsidP="00C8550F">
      <w:pPr>
        <w:pStyle w:val="Default"/>
        <w:jc w:val="both"/>
      </w:pPr>
      <w:r w:rsidRPr="00A544A9">
        <w:t xml:space="preserve">– соотносить иллюстративный материал с историческими событиями, явлениями, процессами, персоналиями; </w:t>
      </w:r>
    </w:p>
    <w:p w:rsidR="00905CB8" w:rsidRPr="00A544A9" w:rsidRDefault="00905CB8" w:rsidP="00C8550F">
      <w:pPr>
        <w:pStyle w:val="Default"/>
        <w:jc w:val="both"/>
      </w:pPr>
      <w:r w:rsidRPr="00A544A9">
        <w:t xml:space="preserve">– использовать статистическую (информационную) таблицу, график, диаграмму как источники информации; </w:t>
      </w:r>
    </w:p>
    <w:p w:rsidR="00905CB8" w:rsidRPr="00A544A9" w:rsidRDefault="00905CB8" w:rsidP="00C8550F">
      <w:pPr>
        <w:pStyle w:val="Default"/>
        <w:jc w:val="both"/>
      </w:pPr>
      <w:r w:rsidRPr="00A544A9">
        <w:t xml:space="preserve">– использовать аудиовизуальный ряд как источник информации; </w:t>
      </w:r>
    </w:p>
    <w:p w:rsidR="00905CB8" w:rsidRPr="00A544A9" w:rsidRDefault="00905CB8" w:rsidP="00C8550F">
      <w:pPr>
        <w:pStyle w:val="Default"/>
        <w:jc w:val="both"/>
      </w:pPr>
      <w:r w:rsidRPr="00A544A9">
        <w:t xml:space="preserve">– составлять описание исторических объектов и памятников на основе текста, иллюстраций, макетов, интернет-ресурсов; </w:t>
      </w:r>
    </w:p>
    <w:p w:rsidR="00905CB8" w:rsidRPr="00A544A9" w:rsidRDefault="00905CB8" w:rsidP="00C8550F">
      <w:pPr>
        <w:pStyle w:val="Default"/>
        <w:jc w:val="both"/>
      </w:pPr>
      <w:r w:rsidRPr="00A544A9">
        <w:t xml:space="preserve">– работать с хронологическими таблицами, картами и схемами; </w:t>
      </w:r>
    </w:p>
    <w:p w:rsidR="00905CB8" w:rsidRPr="00A544A9" w:rsidRDefault="00905CB8" w:rsidP="00C8550F">
      <w:pPr>
        <w:pStyle w:val="Default"/>
        <w:jc w:val="both"/>
      </w:pPr>
      <w:r w:rsidRPr="00A544A9">
        <w:t xml:space="preserve">– читать легенду исторической карты; </w:t>
      </w:r>
    </w:p>
    <w:p w:rsidR="00905CB8" w:rsidRPr="00A544A9" w:rsidRDefault="00905CB8" w:rsidP="00C8550F">
      <w:pPr>
        <w:pStyle w:val="Default"/>
        <w:jc w:val="both"/>
      </w:pPr>
      <w:r w:rsidRPr="00A544A9">
        <w:t xml:space="preserve">– владеть основной современной терминологией исторической науки, предусмотренной программой; </w:t>
      </w:r>
    </w:p>
    <w:p w:rsidR="00905CB8" w:rsidRPr="00A544A9" w:rsidRDefault="00905CB8" w:rsidP="00C8550F">
      <w:pPr>
        <w:pStyle w:val="Default"/>
        <w:jc w:val="both"/>
      </w:pPr>
      <w:r w:rsidRPr="00A544A9">
        <w:t xml:space="preserve">– демонстрировать умение вести диалог, участвовать в дискуссии по исторической тематике; </w:t>
      </w:r>
    </w:p>
    <w:p w:rsidR="00905CB8" w:rsidRPr="00A544A9" w:rsidRDefault="00905CB8" w:rsidP="00C8550F">
      <w:pPr>
        <w:pStyle w:val="Default"/>
        <w:jc w:val="both"/>
      </w:pPr>
      <w:r w:rsidRPr="00A544A9">
        <w:t xml:space="preserve">– оценивать роль личности в отечественной истории ХХ века; </w:t>
      </w:r>
    </w:p>
    <w:p w:rsidR="00905CB8" w:rsidRPr="00A544A9" w:rsidRDefault="00905CB8" w:rsidP="00C8550F">
      <w:pPr>
        <w:pStyle w:val="Default"/>
        <w:jc w:val="both"/>
      </w:pPr>
      <w:r w:rsidRPr="00A544A9">
        <w:t xml:space="preserve">– ориентироваться в дискуссионных вопросах российской истории ХХ века и существующих в науке их современных версиях и трактовках. </w:t>
      </w:r>
    </w:p>
    <w:p w:rsidR="00905CB8" w:rsidRPr="00A544A9" w:rsidRDefault="00905CB8" w:rsidP="00C8550F">
      <w:pPr>
        <w:pStyle w:val="Default"/>
        <w:jc w:val="both"/>
      </w:pPr>
      <w:r w:rsidRPr="00A544A9">
        <w:rPr>
          <w:b/>
          <w:bCs/>
        </w:rPr>
        <w:t xml:space="preserve">Выпускник на базовом уровне получит возможность научиться: </w:t>
      </w:r>
    </w:p>
    <w:p w:rsidR="00905CB8" w:rsidRPr="00A544A9" w:rsidRDefault="00905CB8" w:rsidP="00C8550F">
      <w:pPr>
        <w:pStyle w:val="Default"/>
        <w:jc w:val="both"/>
      </w:pPr>
      <w:r w:rsidRPr="00A544A9">
        <w:t xml:space="preserve">– </w:t>
      </w:r>
      <w:r w:rsidRPr="00A544A9">
        <w:rPr>
          <w:i/>
          <w:iCs/>
        </w:rPr>
        <w:t xml:space="preserve">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 </w:t>
      </w:r>
    </w:p>
    <w:p w:rsidR="00905CB8" w:rsidRPr="00A544A9" w:rsidRDefault="00905CB8" w:rsidP="00C8550F">
      <w:pPr>
        <w:pStyle w:val="Default"/>
        <w:jc w:val="both"/>
      </w:pPr>
      <w:r w:rsidRPr="00A544A9">
        <w:t xml:space="preserve">– </w:t>
      </w:r>
      <w:r w:rsidRPr="00A544A9">
        <w:rPr>
          <w:i/>
          <w:iCs/>
        </w:rPr>
        <w:t xml:space="preserve">устанавливать аналогии и оценивать вклад разных стран в сокровищницу мировой культуры; </w:t>
      </w:r>
    </w:p>
    <w:p w:rsidR="00905CB8" w:rsidRPr="00A544A9" w:rsidRDefault="00905CB8" w:rsidP="00C8550F">
      <w:pPr>
        <w:pStyle w:val="Default"/>
        <w:jc w:val="both"/>
      </w:pPr>
      <w:r w:rsidRPr="00A544A9">
        <w:t xml:space="preserve">– </w:t>
      </w:r>
      <w:r w:rsidRPr="00A544A9">
        <w:rPr>
          <w:i/>
          <w:iCs/>
        </w:rPr>
        <w:t xml:space="preserve">определять место и время создания исторических документов; </w:t>
      </w:r>
    </w:p>
    <w:p w:rsidR="00905CB8" w:rsidRPr="00A544A9" w:rsidRDefault="00905CB8" w:rsidP="00C8550F">
      <w:pPr>
        <w:pStyle w:val="Default"/>
        <w:jc w:val="both"/>
      </w:pPr>
      <w:r w:rsidRPr="00A544A9">
        <w:t xml:space="preserve">– </w:t>
      </w:r>
      <w:r w:rsidRPr="00A544A9">
        <w:rPr>
          <w:i/>
          <w:iCs/>
        </w:rPr>
        <w:t xml:space="preserve">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 </w:t>
      </w:r>
    </w:p>
    <w:p w:rsidR="00905CB8" w:rsidRPr="00A544A9" w:rsidRDefault="00905CB8" w:rsidP="00C8550F">
      <w:pPr>
        <w:pStyle w:val="Default"/>
        <w:jc w:val="both"/>
      </w:pPr>
      <w:r w:rsidRPr="00A544A9">
        <w:t xml:space="preserve">– </w:t>
      </w:r>
      <w:r w:rsidRPr="00A544A9">
        <w:rPr>
          <w:i/>
          <w:iCs/>
        </w:rPr>
        <w:t xml:space="preserve">характеризовать современные версии и трактовки важнейших проблем отечественной и всемирной истории; </w:t>
      </w:r>
    </w:p>
    <w:p w:rsidR="00905CB8" w:rsidRPr="00A544A9" w:rsidRDefault="00905CB8" w:rsidP="00C8550F">
      <w:pPr>
        <w:pStyle w:val="Default"/>
        <w:jc w:val="both"/>
      </w:pPr>
      <w:r w:rsidRPr="00A544A9">
        <w:t xml:space="preserve">– </w:t>
      </w:r>
      <w:r w:rsidRPr="00A544A9">
        <w:rPr>
          <w:i/>
          <w:iCs/>
        </w:rPr>
        <w:t xml:space="preserve">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 </w:t>
      </w:r>
    </w:p>
    <w:p w:rsidR="00905CB8" w:rsidRPr="00A544A9" w:rsidRDefault="00905CB8" w:rsidP="00C8550F">
      <w:pPr>
        <w:pStyle w:val="Default"/>
        <w:jc w:val="both"/>
      </w:pPr>
      <w:r w:rsidRPr="00A544A9">
        <w:t xml:space="preserve">– </w:t>
      </w:r>
      <w:r w:rsidRPr="00A544A9">
        <w:rPr>
          <w:i/>
          <w:iCs/>
        </w:rPr>
        <w:t xml:space="preserve">использовать картографические источники для описания событий и процессов новейшей отечественной истории и привязки их к месту и времени; </w:t>
      </w:r>
    </w:p>
    <w:p w:rsidR="00905CB8" w:rsidRPr="00A544A9" w:rsidRDefault="00905CB8" w:rsidP="00C8550F">
      <w:pPr>
        <w:pStyle w:val="Default"/>
        <w:jc w:val="both"/>
      </w:pPr>
      <w:r w:rsidRPr="00A544A9">
        <w:t xml:space="preserve">– </w:t>
      </w:r>
      <w:r w:rsidRPr="00A544A9">
        <w:rPr>
          <w:i/>
          <w:iCs/>
        </w:rPr>
        <w:t xml:space="preserve">представлять историческую информацию в виде таблиц, схем, графиков и др., заполнять контурную карту; </w:t>
      </w:r>
    </w:p>
    <w:p w:rsidR="00905CB8" w:rsidRPr="00A544A9" w:rsidRDefault="00905CB8" w:rsidP="00C8550F">
      <w:pPr>
        <w:pStyle w:val="Default"/>
        <w:jc w:val="both"/>
      </w:pPr>
      <w:r w:rsidRPr="00A544A9">
        <w:t xml:space="preserve">– </w:t>
      </w:r>
      <w:r w:rsidRPr="00A544A9">
        <w:rPr>
          <w:i/>
          <w:iCs/>
        </w:rPr>
        <w:t xml:space="preserve">соотносить историческое время, исторические события, действия и поступки исторических личностей ХХ века; </w:t>
      </w:r>
    </w:p>
    <w:p w:rsidR="00905CB8" w:rsidRPr="00A544A9" w:rsidRDefault="00905CB8" w:rsidP="00C8550F">
      <w:pPr>
        <w:pStyle w:val="Default"/>
        <w:jc w:val="both"/>
      </w:pPr>
      <w:r w:rsidRPr="00A544A9">
        <w:t xml:space="preserve">– </w:t>
      </w:r>
      <w:r w:rsidRPr="00A544A9">
        <w:rPr>
          <w:i/>
          <w:iCs/>
        </w:rPr>
        <w:t xml:space="preserve">анализировать и оценивать исторические события местного масштаба в контексте общероссийской и мировой истории ХХ века; </w:t>
      </w:r>
    </w:p>
    <w:p w:rsidR="00905CB8" w:rsidRPr="00A544A9" w:rsidRDefault="00905CB8" w:rsidP="00C8550F">
      <w:pPr>
        <w:pStyle w:val="Default"/>
        <w:jc w:val="both"/>
      </w:pPr>
      <w:r w:rsidRPr="00A544A9">
        <w:t xml:space="preserve">– </w:t>
      </w:r>
      <w:r w:rsidRPr="00A544A9">
        <w:rPr>
          <w:i/>
          <w:iCs/>
        </w:rPr>
        <w:t xml:space="preserve">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 </w:t>
      </w:r>
    </w:p>
    <w:p w:rsidR="00905CB8" w:rsidRPr="00A544A9" w:rsidRDefault="00905CB8" w:rsidP="00C8550F">
      <w:pPr>
        <w:pStyle w:val="Default"/>
        <w:jc w:val="both"/>
      </w:pPr>
      <w:r w:rsidRPr="00A544A9">
        <w:t xml:space="preserve">– </w:t>
      </w:r>
      <w:r w:rsidRPr="00A544A9">
        <w:rPr>
          <w:i/>
          <w:iCs/>
        </w:rPr>
        <w:t xml:space="preserve">приводить аргументы и примеры в защиту своей точки зрения; </w:t>
      </w:r>
    </w:p>
    <w:p w:rsidR="00905CB8" w:rsidRPr="00A544A9" w:rsidRDefault="00905CB8" w:rsidP="00C8550F">
      <w:pPr>
        <w:pStyle w:val="Default"/>
        <w:jc w:val="both"/>
      </w:pPr>
      <w:r w:rsidRPr="00A544A9">
        <w:t xml:space="preserve">– </w:t>
      </w:r>
      <w:r w:rsidRPr="00A544A9">
        <w:rPr>
          <w:i/>
          <w:iCs/>
        </w:rPr>
        <w:t xml:space="preserve">применять полученные знания при анализе современной политики России; </w:t>
      </w:r>
    </w:p>
    <w:p w:rsidR="00905CB8" w:rsidRPr="00A544A9" w:rsidRDefault="00905CB8" w:rsidP="00C8550F">
      <w:pPr>
        <w:pStyle w:val="Default"/>
        <w:jc w:val="both"/>
      </w:pPr>
      <w:r w:rsidRPr="00A544A9">
        <w:t xml:space="preserve">– </w:t>
      </w:r>
      <w:r w:rsidRPr="00A544A9">
        <w:rPr>
          <w:i/>
          <w:iCs/>
        </w:rPr>
        <w:t xml:space="preserve">владеть элементами проектной деятельности. </w:t>
      </w:r>
    </w:p>
    <w:p w:rsidR="00905CB8" w:rsidRPr="00A544A9" w:rsidRDefault="00905CB8" w:rsidP="00C8550F">
      <w:pPr>
        <w:pStyle w:val="Default"/>
        <w:jc w:val="both"/>
      </w:pPr>
    </w:p>
    <w:p w:rsidR="00905CB8" w:rsidRPr="00A544A9" w:rsidRDefault="00905CB8" w:rsidP="00C8550F">
      <w:pPr>
        <w:pStyle w:val="Default"/>
        <w:jc w:val="both"/>
      </w:pPr>
      <w:r w:rsidRPr="00A544A9">
        <w:rPr>
          <w:b/>
          <w:bCs/>
        </w:rPr>
        <w:t xml:space="preserve">Выпускник на углубленном уровне научится: </w:t>
      </w:r>
    </w:p>
    <w:p w:rsidR="00905CB8" w:rsidRPr="00A544A9" w:rsidRDefault="00905CB8" w:rsidP="00C8550F">
      <w:pPr>
        <w:pStyle w:val="Default"/>
        <w:jc w:val="both"/>
      </w:pPr>
      <w:r w:rsidRPr="00A544A9">
        <w:t xml:space="preserve">– 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 </w:t>
      </w:r>
    </w:p>
    <w:p w:rsidR="00905CB8" w:rsidRPr="00A544A9" w:rsidRDefault="00905CB8" w:rsidP="00C8550F">
      <w:pPr>
        <w:pStyle w:val="Default"/>
        <w:jc w:val="both"/>
      </w:pPr>
      <w:r w:rsidRPr="00A544A9">
        <w:lastRenderedPageBreak/>
        <w:t xml:space="preserve">– характеризовать особенности исторического пути России, ее роль в мировом сообществе; </w:t>
      </w:r>
    </w:p>
    <w:p w:rsidR="00905CB8" w:rsidRPr="00A544A9" w:rsidRDefault="00905CB8" w:rsidP="00C8550F">
      <w:pPr>
        <w:pStyle w:val="Default"/>
        <w:jc w:val="both"/>
      </w:pPr>
      <w:r w:rsidRPr="00A544A9">
        <w:t xml:space="preserve">– определять исторические предпосылки, условия, место и время создания исторических документов; </w:t>
      </w:r>
    </w:p>
    <w:p w:rsidR="00905CB8" w:rsidRPr="00A544A9" w:rsidRDefault="00905CB8" w:rsidP="00C8550F">
      <w:pPr>
        <w:pStyle w:val="Default"/>
        <w:jc w:val="both"/>
      </w:pPr>
      <w:r w:rsidRPr="00A544A9">
        <w:t xml:space="preserve">– 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 </w:t>
      </w:r>
    </w:p>
    <w:p w:rsidR="00905CB8" w:rsidRPr="00A544A9" w:rsidRDefault="00905CB8" w:rsidP="00C8550F">
      <w:pPr>
        <w:pStyle w:val="Default"/>
        <w:jc w:val="both"/>
      </w:pPr>
      <w:r w:rsidRPr="00A544A9">
        <w:t xml:space="preserve">– определять причинно-следственные, пространственные, временные связи между важнейшими событиями (явлениями, процессами); </w:t>
      </w:r>
    </w:p>
    <w:p w:rsidR="00905CB8" w:rsidRPr="00A544A9" w:rsidRDefault="00905CB8" w:rsidP="00C8550F">
      <w:pPr>
        <w:pStyle w:val="Default"/>
        <w:jc w:val="both"/>
      </w:pPr>
      <w:r w:rsidRPr="00A544A9">
        <w:t xml:space="preserve">– различать в исторической информации факты и мнения, исторические описания и исторические объяснения; </w:t>
      </w:r>
    </w:p>
    <w:p w:rsidR="00905CB8" w:rsidRPr="00A544A9" w:rsidRDefault="00905CB8" w:rsidP="00C8550F">
      <w:pPr>
        <w:pStyle w:val="Default"/>
        <w:jc w:val="both"/>
      </w:pPr>
      <w:r w:rsidRPr="00A544A9">
        <w:t xml:space="preserve">– находить и правильно использовать картографические источники для реконструкции исторических событий, привязки их к конкретному месту и времени; </w:t>
      </w:r>
    </w:p>
    <w:p w:rsidR="00905CB8" w:rsidRPr="00A544A9" w:rsidRDefault="00905CB8" w:rsidP="00C8550F">
      <w:pPr>
        <w:pStyle w:val="Default"/>
        <w:jc w:val="both"/>
      </w:pPr>
      <w:r w:rsidRPr="00A544A9">
        <w:t xml:space="preserve">– презентовать историческую информацию в виде таблиц, схем, графиков; </w:t>
      </w:r>
    </w:p>
    <w:p w:rsidR="00905CB8" w:rsidRPr="00A544A9" w:rsidRDefault="00905CB8" w:rsidP="00C8550F">
      <w:pPr>
        <w:pStyle w:val="Default"/>
        <w:jc w:val="both"/>
      </w:pPr>
      <w:r w:rsidRPr="00A544A9">
        <w:t xml:space="preserve">– 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 </w:t>
      </w:r>
    </w:p>
    <w:p w:rsidR="00905CB8" w:rsidRPr="00A544A9" w:rsidRDefault="00905CB8" w:rsidP="00C8550F">
      <w:pPr>
        <w:pStyle w:val="Default"/>
        <w:jc w:val="both"/>
      </w:pPr>
      <w:r w:rsidRPr="00A544A9">
        <w:t xml:space="preserve">– соотносить и оценивать исторические события локальной, региональной, общероссийской и мировой истории ХХ в.; </w:t>
      </w:r>
    </w:p>
    <w:p w:rsidR="00905CB8" w:rsidRPr="00A544A9" w:rsidRDefault="00905CB8" w:rsidP="00C8550F">
      <w:pPr>
        <w:pStyle w:val="Default"/>
        <w:jc w:val="both"/>
      </w:pPr>
      <w:r w:rsidRPr="00A544A9">
        <w:t xml:space="preserve">– обосновывать с опорой на факты, приведенные в учебной и научно-популярной литературе, собственную точку зрения на основные события истории России Новейшего времени; </w:t>
      </w:r>
    </w:p>
    <w:p w:rsidR="00905CB8" w:rsidRPr="00A544A9" w:rsidRDefault="00905CB8" w:rsidP="00C8550F">
      <w:pPr>
        <w:pStyle w:val="Default"/>
        <w:jc w:val="both"/>
      </w:pPr>
      <w:r w:rsidRPr="00A544A9">
        <w:t xml:space="preserve">– 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 </w:t>
      </w:r>
    </w:p>
    <w:p w:rsidR="00905CB8" w:rsidRPr="00A544A9" w:rsidRDefault="00905CB8" w:rsidP="00C8550F">
      <w:pPr>
        <w:pStyle w:val="Default"/>
        <w:jc w:val="both"/>
      </w:pPr>
      <w:r w:rsidRPr="00A544A9">
        <w:t xml:space="preserve">– критически оценивать вклад конкретных личностей в развитие человечества; </w:t>
      </w:r>
    </w:p>
    <w:p w:rsidR="00905CB8" w:rsidRPr="00A544A9" w:rsidRDefault="00905CB8" w:rsidP="00C8550F">
      <w:pPr>
        <w:pStyle w:val="Default"/>
        <w:jc w:val="both"/>
      </w:pPr>
      <w:r w:rsidRPr="00A544A9">
        <w:t xml:space="preserve">– изучать биографии политических деятелей, дипломатов, полководцев на основе комплексного использования энциклопедий, справочников; </w:t>
      </w:r>
    </w:p>
    <w:p w:rsidR="00905CB8" w:rsidRPr="00A544A9" w:rsidRDefault="00905CB8" w:rsidP="00C8550F">
      <w:pPr>
        <w:pStyle w:val="Default"/>
        <w:jc w:val="both"/>
      </w:pPr>
      <w:r w:rsidRPr="00A544A9">
        <w:t xml:space="preserve">– объяснять, в чем состояли мотивы, цели и результаты деятельности исторических личностей и политических групп в истории; </w:t>
      </w:r>
    </w:p>
    <w:p w:rsidR="00905CB8" w:rsidRPr="00A544A9" w:rsidRDefault="00905CB8" w:rsidP="00C8550F">
      <w:pPr>
        <w:pStyle w:val="Default"/>
        <w:jc w:val="both"/>
      </w:pPr>
      <w:r w:rsidRPr="00A544A9">
        <w:t xml:space="preserve">– 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 </w:t>
      </w:r>
    </w:p>
    <w:p w:rsidR="00905CB8" w:rsidRPr="00A544A9" w:rsidRDefault="00905CB8" w:rsidP="00C8550F">
      <w:pPr>
        <w:pStyle w:val="Default"/>
        <w:jc w:val="both"/>
      </w:pPr>
      <w:r w:rsidRPr="00A544A9">
        <w:t xml:space="preserve">– объяснять, в чем состояли мотивы, цели и результаты деятельности исторических личностей и политических групп в истории; </w:t>
      </w:r>
    </w:p>
    <w:p w:rsidR="00905CB8" w:rsidRPr="00A544A9" w:rsidRDefault="00905CB8" w:rsidP="00C8550F">
      <w:pPr>
        <w:pStyle w:val="Default"/>
        <w:jc w:val="both"/>
      </w:pPr>
      <w:r w:rsidRPr="00A544A9">
        <w:t xml:space="preserve">– 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 </w:t>
      </w:r>
    </w:p>
    <w:p w:rsidR="00905CB8" w:rsidRPr="00A544A9" w:rsidRDefault="00905CB8" w:rsidP="00C8550F">
      <w:pPr>
        <w:pStyle w:val="Default"/>
        <w:jc w:val="both"/>
      </w:pPr>
      <w:r w:rsidRPr="00A544A9">
        <w:rPr>
          <w:b/>
          <w:bCs/>
        </w:rPr>
        <w:t xml:space="preserve">Выпускник на углубленном уровне получит возможность научиться: </w:t>
      </w:r>
    </w:p>
    <w:p w:rsidR="00905CB8" w:rsidRPr="00A544A9" w:rsidRDefault="00905CB8" w:rsidP="00C8550F">
      <w:pPr>
        <w:pStyle w:val="Default"/>
        <w:jc w:val="both"/>
      </w:pPr>
      <w:r w:rsidRPr="00A544A9">
        <w:t xml:space="preserve">– </w:t>
      </w:r>
      <w:r w:rsidRPr="00A544A9">
        <w:rPr>
          <w:i/>
          <w:iCs/>
        </w:rPr>
        <w:t xml:space="preserve">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 </w:t>
      </w:r>
    </w:p>
    <w:p w:rsidR="00905CB8" w:rsidRPr="00A544A9" w:rsidRDefault="00905CB8" w:rsidP="00C8550F">
      <w:pPr>
        <w:pStyle w:val="Default"/>
        <w:jc w:val="both"/>
      </w:pPr>
      <w:r w:rsidRPr="00A544A9">
        <w:t xml:space="preserve">– </w:t>
      </w:r>
      <w:r w:rsidRPr="00A544A9">
        <w:rPr>
          <w:i/>
          <w:iCs/>
        </w:rPr>
        <w:t xml:space="preserve">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 </w:t>
      </w:r>
    </w:p>
    <w:p w:rsidR="00905CB8" w:rsidRPr="00A544A9" w:rsidRDefault="00905CB8" w:rsidP="00C8550F">
      <w:pPr>
        <w:pStyle w:val="Default"/>
        <w:jc w:val="both"/>
      </w:pPr>
      <w:r w:rsidRPr="00A544A9">
        <w:t xml:space="preserve">– </w:t>
      </w:r>
      <w:r w:rsidRPr="00A544A9">
        <w:rPr>
          <w:i/>
          <w:iCs/>
        </w:rPr>
        <w:t xml:space="preserve">устанавливать причинно-следственные, пространственные, временные связи исторических событий, явлений, процессов на основе анализа исторической ситуации; </w:t>
      </w:r>
    </w:p>
    <w:p w:rsidR="00905CB8" w:rsidRPr="00A544A9" w:rsidRDefault="00905CB8" w:rsidP="00C8550F">
      <w:pPr>
        <w:pStyle w:val="Default"/>
        <w:jc w:val="both"/>
      </w:pPr>
      <w:r w:rsidRPr="00A544A9">
        <w:t xml:space="preserve">– </w:t>
      </w:r>
      <w:r w:rsidRPr="00A544A9">
        <w:rPr>
          <w:i/>
          <w:iCs/>
        </w:rPr>
        <w:t xml:space="preserve">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 </w:t>
      </w:r>
    </w:p>
    <w:p w:rsidR="00905CB8" w:rsidRPr="00A544A9" w:rsidRDefault="00905CB8" w:rsidP="00C8550F">
      <w:pPr>
        <w:pStyle w:val="Default"/>
        <w:jc w:val="both"/>
      </w:pPr>
      <w:r w:rsidRPr="00A544A9">
        <w:t xml:space="preserve">– </w:t>
      </w:r>
      <w:r w:rsidRPr="00A544A9">
        <w:rPr>
          <w:i/>
          <w:iCs/>
        </w:rPr>
        <w:t xml:space="preserve">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 </w:t>
      </w:r>
    </w:p>
    <w:p w:rsidR="00905CB8" w:rsidRPr="00A544A9" w:rsidRDefault="00905CB8" w:rsidP="00C8550F">
      <w:pPr>
        <w:pStyle w:val="Default"/>
        <w:jc w:val="both"/>
      </w:pPr>
      <w:r w:rsidRPr="00A544A9">
        <w:t xml:space="preserve">– </w:t>
      </w:r>
      <w:r w:rsidRPr="00A544A9">
        <w:rPr>
          <w:i/>
          <w:iCs/>
        </w:rPr>
        <w:t xml:space="preserve">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w:t>
      </w:r>
      <w:r w:rsidRPr="00A544A9">
        <w:rPr>
          <w:i/>
          <w:iCs/>
        </w:rPr>
        <w:lastRenderedPageBreak/>
        <w:t xml:space="preserve">деятельности, социальной практике, поликультурном общении, общественных обсуждениях и т.д.; </w:t>
      </w:r>
    </w:p>
    <w:p w:rsidR="00905CB8" w:rsidRPr="00A544A9" w:rsidRDefault="00905CB8" w:rsidP="00C8550F">
      <w:pPr>
        <w:pStyle w:val="Default"/>
        <w:jc w:val="both"/>
      </w:pPr>
      <w:r w:rsidRPr="00A544A9">
        <w:t xml:space="preserve">– </w:t>
      </w:r>
      <w:r w:rsidRPr="00A544A9">
        <w:rPr>
          <w:i/>
          <w:iCs/>
        </w:rPr>
        <w:t xml:space="preserve">знать основные подходы (концепции) в изучении истории; </w:t>
      </w:r>
    </w:p>
    <w:p w:rsidR="00905CB8" w:rsidRPr="00A544A9" w:rsidRDefault="00905CB8" w:rsidP="00C8550F">
      <w:pPr>
        <w:pStyle w:val="Default"/>
        <w:jc w:val="both"/>
      </w:pPr>
      <w:r w:rsidRPr="00A544A9">
        <w:t xml:space="preserve">– </w:t>
      </w:r>
      <w:r w:rsidRPr="00A544A9">
        <w:rPr>
          <w:i/>
          <w:iCs/>
        </w:rPr>
        <w:t xml:space="preserve">знакомиться с оценками «трудных» вопросов истории; </w:t>
      </w:r>
    </w:p>
    <w:p w:rsidR="00905CB8" w:rsidRPr="00A544A9" w:rsidRDefault="00905CB8" w:rsidP="00C8550F">
      <w:pPr>
        <w:pStyle w:val="Default"/>
        <w:jc w:val="both"/>
      </w:pPr>
      <w:r w:rsidRPr="00A544A9">
        <w:t xml:space="preserve">– </w:t>
      </w:r>
      <w:r w:rsidRPr="00A544A9">
        <w:rPr>
          <w:i/>
          <w:iCs/>
        </w:rPr>
        <w:t xml:space="preserve">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 </w:t>
      </w:r>
    </w:p>
    <w:p w:rsidR="00905CB8" w:rsidRPr="00A544A9" w:rsidRDefault="00905CB8" w:rsidP="00C8550F">
      <w:pPr>
        <w:pStyle w:val="Default"/>
        <w:jc w:val="both"/>
      </w:pPr>
      <w:r w:rsidRPr="00A544A9">
        <w:t xml:space="preserve">– </w:t>
      </w:r>
      <w:r w:rsidRPr="00A544A9">
        <w:rPr>
          <w:i/>
          <w:iCs/>
        </w:rPr>
        <w:t xml:space="preserve">исследовать с помощью исторических источников особенности экономической и политической жизни Российского государства в контексте мировой истории ХХ в.; </w:t>
      </w:r>
    </w:p>
    <w:p w:rsidR="00905CB8" w:rsidRPr="00A544A9" w:rsidRDefault="00905CB8" w:rsidP="00C8550F">
      <w:pPr>
        <w:pStyle w:val="Default"/>
        <w:jc w:val="both"/>
      </w:pPr>
      <w:r w:rsidRPr="00A544A9">
        <w:t xml:space="preserve">– </w:t>
      </w:r>
      <w:r w:rsidRPr="00A544A9">
        <w:rPr>
          <w:i/>
          <w:iCs/>
        </w:rPr>
        <w:t xml:space="preserve">корректно использовать терминологию исторической науки в ходе выступления, дискуссии и т.д.; </w:t>
      </w:r>
    </w:p>
    <w:p w:rsidR="00905CB8" w:rsidRPr="00A544A9" w:rsidRDefault="00905CB8" w:rsidP="00C8550F">
      <w:pPr>
        <w:pStyle w:val="Default"/>
        <w:jc w:val="both"/>
      </w:pPr>
      <w:r w:rsidRPr="00A544A9">
        <w:t xml:space="preserve">– </w:t>
      </w:r>
      <w:r w:rsidRPr="00A544A9">
        <w:rPr>
          <w:i/>
          <w:iCs/>
        </w:rPr>
        <w:t xml:space="preserve">представлять результаты историко-познавательной деятельности в свободной форме с ориентацией на заданные параметры деятельности. </w:t>
      </w:r>
    </w:p>
    <w:p w:rsidR="00905CB8" w:rsidRPr="00A544A9" w:rsidRDefault="00905CB8" w:rsidP="00C8550F">
      <w:pPr>
        <w:pStyle w:val="Default"/>
        <w:jc w:val="both"/>
      </w:pPr>
      <w:r w:rsidRPr="00A544A9">
        <w:rPr>
          <w:b/>
          <w:bCs/>
        </w:rPr>
        <w:t xml:space="preserve">География </w:t>
      </w:r>
    </w:p>
    <w:p w:rsidR="00905CB8" w:rsidRPr="00A544A9" w:rsidRDefault="00905CB8" w:rsidP="00C8550F">
      <w:pPr>
        <w:pStyle w:val="Default"/>
        <w:jc w:val="both"/>
      </w:pPr>
      <w:r w:rsidRPr="00A544A9">
        <w:rPr>
          <w:b/>
          <w:bCs/>
        </w:rPr>
        <w:t xml:space="preserve">В результате изучения учебного предмета «География» на уровне среднего общего образования: </w:t>
      </w:r>
    </w:p>
    <w:p w:rsidR="00905CB8" w:rsidRPr="00A544A9" w:rsidRDefault="00905CB8" w:rsidP="00C8550F">
      <w:pPr>
        <w:pStyle w:val="Default"/>
        <w:jc w:val="both"/>
      </w:pPr>
      <w:r w:rsidRPr="00A544A9">
        <w:rPr>
          <w:b/>
          <w:bCs/>
        </w:rPr>
        <w:t xml:space="preserve">Выпускник на базовом уровне научится: </w:t>
      </w:r>
    </w:p>
    <w:p w:rsidR="00905CB8" w:rsidRPr="00A544A9" w:rsidRDefault="00905CB8" w:rsidP="00C8550F">
      <w:pPr>
        <w:pStyle w:val="Default"/>
        <w:jc w:val="both"/>
      </w:pPr>
      <w:r w:rsidRPr="00A544A9">
        <w:t xml:space="preserve">– понимать значение географии как науки и объяснять ее роль в решении проблем человечества; </w:t>
      </w:r>
    </w:p>
    <w:p w:rsidR="00905CB8" w:rsidRPr="00A544A9" w:rsidRDefault="00905CB8" w:rsidP="00C8550F">
      <w:pPr>
        <w:pStyle w:val="Default"/>
        <w:jc w:val="both"/>
      </w:pPr>
      <w:r w:rsidRPr="00A544A9">
        <w:t xml:space="preserve">– определять количественные и качественные характеристики географических объектов, процессов, явлений с помощью измерений, наблюдений, исследований; </w:t>
      </w:r>
    </w:p>
    <w:p w:rsidR="00905CB8" w:rsidRPr="00A544A9" w:rsidRDefault="00905CB8" w:rsidP="00C8550F">
      <w:pPr>
        <w:pStyle w:val="Default"/>
        <w:jc w:val="both"/>
      </w:pPr>
      <w:r w:rsidRPr="00A544A9">
        <w:t xml:space="preserve">– 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 </w:t>
      </w:r>
    </w:p>
    <w:p w:rsidR="00905CB8" w:rsidRPr="00A544A9" w:rsidRDefault="00905CB8" w:rsidP="00C8550F">
      <w:pPr>
        <w:pStyle w:val="Default"/>
        <w:jc w:val="both"/>
      </w:pPr>
      <w:r w:rsidRPr="00A544A9">
        <w:t xml:space="preserve">– 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 </w:t>
      </w:r>
    </w:p>
    <w:p w:rsidR="00905CB8" w:rsidRPr="00A544A9" w:rsidRDefault="00905CB8" w:rsidP="00C8550F">
      <w:pPr>
        <w:pStyle w:val="Default"/>
        <w:jc w:val="both"/>
      </w:pPr>
      <w:r w:rsidRPr="00A544A9">
        <w:t xml:space="preserve">– сравнивать географические объекты между собой по заданным критериям; </w:t>
      </w:r>
    </w:p>
    <w:p w:rsidR="00905CB8" w:rsidRPr="00A544A9" w:rsidRDefault="00905CB8" w:rsidP="00C8550F">
      <w:pPr>
        <w:pStyle w:val="Default"/>
        <w:jc w:val="both"/>
      </w:pPr>
      <w:r w:rsidRPr="00A544A9">
        <w:t xml:space="preserve">– 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 </w:t>
      </w:r>
    </w:p>
    <w:p w:rsidR="00905CB8" w:rsidRPr="00A544A9" w:rsidRDefault="00905CB8" w:rsidP="00C8550F">
      <w:pPr>
        <w:pStyle w:val="Default"/>
        <w:jc w:val="both"/>
      </w:pPr>
      <w:r w:rsidRPr="00A544A9">
        <w:t xml:space="preserve">– раскрывать причинно-следственные связи природно-хозяйственных явлений и процессов; </w:t>
      </w:r>
    </w:p>
    <w:p w:rsidR="00905CB8" w:rsidRPr="00A544A9" w:rsidRDefault="00905CB8" w:rsidP="00C8550F">
      <w:pPr>
        <w:pStyle w:val="Default"/>
        <w:jc w:val="both"/>
      </w:pPr>
      <w:r w:rsidRPr="00A544A9">
        <w:t xml:space="preserve">– выделять и объяснять существенные признаки географических объектов и явлений; </w:t>
      </w:r>
    </w:p>
    <w:p w:rsidR="00905CB8" w:rsidRPr="00A544A9" w:rsidRDefault="00905CB8" w:rsidP="00C8550F">
      <w:pPr>
        <w:pStyle w:val="Default"/>
        <w:jc w:val="both"/>
      </w:pPr>
      <w:r w:rsidRPr="00A544A9">
        <w:t xml:space="preserve">– выявлять и объяснять географические аспекты различных текущих событий и ситуаций; </w:t>
      </w:r>
    </w:p>
    <w:p w:rsidR="00905CB8" w:rsidRPr="00A544A9" w:rsidRDefault="00905CB8" w:rsidP="00C8550F">
      <w:pPr>
        <w:pStyle w:val="Default"/>
        <w:jc w:val="both"/>
      </w:pPr>
      <w:r w:rsidRPr="00A544A9">
        <w:t xml:space="preserve">– описывать изменения геосистем в результате природных и антропогенных воздействий; </w:t>
      </w:r>
    </w:p>
    <w:p w:rsidR="00905CB8" w:rsidRPr="00A544A9" w:rsidRDefault="00905CB8" w:rsidP="00C8550F">
      <w:pPr>
        <w:pStyle w:val="Default"/>
        <w:jc w:val="both"/>
      </w:pPr>
      <w:r w:rsidRPr="00A544A9">
        <w:t xml:space="preserve">– решать задачи по определению состояния окружающей среды, ее пригодности для жизни человека; </w:t>
      </w:r>
    </w:p>
    <w:p w:rsidR="00905CB8" w:rsidRPr="00A544A9" w:rsidRDefault="00905CB8" w:rsidP="00C8550F">
      <w:pPr>
        <w:pStyle w:val="Default"/>
        <w:jc w:val="both"/>
      </w:pPr>
      <w:r w:rsidRPr="00A544A9">
        <w:t xml:space="preserve">– оценивать демографическую ситуацию, процессы урбанизации, миграции в странах и регионах мира; </w:t>
      </w:r>
    </w:p>
    <w:p w:rsidR="00905CB8" w:rsidRPr="00A544A9" w:rsidRDefault="00905CB8" w:rsidP="00C8550F">
      <w:pPr>
        <w:pStyle w:val="Default"/>
        <w:jc w:val="both"/>
      </w:pPr>
      <w:r w:rsidRPr="00A544A9">
        <w:t xml:space="preserve">– объяснять состав, структуру и закономерности размещения населения мира, регионов, стран и их частей; </w:t>
      </w:r>
    </w:p>
    <w:p w:rsidR="00905CB8" w:rsidRPr="00A544A9" w:rsidRDefault="00905CB8" w:rsidP="00C8550F">
      <w:pPr>
        <w:pStyle w:val="Default"/>
        <w:jc w:val="both"/>
      </w:pPr>
      <w:r w:rsidRPr="00A544A9">
        <w:t xml:space="preserve">– характеризовать географию рынка труда; </w:t>
      </w:r>
    </w:p>
    <w:p w:rsidR="00905CB8" w:rsidRPr="00A544A9" w:rsidRDefault="00905CB8" w:rsidP="00C8550F">
      <w:pPr>
        <w:pStyle w:val="Default"/>
        <w:jc w:val="both"/>
      </w:pPr>
      <w:r w:rsidRPr="00A544A9">
        <w:t xml:space="preserve">– рассчитывать численность населения с учетом естественного движения и миграции населения стран, регионов мира; </w:t>
      </w:r>
    </w:p>
    <w:p w:rsidR="00905CB8" w:rsidRPr="00A544A9" w:rsidRDefault="00905CB8" w:rsidP="00C8550F">
      <w:pPr>
        <w:pStyle w:val="Default"/>
        <w:jc w:val="both"/>
      </w:pPr>
      <w:r w:rsidRPr="00A544A9">
        <w:t xml:space="preserve">– анализировать факторы и объяснять закономерности размещения отраслей хозяйства отдельных стран и регионов мира; </w:t>
      </w:r>
    </w:p>
    <w:p w:rsidR="00905CB8" w:rsidRPr="00A544A9" w:rsidRDefault="00905CB8" w:rsidP="00C8550F">
      <w:pPr>
        <w:pStyle w:val="Default"/>
        <w:jc w:val="both"/>
      </w:pPr>
      <w:r w:rsidRPr="00A544A9">
        <w:t xml:space="preserve">– характеризовать отраслевую структуру хозяйства отдельных стран и регионов мира; </w:t>
      </w:r>
    </w:p>
    <w:p w:rsidR="00905CB8" w:rsidRPr="00A544A9" w:rsidRDefault="00905CB8" w:rsidP="00C8550F">
      <w:pPr>
        <w:pStyle w:val="Default"/>
        <w:jc w:val="both"/>
      </w:pPr>
      <w:r w:rsidRPr="00A544A9">
        <w:t xml:space="preserve">– приводить примеры, объясняющие географическое разделение труда; </w:t>
      </w:r>
    </w:p>
    <w:p w:rsidR="00905CB8" w:rsidRPr="00A544A9" w:rsidRDefault="00905CB8" w:rsidP="00C8550F">
      <w:pPr>
        <w:pStyle w:val="Default"/>
        <w:jc w:val="both"/>
      </w:pPr>
      <w:r w:rsidRPr="00A544A9">
        <w:t xml:space="preserve">– определять принадлежность стран к одному из уровней экономического развития, используя показатель внутреннего валового продукта; </w:t>
      </w:r>
    </w:p>
    <w:p w:rsidR="00905CB8" w:rsidRPr="00A544A9" w:rsidRDefault="00905CB8" w:rsidP="00C8550F">
      <w:pPr>
        <w:pStyle w:val="Default"/>
        <w:jc w:val="both"/>
      </w:pPr>
      <w:r w:rsidRPr="00A544A9">
        <w:t xml:space="preserve">– оценивать ресурсообеспеченность стран и регионов при помощи различных источников информации в современных условиях функционирования экономики; </w:t>
      </w:r>
    </w:p>
    <w:p w:rsidR="00905CB8" w:rsidRPr="00A544A9" w:rsidRDefault="00905CB8" w:rsidP="00C8550F">
      <w:pPr>
        <w:pStyle w:val="Default"/>
        <w:jc w:val="both"/>
      </w:pPr>
      <w:r w:rsidRPr="00A544A9">
        <w:t xml:space="preserve">– оценивать место отдельных стран и регионов в мировом хозяйстве; </w:t>
      </w:r>
    </w:p>
    <w:p w:rsidR="00905CB8" w:rsidRPr="00A544A9" w:rsidRDefault="00905CB8" w:rsidP="00C8550F">
      <w:pPr>
        <w:pStyle w:val="Default"/>
        <w:jc w:val="both"/>
      </w:pPr>
      <w:r w:rsidRPr="00A544A9">
        <w:t xml:space="preserve">– оценивать роль России в мировом хозяйстве, системе международных финансово-экономических и политических отношений; </w:t>
      </w:r>
    </w:p>
    <w:p w:rsidR="00905CB8" w:rsidRPr="00A544A9" w:rsidRDefault="00905CB8" w:rsidP="00C8550F">
      <w:pPr>
        <w:pStyle w:val="Default"/>
        <w:jc w:val="both"/>
      </w:pPr>
      <w:r w:rsidRPr="00A544A9">
        <w:lastRenderedPageBreak/>
        <w:t xml:space="preserve">– объяснять влияние глобальных проблем человечества на жизнь населения и развитие мирового хозяйства. </w:t>
      </w:r>
    </w:p>
    <w:p w:rsidR="00905CB8" w:rsidRPr="00A544A9" w:rsidRDefault="00905CB8" w:rsidP="00C8550F">
      <w:pPr>
        <w:pStyle w:val="Default"/>
        <w:jc w:val="both"/>
      </w:pPr>
    </w:p>
    <w:p w:rsidR="00905CB8" w:rsidRPr="00A544A9" w:rsidRDefault="00905CB8" w:rsidP="00C8550F">
      <w:pPr>
        <w:pStyle w:val="Default"/>
        <w:jc w:val="both"/>
        <w:rPr>
          <w:color w:val="auto"/>
        </w:rPr>
      </w:pPr>
      <w:r w:rsidRPr="00A544A9">
        <w:rPr>
          <w:b/>
          <w:bCs/>
        </w:rPr>
        <w:t xml:space="preserve">Выпускник на базовом уровне получит возможность научиться: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характеризовать процессы, происходящие в географической среде; сравнивать процессы между собой, делать выводы на основе сравнения;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переводить один вид информации в другой посредством анализа статистических данных, чтения географических карт, работы с графиками и диаграммами;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составлять географические описания населения, хозяйства и экологической обстановки отдельных стран и регионов мира;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делать прогнозы развития географических систем и комплексов в результате изменения их компонентов;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выделять наиболее важные экологические, социально-экономические проблемы;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давать научное объяснение процессам, явлениям, закономерностям, протекающим в географической оболочке;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понимать и характеризовать причины возникновения процессов и явлений, влияющих на безопасность окружающей среды;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раскрывать сущность интеграционных процессов в мировом сообществе;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прогнозировать и оценивать изменения политической карты мира под влиянием международных отношений;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оценивать социально-экономические последствия изменения современной политической карты мира;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оценивать геополитические риски, вызванные социально-экономическими и геоэкологическими процессами, происходящими в мире;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оценивать изменение отраслевой структуры отдельных стран и регионов мира;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оценивать влияние отдельных стран и регионов на мировое хозяйство;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анализировать региональную политику отдельных стран и регионов;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анализировать основные направления международных исследований малоизученных территорий;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выявлять особенности современного геополитического и геоэкономического положения России, ее роль в международном географическом разделении труда;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понимать принципы выделения и устанавливать соотношения между государственной территорией и исключительной экономической зоной России;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давать оценку международной деятельности, направленной на решение глобальных проблем человечества. </w:t>
      </w:r>
    </w:p>
    <w:p w:rsidR="00905CB8" w:rsidRPr="00A544A9" w:rsidRDefault="00905CB8" w:rsidP="00C8550F">
      <w:pPr>
        <w:pStyle w:val="Default"/>
        <w:jc w:val="both"/>
        <w:rPr>
          <w:color w:val="auto"/>
        </w:rPr>
      </w:pPr>
    </w:p>
    <w:p w:rsidR="00905CB8" w:rsidRPr="00A544A9" w:rsidRDefault="00905CB8" w:rsidP="00C8550F">
      <w:pPr>
        <w:pStyle w:val="Default"/>
        <w:jc w:val="both"/>
        <w:rPr>
          <w:color w:val="auto"/>
        </w:rPr>
      </w:pPr>
      <w:r w:rsidRPr="00A544A9">
        <w:rPr>
          <w:b/>
          <w:bCs/>
          <w:color w:val="auto"/>
        </w:rPr>
        <w:t xml:space="preserve">Выпускник на углубленном уровне научится: </w:t>
      </w:r>
    </w:p>
    <w:p w:rsidR="00905CB8" w:rsidRPr="00A544A9" w:rsidRDefault="00905CB8" w:rsidP="00C8550F">
      <w:pPr>
        <w:pStyle w:val="Default"/>
        <w:jc w:val="both"/>
        <w:rPr>
          <w:color w:val="auto"/>
        </w:rPr>
      </w:pPr>
      <w:r w:rsidRPr="00A544A9">
        <w:rPr>
          <w:color w:val="auto"/>
        </w:rPr>
        <w:t xml:space="preserve">– определять роль современного комплекса географических наук в решении современных научных и практических задач; </w:t>
      </w:r>
    </w:p>
    <w:p w:rsidR="00905CB8" w:rsidRPr="00A544A9" w:rsidRDefault="00905CB8" w:rsidP="00C8550F">
      <w:pPr>
        <w:pStyle w:val="Default"/>
        <w:jc w:val="both"/>
        <w:rPr>
          <w:color w:val="auto"/>
        </w:rPr>
      </w:pPr>
      <w:r w:rsidRPr="00A544A9">
        <w:rPr>
          <w:color w:val="auto"/>
        </w:rPr>
        <w:t xml:space="preserve">– выявлять и оценивать географические факторы, определяющие сущность и динамику важнейших природных, социально-экономических и экологических процессов; </w:t>
      </w:r>
    </w:p>
    <w:p w:rsidR="00905CB8" w:rsidRPr="00A544A9" w:rsidRDefault="00905CB8" w:rsidP="00C8550F">
      <w:pPr>
        <w:pStyle w:val="Default"/>
        <w:jc w:val="both"/>
        <w:rPr>
          <w:color w:val="auto"/>
        </w:rPr>
      </w:pPr>
      <w:r w:rsidRPr="00A544A9">
        <w:rPr>
          <w:color w:val="auto"/>
        </w:rPr>
        <w:t xml:space="preserve">– проводить простейшую географическую экспертизу разнообразных природных, социально-экономических и экологических процессов; </w:t>
      </w:r>
    </w:p>
    <w:p w:rsidR="00905CB8" w:rsidRPr="00A544A9" w:rsidRDefault="00905CB8" w:rsidP="00C8550F">
      <w:pPr>
        <w:pStyle w:val="Default"/>
        <w:jc w:val="both"/>
        <w:rPr>
          <w:color w:val="auto"/>
        </w:rPr>
      </w:pPr>
      <w:r w:rsidRPr="00A544A9">
        <w:rPr>
          <w:color w:val="auto"/>
        </w:rPr>
        <w:t xml:space="preserve">– прогнозировать изменения географических объектов, основываясь на динамике и территориальных особенностях процессов, протекающих в географическом пространстве; </w:t>
      </w:r>
    </w:p>
    <w:p w:rsidR="00905CB8" w:rsidRPr="00A544A9" w:rsidRDefault="00905CB8" w:rsidP="00C8550F">
      <w:pPr>
        <w:pStyle w:val="Default"/>
        <w:jc w:val="both"/>
        <w:rPr>
          <w:color w:val="auto"/>
        </w:rPr>
      </w:pPr>
      <w:r w:rsidRPr="00A544A9">
        <w:rPr>
          <w:color w:val="auto"/>
        </w:rPr>
        <w:t xml:space="preserve">– прогнозировать закономерности и тенденции развития социально-экономических и экологических процессов и явлений на основе картографических источников информации; </w:t>
      </w:r>
    </w:p>
    <w:p w:rsidR="00905CB8" w:rsidRPr="00A544A9" w:rsidRDefault="00905CB8" w:rsidP="00C8550F">
      <w:pPr>
        <w:pStyle w:val="Default"/>
        <w:jc w:val="both"/>
        <w:rPr>
          <w:color w:val="auto"/>
        </w:rPr>
      </w:pPr>
      <w:r w:rsidRPr="00A544A9">
        <w:rPr>
          <w:color w:val="auto"/>
        </w:rPr>
        <w:t xml:space="preserve">– использовать геоинформационные системы для получения, хранения и обработки информации; </w:t>
      </w:r>
    </w:p>
    <w:p w:rsidR="00905CB8" w:rsidRPr="00A544A9" w:rsidRDefault="00905CB8" w:rsidP="00C8550F">
      <w:pPr>
        <w:pStyle w:val="Default"/>
        <w:jc w:val="both"/>
        <w:rPr>
          <w:color w:val="auto"/>
        </w:rPr>
      </w:pPr>
      <w:r w:rsidRPr="00A544A9">
        <w:rPr>
          <w:color w:val="auto"/>
        </w:rPr>
        <w:t xml:space="preserve">– составлять комплексные географические характеристики природно-хозяйственных систем; </w:t>
      </w:r>
    </w:p>
    <w:p w:rsidR="00905CB8" w:rsidRPr="00A544A9" w:rsidRDefault="00905CB8" w:rsidP="00C8550F">
      <w:pPr>
        <w:pStyle w:val="Default"/>
        <w:jc w:val="both"/>
        <w:rPr>
          <w:color w:val="auto"/>
        </w:rPr>
      </w:pPr>
      <w:r w:rsidRPr="00A544A9">
        <w:rPr>
          <w:color w:val="auto"/>
        </w:rPr>
        <w:lastRenderedPageBreak/>
        <w:t xml:space="preserve">– создавать простейшие модели природных, социально-экономических и геоэкологических объектов, явлений и процессов; </w:t>
      </w:r>
    </w:p>
    <w:p w:rsidR="00905CB8" w:rsidRPr="00A544A9" w:rsidRDefault="00905CB8" w:rsidP="00C8550F">
      <w:pPr>
        <w:pStyle w:val="Default"/>
        <w:jc w:val="both"/>
        <w:rPr>
          <w:color w:val="auto"/>
        </w:rPr>
      </w:pPr>
      <w:r w:rsidRPr="00A544A9">
        <w:rPr>
          <w:color w:val="auto"/>
        </w:rPr>
        <w:t xml:space="preserve">– интерпретировать природные, социально-экономические и экологические характеристики различных территорий на основе картографической информации; </w:t>
      </w:r>
    </w:p>
    <w:p w:rsidR="00905CB8" w:rsidRPr="00A544A9" w:rsidRDefault="00905CB8" w:rsidP="00C8550F">
      <w:pPr>
        <w:pStyle w:val="Default"/>
        <w:jc w:val="both"/>
        <w:rPr>
          <w:color w:val="auto"/>
        </w:rPr>
      </w:pPr>
      <w:r w:rsidRPr="00A544A9">
        <w:rPr>
          <w:color w:val="auto"/>
        </w:rPr>
        <w:t xml:space="preserve">– прогнозировать изменения геосистем под влиянием природных и антропогенных факторов; </w:t>
      </w:r>
    </w:p>
    <w:p w:rsidR="00905CB8" w:rsidRPr="00A544A9" w:rsidRDefault="00905CB8" w:rsidP="00C8550F">
      <w:pPr>
        <w:pStyle w:val="Default"/>
        <w:jc w:val="both"/>
        <w:rPr>
          <w:color w:val="auto"/>
        </w:rPr>
      </w:pPr>
      <w:r w:rsidRPr="00A544A9">
        <w:rPr>
          <w:color w:val="auto"/>
        </w:rPr>
        <w:t xml:space="preserve">– анализировать причины формирования природно-территориальных и природно-хозяйственных систем и факторы, влияющие на их развитие; </w:t>
      </w:r>
    </w:p>
    <w:p w:rsidR="00905CB8" w:rsidRPr="00A544A9" w:rsidRDefault="00905CB8" w:rsidP="00C8550F">
      <w:pPr>
        <w:pStyle w:val="Default"/>
        <w:jc w:val="both"/>
        <w:rPr>
          <w:color w:val="auto"/>
        </w:rPr>
      </w:pPr>
      <w:r w:rsidRPr="00A544A9">
        <w:rPr>
          <w:color w:val="auto"/>
        </w:rPr>
        <w:t xml:space="preserve">– прогнозировать изменение численности и структуры населения мира и отдельных регионов; </w:t>
      </w:r>
    </w:p>
    <w:p w:rsidR="00905CB8" w:rsidRPr="00A544A9" w:rsidRDefault="00905CB8" w:rsidP="00C8550F">
      <w:pPr>
        <w:pStyle w:val="Default"/>
        <w:jc w:val="both"/>
        <w:rPr>
          <w:color w:val="auto"/>
        </w:rPr>
      </w:pPr>
      <w:r w:rsidRPr="00A544A9">
        <w:rPr>
          <w:color w:val="auto"/>
        </w:rPr>
        <w:t xml:space="preserve">– анализировать рынок труда, прогнозировать развитие рынка труда на основе динамики его изменений; </w:t>
      </w:r>
    </w:p>
    <w:p w:rsidR="00905CB8" w:rsidRPr="00A544A9" w:rsidRDefault="00905CB8" w:rsidP="00C8550F">
      <w:pPr>
        <w:pStyle w:val="Default"/>
        <w:jc w:val="both"/>
        <w:rPr>
          <w:color w:val="auto"/>
        </w:rPr>
      </w:pPr>
      <w:r w:rsidRPr="00A544A9">
        <w:rPr>
          <w:color w:val="auto"/>
        </w:rPr>
        <w:t xml:space="preserve">– оценивать вклад отдельных регионов в мировое хозяйство; </w:t>
      </w:r>
    </w:p>
    <w:p w:rsidR="00905CB8" w:rsidRPr="00A544A9" w:rsidRDefault="00905CB8" w:rsidP="00C8550F">
      <w:pPr>
        <w:pStyle w:val="Default"/>
        <w:jc w:val="both"/>
        <w:rPr>
          <w:color w:val="auto"/>
        </w:rPr>
      </w:pPr>
      <w:r w:rsidRPr="00A544A9">
        <w:rPr>
          <w:color w:val="auto"/>
        </w:rPr>
        <w:t xml:space="preserve">–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905CB8" w:rsidRPr="00A544A9" w:rsidRDefault="00905CB8" w:rsidP="00C8550F">
      <w:pPr>
        <w:pStyle w:val="Default"/>
        <w:jc w:val="both"/>
        <w:rPr>
          <w:color w:val="auto"/>
        </w:rPr>
      </w:pPr>
      <w:r w:rsidRPr="00A544A9">
        <w:rPr>
          <w:color w:val="auto"/>
        </w:rPr>
        <w:t xml:space="preserve">– выявлять особенности современного геополитического и геоэкономического положения России, ее роль в международном географическом разделении труда; </w:t>
      </w:r>
    </w:p>
    <w:p w:rsidR="00905CB8" w:rsidRPr="00A544A9" w:rsidRDefault="00905CB8" w:rsidP="00C8550F">
      <w:pPr>
        <w:pStyle w:val="Default"/>
        <w:jc w:val="both"/>
        <w:rPr>
          <w:color w:val="auto"/>
        </w:rPr>
      </w:pPr>
      <w:r w:rsidRPr="00A544A9">
        <w:rPr>
          <w:color w:val="auto"/>
        </w:rPr>
        <w:t xml:space="preserve">– понимать принципы выделения и устанавливать соотношения между государственной территорией и исключительной экономической зоной России; </w:t>
      </w:r>
    </w:p>
    <w:p w:rsidR="00905CB8" w:rsidRPr="00A544A9" w:rsidRDefault="00905CB8" w:rsidP="00C8550F">
      <w:pPr>
        <w:pStyle w:val="Default"/>
        <w:jc w:val="both"/>
        <w:rPr>
          <w:color w:val="auto"/>
        </w:rPr>
      </w:pPr>
      <w:r w:rsidRPr="00A544A9">
        <w:rPr>
          <w:color w:val="auto"/>
        </w:rPr>
        <w:t xml:space="preserve">– давать оценку международной деятельности, направленной на решение глобальных проблем человечества. </w:t>
      </w:r>
    </w:p>
    <w:p w:rsidR="00905CB8" w:rsidRPr="00A544A9" w:rsidRDefault="00905CB8" w:rsidP="00C8550F">
      <w:pPr>
        <w:pStyle w:val="Default"/>
        <w:jc w:val="both"/>
        <w:rPr>
          <w:color w:val="auto"/>
        </w:rPr>
      </w:pPr>
    </w:p>
    <w:p w:rsidR="00905CB8" w:rsidRPr="00A544A9" w:rsidRDefault="00905CB8" w:rsidP="00C8550F">
      <w:pPr>
        <w:pStyle w:val="Default"/>
        <w:jc w:val="both"/>
        <w:rPr>
          <w:color w:val="auto"/>
        </w:rPr>
      </w:pPr>
      <w:r w:rsidRPr="00A544A9">
        <w:rPr>
          <w:color w:val="auto"/>
        </w:rPr>
        <w:t xml:space="preserve">Выпускник на углубленном уровне получит возможность научиться: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странах и регионах мира;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выявлять и характеризовать взаимосвязанные природно-хозяйственные системы на различных иерархических уровнях географического пространства;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выявлять и оценивать географические аспекты устойчивого развития территории, региона, страны;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формулировать цель исследования, выдвигать и проверять гипотезы о взаимодействии компонентов природно-хозяйственных территориальных систем;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моделировать и проектировать территориальные взаимодействия различных географических явлений и процессов. </w:t>
      </w:r>
    </w:p>
    <w:p w:rsidR="00905CB8" w:rsidRPr="00A544A9" w:rsidRDefault="00905CB8" w:rsidP="00C8550F">
      <w:pPr>
        <w:pStyle w:val="Default"/>
        <w:jc w:val="both"/>
        <w:rPr>
          <w:color w:val="auto"/>
        </w:rPr>
      </w:pPr>
    </w:p>
    <w:p w:rsidR="00905CB8" w:rsidRPr="00A544A9" w:rsidRDefault="00905CB8" w:rsidP="00C8550F">
      <w:pPr>
        <w:pStyle w:val="Default"/>
        <w:jc w:val="both"/>
        <w:rPr>
          <w:color w:val="auto"/>
        </w:rPr>
      </w:pPr>
      <w:r w:rsidRPr="00A544A9">
        <w:rPr>
          <w:b/>
          <w:bCs/>
          <w:color w:val="auto"/>
        </w:rPr>
        <w:t xml:space="preserve">Обществознание </w:t>
      </w:r>
    </w:p>
    <w:p w:rsidR="00905CB8" w:rsidRPr="00A544A9" w:rsidRDefault="00905CB8" w:rsidP="00C8550F">
      <w:pPr>
        <w:pStyle w:val="Default"/>
        <w:jc w:val="both"/>
        <w:rPr>
          <w:color w:val="auto"/>
        </w:rPr>
      </w:pPr>
      <w:r w:rsidRPr="00A544A9">
        <w:rPr>
          <w:b/>
          <w:bCs/>
          <w:color w:val="auto"/>
        </w:rPr>
        <w:t xml:space="preserve">В результате изучения учебного предмета «Обществознание» на уровне среднего общего образования: </w:t>
      </w:r>
    </w:p>
    <w:p w:rsidR="00905CB8" w:rsidRPr="00A544A9" w:rsidRDefault="00905CB8" w:rsidP="00C8550F">
      <w:pPr>
        <w:pStyle w:val="Default"/>
        <w:jc w:val="both"/>
        <w:rPr>
          <w:color w:val="auto"/>
        </w:rPr>
      </w:pPr>
      <w:r w:rsidRPr="00A544A9">
        <w:rPr>
          <w:b/>
          <w:bCs/>
          <w:color w:val="auto"/>
        </w:rPr>
        <w:t xml:space="preserve">Выпускник на базовом уровне научится: </w:t>
      </w:r>
    </w:p>
    <w:p w:rsidR="00905CB8" w:rsidRPr="00A544A9" w:rsidRDefault="00905CB8" w:rsidP="00C8550F">
      <w:pPr>
        <w:pStyle w:val="Default"/>
        <w:jc w:val="both"/>
        <w:rPr>
          <w:color w:val="auto"/>
        </w:rPr>
      </w:pPr>
      <w:r w:rsidRPr="00A544A9">
        <w:rPr>
          <w:b/>
          <w:bCs/>
          <w:color w:val="auto"/>
        </w:rPr>
        <w:t xml:space="preserve">Человек. Человек в системе общественных отношений </w:t>
      </w:r>
    </w:p>
    <w:p w:rsidR="00905CB8" w:rsidRPr="00A544A9" w:rsidRDefault="00905CB8" w:rsidP="00C8550F">
      <w:pPr>
        <w:pStyle w:val="Default"/>
        <w:jc w:val="both"/>
        <w:rPr>
          <w:color w:val="auto"/>
        </w:rPr>
      </w:pPr>
      <w:r w:rsidRPr="00A544A9">
        <w:rPr>
          <w:color w:val="auto"/>
        </w:rPr>
        <w:t xml:space="preserve">– Выделять черты социальной сущности человека; </w:t>
      </w:r>
    </w:p>
    <w:p w:rsidR="00905CB8" w:rsidRPr="00A544A9" w:rsidRDefault="00905CB8" w:rsidP="00C8550F">
      <w:pPr>
        <w:pStyle w:val="Default"/>
        <w:jc w:val="both"/>
        <w:rPr>
          <w:color w:val="auto"/>
        </w:rPr>
      </w:pPr>
      <w:r w:rsidRPr="00A544A9">
        <w:rPr>
          <w:color w:val="auto"/>
        </w:rPr>
        <w:t xml:space="preserve">– определять роль духовных ценностей в обществе; </w:t>
      </w:r>
    </w:p>
    <w:p w:rsidR="00905CB8" w:rsidRPr="00A544A9" w:rsidRDefault="00905CB8" w:rsidP="00C8550F">
      <w:pPr>
        <w:pStyle w:val="Default"/>
        <w:jc w:val="both"/>
        <w:rPr>
          <w:color w:val="auto"/>
        </w:rPr>
      </w:pPr>
      <w:r w:rsidRPr="00A544A9">
        <w:rPr>
          <w:color w:val="auto"/>
        </w:rPr>
        <w:t xml:space="preserve">– распознавать формы культуры по их признакам, иллюстрировать их примерами; </w:t>
      </w:r>
    </w:p>
    <w:p w:rsidR="00905CB8" w:rsidRPr="00A544A9" w:rsidRDefault="00905CB8" w:rsidP="00C8550F">
      <w:pPr>
        <w:pStyle w:val="Default"/>
        <w:jc w:val="both"/>
        <w:rPr>
          <w:color w:val="auto"/>
        </w:rPr>
      </w:pPr>
      <w:r w:rsidRPr="00A544A9">
        <w:rPr>
          <w:color w:val="auto"/>
        </w:rPr>
        <w:t xml:space="preserve">– различать виды искусства; </w:t>
      </w:r>
    </w:p>
    <w:p w:rsidR="00905CB8" w:rsidRPr="00A544A9" w:rsidRDefault="00905CB8" w:rsidP="00C8550F">
      <w:pPr>
        <w:pStyle w:val="Default"/>
        <w:jc w:val="both"/>
        <w:rPr>
          <w:color w:val="auto"/>
        </w:rPr>
      </w:pPr>
      <w:r w:rsidRPr="00A544A9">
        <w:rPr>
          <w:color w:val="auto"/>
        </w:rPr>
        <w:t xml:space="preserve">– соотносить поступки и отношения с принятыми нормами морали; </w:t>
      </w:r>
    </w:p>
    <w:p w:rsidR="00905CB8" w:rsidRPr="00A544A9" w:rsidRDefault="00905CB8" w:rsidP="00C8550F">
      <w:pPr>
        <w:pStyle w:val="Default"/>
        <w:jc w:val="both"/>
        <w:rPr>
          <w:color w:val="auto"/>
        </w:rPr>
      </w:pPr>
      <w:r w:rsidRPr="00A544A9">
        <w:rPr>
          <w:color w:val="auto"/>
        </w:rPr>
        <w:t xml:space="preserve">– выявлять сущностные характеристики религии и ее роль в культурной жизни; </w:t>
      </w:r>
    </w:p>
    <w:p w:rsidR="00905CB8" w:rsidRPr="00A544A9" w:rsidRDefault="00905CB8" w:rsidP="00C8550F">
      <w:pPr>
        <w:pStyle w:val="Default"/>
        <w:jc w:val="both"/>
        <w:rPr>
          <w:color w:val="auto"/>
        </w:rPr>
      </w:pPr>
      <w:r w:rsidRPr="00A544A9">
        <w:rPr>
          <w:color w:val="auto"/>
        </w:rPr>
        <w:t xml:space="preserve">– выявлять роль агентов социализации на основных этапах социализации индивида; </w:t>
      </w:r>
    </w:p>
    <w:p w:rsidR="00905CB8" w:rsidRPr="00A544A9" w:rsidRDefault="00905CB8" w:rsidP="00C8550F">
      <w:pPr>
        <w:pStyle w:val="Default"/>
        <w:jc w:val="both"/>
        <w:rPr>
          <w:color w:val="auto"/>
        </w:rPr>
      </w:pPr>
      <w:r w:rsidRPr="00A544A9">
        <w:rPr>
          <w:color w:val="auto"/>
        </w:rPr>
        <w:t xml:space="preserve">– раскрывать связь между мышлением и деятельностью; </w:t>
      </w:r>
    </w:p>
    <w:p w:rsidR="00905CB8" w:rsidRPr="00A544A9" w:rsidRDefault="00905CB8" w:rsidP="00C8550F">
      <w:pPr>
        <w:pStyle w:val="Default"/>
        <w:jc w:val="both"/>
        <w:rPr>
          <w:color w:val="auto"/>
        </w:rPr>
      </w:pPr>
      <w:r w:rsidRPr="00A544A9">
        <w:rPr>
          <w:color w:val="auto"/>
        </w:rPr>
        <w:t xml:space="preserve">– различать виды деятельности, приводить примеры основных видов деятельности; </w:t>
      </w:r>
    </w:p>
    <w:p w:rsidR="00905CB8" w:rsidRPr="00A544A9" w:rsidRDefault="00905CB8" w:rsidP="00C8550F">
      <w:pPr>
        <w:pStyle w:val="Default"/>
        <w:jc w:val="both"/>
        <w:rPr>
          <w:color w:val="auto"/>
        </w:rPr>
      </w:pPr>
      <w:r w:rsidRPr="00A544A9">
        <w:rPr>
          <w:color w:val="auto"/>
        </w:rPr>
        <w:t xml:space="preserve">– выявлять и соотносить цели, средства и результаты деятельности; </w:t>
      </w:r>
    </w:p>
    <w:p w:rsidR="00905CB8" w:rsidRPr="00A544A9" w:rsidRDefault="00905CB8" w:rsidP="00C8550F">
      <w:pPr>
        <w:pStyle w:val="Default"/>
        <w:jc w:val="both"/>
        <w:rPr>
          <w:color w:val="auto"/>
        </w:rPr>
      </w:pPr>
      <w:r w:rsidRPr="00A544A9">
        <w:rPr>
          <w:color w:val="auto"/>
        </w:rPr>
        <w:t xml:space="preserve">– анализировать различные ситуации свободного выбора, выявлять его основания и последствия; </w:t>
      </w:r>
    </w:p>
    <w:p w:rsidR="00905CB8" w:rsidRPr="00A544A9" w:rsidRDefault="00905CB8" w:rsidP="00C8550F">
      <w:pPr>
        <w:pStyle w:val="Default"/>
        <w:jc w:val="both"/>
        <w:rPr>
          <w:color w:val="auto"/>
        </w:rPr>
      </w:pPr>
      <w:r w:rsidRPr="00A544A9">
        <w:rPr>
          <w:color w:val="auto"/>
        </w:rPr>
        <w:t xml:space="preserve">– различать формы чувственного и рационального познания, поясняя их примерами; </w:t>
      </w:r>
    </w:p>
    <w:p w:rsidR="00905CB8" w:rsidRPr="00A544A9" w:rsidRDefault="00905CB8" w:rsidP="00C8550F">
      <w:pPr>
        <w:pStyle w:val="Default"/>
        <w:jc w:val="both"/>
        <w:rPr>
          <w:color w:val="auto"/>
        </w:rPr>
      </w:pPr>
      <w:r w:rsidRPr="00A544A9">
        <w:rPr>
          <w:color w:val="auto"/>
        </w:rPr>
        <w:t xml:space="preserve">– выявлять особенности научного познания; </w:t>
      </w:r>
    </w:p>
    <w:p w:rsidR="00905CB8" w:rsidRPr="00A544A9" w:rsidRDefault="00905CB8" w:rsidP="00C8550F">
      <w:pPr>
        <w:pStyle w:val="Default"/>
        <w:jc w:val="both"/>
        <w:rPr>
          <w:color w:val="auto"/>
        </w:rPr>
      </w:pPr>
      <w:r w:rsidRPr="00A544A9">
        <w:rPr>
          <w:color w:val="auto"/>
        </w:rPr>
        <w:t xml:space="preserve">– различать абсолютную и относительную истины; </w:t>
      </w:r>
    </w:p>
    <w:p w:rsidR="00905CB8" w:rsidRPr="00A544A9" w:rsidRDefault="00905CB8" w:rsidP="00C8550F">
      <w:pPr>
        <w:pStyle w:val="Default"/>
        <w:jc w:val="both"/>
        <w:rPr>
          <w:color w:val="auto"/>
        </w:rPr>
      </w:pPr>
      <w:r w:rsidRPr="00A544A9">
        <w:rPr>
          <w:color w:val="auto"/>
        </w:rPr>
        <w:lastRenderedPageBreak/>
        <w:t xml:space="preserve">– иллюстрировать конкретными примерами роль мировоззрения в жизни человека; </w:t>
      </w:r>
    </w:p>
    <w:p w:rsidR="00905CB8" w:rsidRPr="00A544A9" w:rsidRDefault="00905CB8" w:rsidP="00C8550F">
      <w:pPr>
        <w:pStyle w:val="Default"/>
        <w:jc w:val="both"/>
        <w:rPr>
          <w:color w:val="auto"/>
        </w:rPr>
      </w:pPr>
      <w:r w:rsidRPr="00A544A9">
        <w:rPr>
          <w:color w:val="auto"/>
        </w:rPr>
        <w:t xml:space="preserve">– 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 </w:t>
      </w:r>
    </w:p>
    <w:p w:rsidR="00905CB8" w:rsidRPr="00A544A9" w:rsidRDefault="00905CB8" w:rsidP="00C8550F">
      <w:pPr>
        <w:pStyle w:val="Default"/>
        <w:jc w:val="both"/>
        <w:rPr>
          <w:color w:val="auto"/>
        </w:rPr>
      </w:pPr>
      <w:r w:rsidRPr="00A544A9">
        <w:rPr>
          <w:color w:val="auto"/>
        </w:rPr>
        <w:t xml:space="preserve">– выражать и аргументировать собственное отношение к роли образования и самообразования в жизни человека. </w:t>
      </w:r>
    </w:p>
    <w:p w:rsidR="00905CB8" w:rsidRPr="00A544A9" w:rsidRDefault="00905CB8" w:rsidP="00C8550F">
      <w:pPr>
        <w:pStyle w:val="Default"/>
        <w:jc w:val="both"/>
        <w:rPr>
          <w:color w:val="auto"/>
        </w:rPr>
      </w:pPr>
    </w:p>
    <w:p w:rsidR="00905CB8" w:rsidRPr="00A544A9" w:rsidRDefault="00905CB8" w:rsidP="00C8550F">
      <w:pPr>
        <w:pStyle w:val="Default"/>
        <w:jc w:val="both"/>
        <w:rPr>
          <w:color w:val="auto"/>
        </w:rPr>
      </w:pPr>
      <w:r w:rsidRPr="00A544A9">
        <w:rPr>
          <w:b/>
          <w:bCs/>
          <w:color w:val="auto"/>
        </w:rPr>
        <w:t xml:space="preserve">Общество как сложная динамическая система </w:t>
      </w:r>
    </w:p>
    <w:p w:rsidR="00905CB8" w:rsidRPr="00A544A9" w:rsidRDefault="00905CB8" w:rsidP="00C8550F">
      <w:pPr>
        <w:pStyle w:val="Default"/>
        <w:jc w:val="both"/>
        <w:rPr>
          <w:color w:val="auto"/>
        </w:rPr>
      </w:pPr>
      <w:r w:rsidRPr="00A544A9">
        <w:rPr>
          <w:color w:val="auto"/>
        </w:rPr>
        <w:t xml:space="preserve">– Характеризовать общество как целостную развивающуюся (динамическую) систему в единстве и взаимодействии его основных сфер и институтов; </w:t>
      </w:r>
    </w:p>
    <w:p w:rsidR="00905CB8" w:rsidRPr="00A544A9" w:rsidRDefault="00905CB8" w:rsidP="00C8550F">
      <w:pPr>
        <w:pStyle w:val="Default"/>
        <w:jc w:val="both"/>
        <w:rPr>
          <w:color w:val="auto"/>
        </w:rPr>
      </w:pPr>
      <w:r w:rsidRPr="00A544A9">
        <w:rPr>
          <w:color w:val="auto"/>
        </w:rPr>
        <w:t xml:space="preserve">– выявлять, анализировать, систематизировать и оценивать информацию, иллюстрирующую многообразие и противоречивость социального развития; </w:t>
      </w:r>
    </w:p>
    <w:p w:rsidR="00905CB8" w:rsidRPr="00A544A9" w:rsidRDefault="00905CB8" w:rsidP="00C8550F">
      <w:pPr>
        <w:pStyle w:val="Default"/>
        <w:jc w:val="both"/>
        <w:rPr>
          <w:color w:val="auto"/>
        </w:rPr>
      </w:pPr>
      <w:r w:rsidRPr="00A544A9">
        <w:rPr>
          <w:color w:val="auto"/>
        </w:rPr>
        <w:t xml:space="preserve">– приводить примеры прогрессивных и регрессивных общественных изменений, аргументировать свои суждения, выводы; </w:t>
      </w:r>
    </w:p>
    <w:p w:rsidR="00905CB8" w:rsidRPr="00A544A9" w:rsidRDefault="00905CB8" w:rsidP="00C8550F">
      <w:pPr>
        <w:pStyle w:val="Default"/>
        <w:jc w:val="both"/>
        <w:rPr>
          <w:color w:val="auto"/>
        </w:rPr>
      </w:pPr>
      <w:r w:rsidRPr="00A544A9">
        <w:rPr>
          <w:color w:val="auto"/>
        </w:rPr>
        <w:t xml:space="preserve">– формулировать собственные суждения о сущности, причинах и последствиях глобализации; иллюстрировать проявления различных глобальных проблем. </w:t>
      </w:r>
    </w:p>
    <w:p w:rsidR="00905CB8" w:rsidRPr="00A544A9" w:rsidRDefault="00905CB8" w:rsidP="00C8550F">
      <w:pPr>
        <w:pStyle w:val="Default"/>
        <w:jc w:val="both"/>
        <w:rPr>
          <w:color w:val="auto"/>
        </w:rPr>
      </w:pPr>
    </w:p>
    <w:p w:rsidR="00905CB8" w:rsidRPr="00A544A9" w:rsidRDefault="00905CB8" w:rsidP="00C8550F">
      <w:pPr>
        <w:pStyle w:val="Default"/>
        <w:jc w:val="both"/>
        <w:rPr>
          <w:color w:val="auto"/>
        </w:rPr>
      </w:pPr>
      <w:r w:rsidRPr="00A544A9">
        <w:rPr>
          <w:b/>
          <w:bCs/>
          <w:color w:val="auto"/>
        </w:rPr>
        <w:t xml:space="preserve">Экономика </w:t>
      </w:r>
    </w:p>
    <w:p w:rsidR="00905CB8" w:rsidRPr="00A544A9" w:rsidRDefault="00905CB8" w:rsidP="00C8550F">
      <w:pPr>
        <w:pStyle w:val="Default"/>
        <w:jc w:val="both"/>
        <w:rPr>
          <w:color w:val="auto"/>
        </w:rPr>
      </w:pPr>
      <w:r w:rsidRPr="00A544A9">
        <w:rPr>
          <w:color w:val="auto"/>
        </w:rPr>
        <w:t xml:space="preserve">– Раскрывать взаимосвязь экономики с другими сферами жизни общества; </w:t>
      </w:r>
    </w:p>
    <w:p w:rsidR="00905CB8" w:rsidRPr="00A544A9" w:rsidRDefault="00905CB8" w:rsidP="00C8550F">
      <w:pPr>
        <w:pStyle w:val="Default"/>
        <w:jc w:val="both"/>
        <w:rPr>
          <w:color w:val="auto"/>
        </w:rPr>
      </w:pPr>
      <w:r w:rsidRPr="00A544A9">
        <w:rPr>
          <w:color w:val="auto"/>
        </w:rPr>
        <w:t xml:space="preserve">– конкретизировать примерами основные факторы производства и факторные доходы; </w:t>
      </w:r>
    </w:p>
    <w:p w:rsidR="00905CB8" w:rsidRPr="00A544A9" w:rsidRDefault="00905CB8" w:rsidP="00C8550F">
      <w:pPr>
        <w:pStyle w:val="Default"/>
        <w:jc w:val="both"/>
        <w:rPr>
          <w:color w:val="auto"/>
        </w:rPr>
      </w:pPr>
      <w:r w:rsidRPr="00A544A9">
        <w:rPr>
          <w:color w:val="auto"/>
        </w:rPr>
        <w:t xml:space="preserve">– объяснять механизм свободного ценообразования, приводить примеры действия законов спроса и предложения; </w:t>
      </w:r>
    </w:p>
    <w:p w:rsidR="00905CB8" w:rsidRPr="00A544A9" w:rsidRDefault="00905CB8" w:rsidP="00C8550F">
      <w:pPr>
        <w:pStyle w:val="Default"/>
        <w:jc w:val="both"/>
        <w:rPr>
          <w:color w:val="auto"/>
        </w:rPr>
      </w:pPr>
      <w:r w:rsidRPr="00A544A9">
        <w:rPr>
          <w:color w:val="auto"/>
        </w:rPr>
        <w:t xml:space="preserve">– оценивать влияние конкуренции и монополии на экономическую жизнь, поведение основных участников экономики; </w:t>
      </w:r>
    </w:p>
    <w:p w:rsidR="00905CB8" w:rsidRPr="00A544A9" w:rsidRDefault="00905CB8" w:rsidP="00C8550F">
      <w:pPr>
        <w:pStyle w:val="Default"/>
        <w:jc w:val="both"/>
        <w:rPr>
          <w:color w:val="auto"/>
        </w:rPr>
      </w:pPr>
      <w:r w:rsidRPr="00A544A9">
        <w:rPr>
          <w:color w:val="auto"/>
        </w:rPr>
        <w:t xml:space="preserve">– различать формы бизнеса; </w:t>
      </w:r>
    </w:p>
    <w:p w:rsidR="00905CB8" w:rsidRPr="00A544A9" w:rsidRDefault="00905CB8" w:rsidP="00C8550F">
      <w:pPr>
        <w:pStyle w:val="Default"/>
        <w:jc w:val="both"/>
        <w:rPr>
          <w:color w:val="auto"/>
        </w:rPr>
      </w:pPr>
      <w:r w:rsidRPr="00A544A9">
        <w:rPr>
          <w:color w:val="auto"/>
        </w:rPr>
        <w:t xml:space="preserve">– извлекать социальную информацию из источников различного типа о тенденциях развития современной рыночной экономики; </w:t>
      </w:r>
    </w:p>
    <w:p w:rsidR="00905CB8" w:rsidRPr="00A544A9" w:rsidRDefault="00905CB8" w:rsidP="00C8550F">
      <w:pPr>
        <w:pStyle w:val="Default"/>
        <w:jc w:val="both"/>
        <w:rPr>
          <w:color w:val="auto"/>
        </w:rPr>
      </w:pPr>
      <w:r w:rsidRPr="00A544A9">
        <w:rPr>
          <w:color w:val="auto"/>
        </w:rPr>
        <w:t xml:space="preserve">– различать экономические и бухгалтерские издержки; </w:t>
      </w:r>
    </w:p>
    <w:p w:rsidR="00905CB8" w:rsidRPr="00A544A9" w:rsidRDefault="00905CB8" w:rsidP="00C8550F">
      <w:pPr>
        <w:pStyle w:val="Default"/>
        <w:jc w:val="both"/>
        <w:rPr>
          <w:color w:val="auto"/>
        </w:rPr>
      </w:pPr>
      <w:r w:rsidRPr="00A544A9">
        <w:rPr>
          <w:color w:val="auto"/>
        </w:rPr>
        <w:t xml:space="preserve">– приводить примеры постоянных и переменных издержек производства; </w:t>
      </w:r>
    </w:p>
    <w:p w:rsidR="00905CB8" w:rsidRPr="00A544A9" w:rsidRDefault="00905CB8" w:rsidP="00C8550F">
      <w:pPr>
        <w:pStyle w:val="Default"/>
        <w:jc w:val="both"/>
        <w:rPr>
          <w:color w:val="auto"/>
        </w:rPr>
      </w:pPr>
      <w:r w:rsidRPr="00A544A9">
        <w:rPr>
          <w:color w:val="auto"/>
        </w:rPr>
        <w:t xml:space="preserve">– 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 </w:t>
      </w:r>
    </w:p>
    <w:p w:rsidR="00905CB8" w:rsidRPr="00A544A9" w:rsidRDefault="00905CB8" w:rsidP="00C8550F">
      <w:pPr>
        <w:pStyle w:val="Default"/>
        <w:jc w:val="both"/>
        <w:rPr>
          <w:color w:val="auto"/>
        </w:rPr>
      </w:pPr>
      <w:r w:rsidRPr="00A544A9">
        <w:rPr>
          <w:color w:val="auto"/>
        </w:rPr>
        <w:t xml:space="preserve">– различать формы, виды проявления инфляции, оценивать последствия инфляции для экономики в целом и для различных социальных групп; </w:t>
      </w:r>
    </w:p>
    <w:p w:rsidR="00905CB8" w:rsidRPr="00A544A9" w:rsidRDefault="00905CB8" w:rsidP="00C8550F">
      <w:pPr>
        <w:pStyle w:val="Default"/>
        <w:jc w:val="both"/>
        <w:rPr>
          <w:color w:val="auto"/>
        </w:rPr>
      </w:pPr>
      <w:r w:rsidRPr="00A544A9">
        <w:rPr>
          <w:color w:val="auto"/>
        </w:rPr>
        <w:t xml:space="preserve">– выделять объекты спроса и предложения на рынке труда, описывать механизм их взаимодействия; </w:t>
      </w:r>
    </w:p>
    <w:p w:rsidR="00905CB8" w:rsidRPr="00A544A9" w:rsidRDefault="00905CB8" w:rsidP="00C8550F">
      <w:pPr>
        <w:pStyle w:val="Default"/>
        <w:jc w:val="both"/>
        <w:rPr>
          <w:color w:val="auto"/>
        </w:rPr>
      </w:pPr>
      <w:r w:rsidRPr="00A544A9">
        <w:rPr>
          <w:color w:val="auto"/>
        </w:rPr>
        <w:t xml:space="preserve">– определять причины безработицы, различать ее виды; </w:t>
      </w:r>
    </w:p>
    <w:p w:rsidR="00905CB8" w:rsidRPr="00A544A9" w:rsidRDefault="00905CB8" w:rsidP="00C8550F">
      <w:pPr>
        <w:pStyle w:val="Default"/>
        <w:jc w:val="both"/>
        <w:rPr>
          <w:color w:val="auto"/>
        </w:rPr>
      </w:pPr>
      <w:r w:rsidRPr="00A544A9">
        <w:rPr>
          <w:color w:val="auto"/>
        </w:rPr>
        <w:t xml:space="preserve">– высказывать обоснованные суждения о направлениях государственной политики в области занятости; </w:t>
      </w:r>
    </w:p>
    <w:p w:rsidR="00905CB8" w:rsidRPr="00A544A9" w:rsidRDefault="00905CB8" w:rsidP="00C8550F">
      <w:pPr>
        <w:pStyle w:val="Default"/>
        <w:jc w:val="both"/>
        <w:rPr>
          <w:color w:val="auto"/>
        </w:rPr>
      </w:pPr>
      <w:r w:rsidRPr="00A544A9">
        <w:rPr>
          <w:color w:val="auto"/>
        </w:rPr>
        <w:t xml:space="preserve">– 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 </w:t>
      </w:r>
    </w:p>
    <w:p w:rsidR="00905CB8" w:rsidRPr="00A544A9" w:rsidRDefault="00905CB8" w:rsidP="00C8550F">
      <w:pPr>
        <w:pStyle w:val="Default"/>
        <w:jc w:val="both"/>
        <w:rPr>
          <w:color w:val="auto"/>
        </w:rPr>
      </w:pPr>
      <w:r w:rsidRPr="00A544A9">
        <w:rPr>
          <w:color w:val="auto"/>
        </w:rPr>
        <w:t xml:space="preserve">– анализировать практические ситуации, связанные с реализацией гражданами своих экономических интересов; </w:t>
      </w:r>
    </w:p>
    <w:p w:rsidR="00905CB8" w:rsidRPr="00A544A9" w:rsidRDefault="00905CB8" w:rsidP="00C8550F">
      <w:pPr>
        <w:pStyle w:val="Default"/>
        <w:jc w:val="both"/>
        <w:rPr>
          <w:color w:val="auto"/>
        </w:rPr>
      </w:pPr>
      <w:r w:rsidRPr="00A544A9">
        <w:rPr>
          <w:color w:val="auto"/>
        </w:rPr>
        <w:t xml:space="preserve">– приводить примеры участия государства в регулировании рыночной экономики; </w:t>
      </w:r>
    </w:p>
    <w:p w:rsidR="00905CB8" w:rsidRPr="00A544A9" w:rsidRDefault="00905CB8" w:rsidP="00C8550F">
      <w:pPr>
        <w:pStyle w:val="Default"/>
        <w:jc w:val="both"/>
        <w:rPr>
          <w:color w:val="auto"/>
        </w:rPr>
      </w:pPr>
      <w:r w:rsidRPr="00A544A9">
        <w:rPr>
          <w:color w:val="auto"/>
        </w:rPr>
        <w:t xml:space="preserve">– высказывать обоснованные суждения о различных направлениях экономической политики государства и ее влиянии на экономическую жизнь общества; </w:t>
      </w:r>
    </w:p>
    <w:p w:rsidR="00905CB8" w:rsidRPr="00A544A9" w:rsidRDefault="00905CB8" w:rsidP="00C8550F">
      <w:pPr>
        <w:pStyle w:val="Default"/>
        <w:jc w:val="both"/>
        <w:rPr>
          <w:color w:val="auto"/>
        </w:rPr>
      </w:pPr>
      <w:r w:rsidRPr="00A544A9">
        <w:rPr>
          <w:color w:val="auto"/>
        </w:rPr>
        <w:t xml:space="preserve">– различать важнейшие измерители экономической деятельности и показатели их роста: ВНП (валовой национальный продукт), ВВП (валовой внутренний продукт); </w:t>
      </w:r>
    </w:p>
    <w:p w:rsidR="00905CB8" w:rsidRPr="00A544A9" w:rsidRDefault="00905CB8" w:rsidP="00C8550F">
      <w:pPr>
        <w:pStyle w:val="Default"/>
        <w:jc w:val="both"/>
        <w:rPr>
          <w:color w:val="auto"/>
        </w:rPr>
      </w:pPr>
      <w:r w:rsidRPr="00A544A9">
        <w:rPr>
          <w:color w:val="auto"/>
        </w:rPr>
        <w:t xml:space="preserve">– различать и сравнивать пути достижения экономического роста. </w:t>
      </w:r>
    </w:p>
    <w:p w:rsidR="00905CB8" w:rsidRPr="00A544A9" w:rsidRDefault="00905CB8" w:rsidP="00C8550F">
      <w:pPr>
        <w:pStyle w:val="Default"/>
        <w:jc w:val="both"/>
        <w:rPr>
          <w:color w:val="auto"/>
        </w:rPr>
      </w:pPr>
    </w:p>
    <w:p w:rsidR="00905CB8" w:rsidRPr="00A544A9" w:rsidRDefault="00905CB8" w:rsidP="00C8550F">
      <w:pPr>
        <w:pStyle w:val="Default"/>
        <w:jc w:val="both"/>
        <w:rPr>
          <w:color w:val="auto"/>
        </w:rPr>
      </w:pPr>
      <w:r w:rsidRPr="00A544A9">
        <w:rPr>
          <w:b/>
          <w:bCs/>
          <w:color w:val="auto"/>
        </w:rPr>
        <w:t xml:space="preserve">Социальные отношения </w:t>
      </w:r>
    </w:p>
    <w:p w:rsidR="00905CB8" w:rsidRPr="00A544A9" w:rsidRDefault="00905CB8" w:rsidP="00C8550F">
      <w:pPr>
        <w:pStyle w:val="Default"/>
        <w:jc w:val="both"/>
        <w:rPr>
          <w:color w:val="auto"/>
        </w:rPr>
      </w:pPr>
      <w:r w:rsidRPr="00A544A9">
        <w:rPr>
          <w:color w:val="auto"/>
        </w:rPr>
        <w:t xml:space="preserve">– Выделять критерии социальной стратификации; </w:t>
      </w:r>
    </w:p>
    <w:p w:rsidR="00905CB8" w:rsidRPr="00A544A9" w:rsidRDefault="00905CB8" w:rsidP="00C8550F">
      <w:pPr>
        <w:pStyle w:val="Default"/>
        <w:jc w:val="both"/>
        <w:rPr>
          <w:color w:val="auto"/>
        </w:rPr>
      </w:pPr>
      <w:r w:rsidRPr="00A544A9">
        <w:rPr>
          <w:color w:val="auto"/>
        </w:rPr>
        <w:t xml:space="preserve">– анализировать социальную информацию из адаптированных источников о структуре общества и направлениях ее изменения; </w:t>
      </w:r>
    </w:p>
    <w:p w:rsidR="00905CB8" w:rsidRPr="00A544A9" w:rsidRDefault="00905CB8" w:rsidP="00C8550F">
      <w:pPr>
        <w:pStyle w:val="Default"/>
        <w:jc w:val="both"/>
        <w:rPr>
          <w:color w:val="auto"/>
        </w:rPr>
      </w:pPr>
      <w:r w:rsidRPr="00A544A9">
        <w:rPr>
          <w:color w:val="auto"/>
        </w:rPr>
        <w:lastRenderedPageBreak/>
        <w:t xml:space="preserve">– выделять особенности молодежи как социально-демографической группы, раскрывать на примерах социальные роли юношества; </w:t>
      </w:r>
    </w:p>
    <w:p w:rsidR="00905CB8" w:rsidRPr="00A544A9" w:rsidRDefault="00905CB8" w:rsidP="00C8550F">
      <w:pPr>
        <w:pStyle w:val="Default"/>
        <w:jc w:val="both"/>
        <w:rPr>
          <w:color w:val="auto"/>
        </w:rPr>
      </w:pPr>
      <w:r w:rsidRPr="00A544A9">
        <w:rPr>
          <w:color w:val="auto"/>
        </w:rPr>
        <w:t xml:space="preserve">– высказывать обоснованное суждение о факторах, обеспечивающих успешность самореализации молодежи в условиях современного рынка труда; </w:t>
      </w:r>
    </w:p>
    <w:p w:rsidR="00905CB8" w:rsidRPr="00A544A9" w:rsidRDefault="00905CB8" w:rsidP="00C8550F">
      <w:pPr>
        <w:pStyle w:val="Default"/>
        <w:jc w:val="both"/>
        <w:rPr>
          <w:color w:val="auto"/>
        </w:rPr>
      </w:pPr>
      <w:r w:rsidRPr="00A544A9">
        <w:rPr>
          <w:color w:val="auto"/>
        </w:rPr>
        <w:t xml:space="preserve">– выявлять причины социальных конфликтов, моделировать ситуации разрешения конфликтов; </w:t>
      </w:r>
    </w:p>
    <w:p w:rsidR="00905CB8" w:rsidRPr="00A544A9" w:rsidRDefault="00905CB8" w:rsidP="00C8550F">
      <w:pPr>
        <w:pStyle w:val="Default"/>
        <w:jc w:val="both"/>
        <w:rPr>
          <w:color w:val="auto"/>
        </w:rPr>
      </w:pPr>
      <w:r w:rsidRPr="00A544A9">
        <w:rPr>
          <w:color w:val="auto"/>
        </w:rPr>
        <w:t xml:space="preserve">– конкретизировать примерами виды социальных норм; </w:t>
      </w:r>
    </w:p>
    <w:p w:rsidR="00905CB8" w:rsidRPr="00A544A9" w:rsidRDefault="00905CB8" w:rsidP="00C8550F">
      <w:pPr>
        <w:pStyle w:val="Default"/>
        <w:jc w:val="both"/>
        <w:rPr>
          <w:color w:val="auto"/>
        </w:rPr>
      </w:pPr>
      <w:r w:rsidRPr="00A544A9">
        <w:rPr>
          <w:color w:val="auto"/>
        </w:rPr>
        <w:t xml:space="preserve">– характеризовать виды социального контроля и их социальную роль, различать санкции социального контроля; </w:t>
      </w:r>
    </w:p>
    <w:p w:rsidR="00905CB8" w:rsidRPr="00A544A9" w:rsidRDefault="00905CB8" w:rsidP="00C8550F">
      <w:pPr>
        <w:pStyle w:val="Default"/>
        <w:jc w:val="both"/>
        <w:rPr>
          <w:color w:val="auto"/>
        </w:rPr>
      </w:pPr>
      <w:r w:rsidRPr="00A544A9">
        <w:rPr>
          <w:color w:val="auto"/>
        </w:rPr>
        <w:t xml:space="preserve">– различать позитивные и негативные девиации, раскрывать на примерах последствия отклоняющегося поведения для человека и общества; </w:t>
      </w:r>
    </w:p>
    <w:p w:rsidR="00905CB8" w:rsidRPr="00A544A9" w:rsidRDefault="00905CB8" w:rsidP="00C8550F">
      <w:pPr>
        <w:pStyle w:val="Default"/>
        <w:jc w:val="both"/>
        <w:rPr>
          <w:color w:val="auto"/>
        </w:rPr>
      </w:pPr>
      <w:r w:rsidRPr="00A544A9">
        <w:rPr>
          <w:color w:val="auto"/>
        </w:rPr>
        <w:t xml:space="preserve">– определять и оценивать возможную модель собственного поведения в конкретной ситуации с точки зрения социальных норм; </w:t>
      </w:r>
    </w:p>
    <w:p w:rsidR="00905CB8" w:rsidRPr="00A544A9" w:rsidRDefault="00905CB8" w:rsidP="00C8550F">
      <w:pPr>
        <w:pStyle w:val="Default"/>
        <w:jc w:val="both"/>
        <w:rPr>
          <w:color w:val="auto"/>
        </w:rPr>
      </w:pPr>
      <w:r w:rsidRPr="00A544A9">
        <w:rPr>
          <w:color w:val="auto"/>
        </w:rPr>
        <w:t xml:space="preserve">– различать виды социальной мобильности, конкретизировать примерами; </w:t>
      </w:r>
    </w:p>
    <w:p w:rsidR="00905CB8" w:rsidRPr="00A544A9" w:rsidRDefault="00905CB8" w:rsidP="00C8550F">
      <w:pPr>
        <w:pStyle w:val="Default"/>
        <w:jc w:val="both"/>
        <w:rPr>
          <w:color w:val="auto"/>
        </w:rPr>
      </w:pPr>
      <w:r w:rsidRPr="00A544A9">
        <w:rPr>
          <w:color w:val="auto"/>
        </w:rPr>
        <w:t xml:space="preserve">– выделять причины и последствия этносоциальных конфликтов, приводить примеры способов их разрешения; </w:t>
      </w:r>
    </w:p>
    <w:p w:rsidR="00905CB8" w:rsidRPr="00A544A9" w:rsidRDefault="00905CB8" w:rsidP="00C8550F">
      <w:pPr>
        <w:pStyle w:val="Default"/>
        <w:jc w:val="both"/>
        <w:rPr>
          <w:color w:val="auto"/>
        </w:rPr>
      </w:pPr>
      <w:r w:rsidRPr="00A544A9">
        <w:rPr>
          <w:color w:val="auto"/>
        </w:rPr>
        <w:t xml:space="preserve">– характеризовать основные принципы национальной политики России на современном этапе; </w:t>
      </w:r>
    </w:p>
    <w:p w:rsidR="00905CB8" w:rsidRPr="00A544A9" w:rsidRDefault="00905CB8" w:rsidP="00C8550F">
      <w:pPr>
        <w:pStyle w:val="Default"/>
        <w:jc w:val="both"/>
        <w:rPr>
          <w:color w:val="auto"/>
        </w:rPr>
      </w:pPr>
      <w:r w:rsidRPr="00A544A9">
        <w:rPr>
          <w:color w:val="auto"/>
        </w:rPr>
        <w:t xml:space="preserve">– характеризовать социальные институты семьи и брака; раскрывать факторы, влияющие на формирование института современной семьи; </w:t>
      </w:r>
    </w:p>
    <w:p w:rsidR="00905CB8" w:rsidRPr="00A544A9" w:rsidRDefault="00905CB8" w:rsidP="00C8550F">
      <w:pPr>
        <w:pStyle w:val="Default"/>
        <w:jc w:val="both"/>
        <w:rPr>
          <w:color w:val="auto"/>
        </w:rPr>
      </w:pPr>
      <w:r w:rsidRPr="00A544A9">
        <w:rPr>
          <w:color w:val="auto"/>
        </w:rPr>
        <w:t xml:space="preserve">– характеризовать семью как социальный институт, раскрывать роль семьи в современном обществе; </w:t>
      </w:r>
    </w:p>
    <w:p w:rsidR="00905CB8" w:rsidRPr="00A544A9" w:rsidRDefault="00905CB8" w:rsidP="00C8550F">
      <w:pPr>
        <w:pStyle w:val="Default"/>
        <w:jc w:val="both"/>
        <w:rPr>
          <w:color w:val="auto"/>
        </w:rPr>
      </w:pPr>
      <w:r w:rsidRPr="00A544A9">
        <w:rPr>
          <w:color w:val="auto"/>
        </w:rPr>
        <w:t xml:space="preserve">– высказывать обоснованные суждения о факторах, влияющих на демографическую ситуацию в стране; </w:t>
      </w:r>
    </w:p>
    <w:p w:rsidR="00905CB8" w:rsidRPr="00A544A9" w:rsidRDefault="00905CB8" w:rsidP="00C8550F">
      <w:pPr>
        <w:pStyle w:val="Default"/>
        <w:jc w:val="both"/>
        <w:rPr>
          <w:color w:val="auto"/>
        </w:rPr>
      </w:pPr>
      <w:r w:rsidRPr="00A544A9">
        <w:rPr>
          <w:color w:val="auto"/>
        </w:rPr>
        <w:t xml:space="preserve">– 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 </w:t>
      </w:r>
    </w:p>
    <w:p w:rsidR="00905CB8" w:rsidRPr="00A544A9" w:rsidRDefault="00905CB8" w:rsidP="00C8550F">
      <w:pPr>
        <w:pStyle w:val="Default"/>
        <w:jc w:val="both"/>
        <w:rPr>
          <w:color w:val="auto"/>
        </w:rPr>
      </w:pPr>
      <w:r w:rsidRPr="00A544A9">
        <w:rPr>
          <w:color w:val="auto"/>
        </w:rPr>
        <w:t xml:space="preserve">– 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905CB8" w:rsidRPr="00A544A9" w:rsidRDefault="00905CB8" w:rsidP="00C8550F">
      <w:pPr>
        <w:pStyle w:val="Default"/>
        <w:jc w:val="both"/>
        <w:rPr>
          <w:color w:val="auto"/>
        </w:rPr>
      </w:pPr>
      <w:r w:rsidRPr="00A544A9">
        <w:rPr>
          <w:color w:val="auto"/>
        </w:rPr>
        <w:t xml:space="preserve">– оценивать собственные отношения и взаимодействие с другими людьми с позиций толерантности. </w:t>
      </w:r>
    </w:p>
    <w:p w:rsidR="00905CB8" w:rsidRPr="00A544A9" w:rsidRDefault="00905CB8" w:rsidP="00C8550F">
      <w:pPr>
        <w:pStyle w:val="Default"/>
        <w:jc w:val="both"/>
        <w:rPr>
          <w:color w:val="auto"/>
        </w:rPr>
      </w:pPr>
    </w:p>
    <w:p w:rsidR="00905CB8" w:rsidRPr="00A544A9" w:rsidRDefault="00905CB8" w:rsidP="00C8550F">
      <w:pPr>
        <w:pStyle w:val="Default"/>
        <w:jc w:val="both"/>
        <w:rPr>
          <w:color w:val="auto"/>
        </w:rPr>
      </w:pPr>
      <w:r w:rsidRPr="00A544A9">
        <w:rPr>
          <w:b/>
          <w:bCs/>
          <w:color w:val="auto"/>
        </w:rPr>
        <w:t xml:space="preserve">Политика </w:t>
      </w:r>
    </w:p>
    <w:p w:rsidR="00905CB8" w:rsidRPr="00A544A9" w:rsidRDefault="00905CB8" w:rsidP="00C8550F">
      <w:pPr>
        <w:pStyle w:val="Default"/>
        <w:jc w:val="both"/>
        <w:rPr>
          <w:color w:val="auto"/>
        </w:rPr>
      </w:pPr>
      <w:r w:rsidRPr="00A544A9">
        <w:rPr>
          <w:color w:val="auto"/>
        </w:rPr>
        <w:t xml:space="preserve">– Выделять субъектов политической деятельности и объекты политического воздействия; </w:t>
      </w:r>
    </w:p>
    <w:p w:rsidR="00905CB8" w:rsidRPr="00A544A9" w:rsidRDefault="00905CB8" w:rsidP="00C8550F">
      <w:pPr>
        <w:pStyle w:val="Default"/>
        <w:jc w:val="both"/>
        <w:rPr>
          <w:color w:val="auto"/>
        </w:rPr>
      </w:pPr>
      <w:r w:rsidRPr="00A544A9">
        <w:rPr>
          <w:color w:val="auto"/>
        </w:rPr>
        <w:t xml:space="preserve">– различать политическую власть и другие виды власти; </w:t>
      </w:r>
    </w:p>
    <w:p w:rsidR="00905CB8" w:rsidRPr="00A544A9" w:rsidRDefault="00905CB8" w:rsidP="00C8550F">
      <w:pPr>
        <w:pStyle w:val="Default"/>
        <w:jc w:val="both"/>
        <w:rPr>
          <w:color w:val="auto"/>
        </w:rPr>
      </w:pPr>
      <w:r w:rsidRPr="00A544A9">
        <w:rPr>
          <w:color w:val="auto"/>
        </w:rPr>
        <w:t xml:space="preserve">– устанавливать связи между социальными интересами, целями и методами политической деятельности; </w:t>
      </w:r>
    </w:p>
    <w:p w:rsidR="00905CB8" w:rsidRPr="00A544A9" w:rsidRDefault="00905CB8" w:rsidP="00C8550F">
      <w:pPr>
        <w:pStyle w:val="Default"/>
        <w:jc w:val="both"/>
        <w:rPr>
          <w:color w:val="auto"/>
        </w:rPr>
      </w:pPr>
      <w:r w:rsidRPr="00A544A9">
        <w:rPr>
          <w:color w:val="auto"/>
        </w:rPr>
        <w:t xml:space="preserve">– высказывать аргументированные суждения о соотношении средств и целей в политике; </w:t>
      </w:r>
    </w:p>
    <w:p w:rsidR="00905CB8" w:rsidRPr="00A544A9" w:rsidRDefault="00905CB8" w:rsidP="00C8550F">
      <w:pPr>
        <w:pStyle w:val="Default"/>
        <w:jc w:val="both"/>
        <w:rPr>
          <w:color w:val="auto"/>
        </w:rPr>
      </w:pPr>
      <w:r w:rsidRPr="00A544A9">
        <w:rPr>
          <w:color w:val="auto"/>
        </w:rPr>
        <w:t xml:space="preserve">– раскрывать роль и функции политической системы; </w:t>
      </w:r>
    </w:p>
    <w:p w:rsidR="00905CB8" w:rsidRPr="00A544A9" w:rsidRDefault="00905CB8" w:rsidP="00C8550F">
      <w:pPr>
        <w:pStyle w:val="Default"/>
        <w:jc w:val="both"/>
        <w:rPr>
          <w:color w:val="auto"/>
        </w:rPr>
      </w:pPr>
      <w:r w:rsidRPr="00A544A9">
        <w:rPr>
          <w:color w:val="auto"/>
        </w:rPr>
        <w:t xml:space="preserve">– характеризовать государство как центральный институт политической системы; </w:t>
      </w:r>
    </w:p>
    <w:p w:rsidR="00905CB8" w:rsidRPr="00A544A9" w:rsidRDefault="00905CB8" w:rsidP="00C8550F">
      <w:pPr>
        <w:pStyle w:val="Default"/>
        <w:jc w:val="both"/>
        <w:rPr>
          <w:color w:val="auto"/>
        </w:rPr>
      </w:pPr>
      <w:r w:rsidRPr="00A544A9">
        <w:rPr>
          <w:color w:val="auto"/>
        </w:rPr>
        <w:t xml:space="preserve">– различать типы политических режимов, давать оценку роли политических режимов различных типов в общественном развитии; </w:t>
      </w:r>
    </w:p>
    <w:p w:rsidR="00905CB8" w:rsidRPr="00A544A9" w:rsidRDefault="00905CB8" w:rsidP="00C8550F">
      <w:pPr>
        <w:pStyle w:val="Default"/>
        <w:jc w:val="both"/>
        <w:rPr>
          <w:color w:val="auto"/>
        </w:rPr>
      </w:pPr>
      <w:r w:rsidRPr="00A544A9">
        <w:rPr>
          <w:color w:val="auto"/>
        </w:rPr>
        <w:t xml:space="preserve">– обобщать и систематизировать информацию о сущности (ценностях, принципах, признаках, роли в общественном развитии) демократии; </w:t>
      </w:r>
    </w:p>
    <w:p w:rsidR="00905CB8" w:rsidRPr="00A544A9" w:rsidRDefault="00905CB8" w:rsidP="00C8550F">
      <w:pPr>
        <w:pStyle w:val="Default"/>
        <w:jc w:val="both"/>
        <w:rPr>
          <w:color w:val="auto"/>
        </w:rPr>
      </w:pPr>
      <w:r w:rsidRPr="00A544A9">
        <w:rPr>
          <w:color w:val="auto"/>
        </w:rPr>
        <w:t xml:space="preserve">– характеризовать демократическую избирательную систему; </w:t>
      </w:r>
    </w:p>
    <w:p w:rsidR="00905CB8" w:rsidRPr="00A544A9" w:rsidRDefault="00905CB8" w:rsidP="00C8550F">
      <w:pPr>
        <w:pStyle w:val="Default"/>
        <w:jc w:val="both"/>
        <w:rPr>
          <w:color w:val="auto"/>
        </w:rPr>
      </w:pPr>
      <w:r w:rsidRPr="00A544A9">
        <w:rPr>
          <w:color w:val="auto"/>
        </w:rPr>
        <w:t xml:space="preserve">– различать мажоритарную, пропорциональную, смешанную избирательные системы; </w:t>
      </w:r>
    </w:p>
    <w:p w:rsidR="00905CB8" w:rsidRPr="00A544A9" w:rsidRDefault="00905CB8" w:rsidP="00C8550F">
      <w:pPr>
        <w:pStyle w:val="Default"/>
        <w:jc w:val="both"/>
        <w:rPr>
          <w:color w:val="auto"/>
        </w:rPr>
      </w:pPr>
      <w:r w:rsidRPr="00A544A9">
        <w:rPr>
          <w:color w:val="auto"/>
        </w:rPr>
        <w:t xml:space="preserve">– устанавливать взаимосвязь правового государства и гражданского общества, раскрывать ценностный смысл правового государства; </w:t>
      </w:r>
    </w:p>
    <w:p w:rsidR="00905CB8" w:rsidRPr="00A544A9" w:rsidRDefault="00905CB8" w:rsidP="00C8550F">
      <w:pPr>
        <w:pStyle w:val="Default"/>
        <w:jc w:val="both"/>
        <w:rPr>
          <w:color w:val="auto"/>
        </w:rPr>
      </w:pPr>
      <w:r w:rsidRPr="00A544A9">
        <w:rPr>
          <w:color w:val="auto"/>
        </w:rPr>
        <w:t xml:space="preserve">– определять роль политической элиты и политического лидера в современном обществе; </w:t>
      </w:r>
    </w:p>
    <w:p w:rsidR="00905CB8" w:rsidRPr="00A544A9" w:rsidRDefault="00905CB8" w:rsidP="00C8550F">
      <w:pPr>
        <w:pStyle w:val="Default"/>
        <w:jc w:val="both"/>
        <w:rPr>
          <w:color w:val="auto"/>
        </w:rPr>
      </w:pPr>
      <w:r w:rsidRPr="00A544A9">
        <w:rPr>
          <w:color w:val="auto"/>
        </w:rPr>
        <w:t xml:space="preserve">– конкретизировать примерами роль политической идеологии; </w:t>
      </w:r>
    </w:p>
    <w:p w:rsidR="00905CB8" w:rsidRPr="00A544A9" w:rsidRDefault="00905CB8" w:rsidP="00C8550F">
      <w:pPr>
        <w:pStyle w:val="Default"/>
        <w:jc w:val="both"/>
        <w:rPr>
          <w:color w:val="auto"/>
        </w:rPr>
      </w:pPr>
      <w:r w:rsidRPr="00A544A9">
        <w:rPr>
          <w:color w:val="auto"/>
        </w:rPr>
        <w:t xml:space="preserve">– раскрывать на примерах функционирование различных партийных систем; </w:t>
      </w:r>
    </w:p>
    <w:p w:rsidR="00905CB8" w:rsidRPr="00A544A9" w:rsidRDefault="00905CB8" w:rsidP="00C8550F">
      <w:pPr>
        <w:pStyle w:val="Default"/>
        <w:jc w:val="both"/>
        <w:rPr>
          <w:color w:val="auto"/>
        </w:rPr>
      </w:pPr>
      <w:r w:rsidRPr="00A544A9">
        <w:rPr>
          <w:color w:val="auto"/>
        </w:rPr>
        <w:t xml:space="preserve">– формулировать суждение о значении многопартийности и идеологического плюрализма в современном обществе; </w:t>
      </w:r>
    </w:p>
    <w:p w:rsidR="00905CB8" w:rsidRPr="00A544A9" w:rsidRDefault="00905CB8" w:rsidP="00C8550F">
      <w:pPr>
        <w:pStyle w:val="Default"/>
        <w:jc w:val="both"/>
        <w:rPr>
          <w:color w:val="auto"/>
        </w:rPr>
      </w:pPr>
      <w:r w:rsidRPr="00A544A9">
        <w:rPr>
          <w:color w:val="auto"/>
        </w:rPr>
        <w:t xml:space="preserve">– оценивать роль СМИ в современной политической жизни; </w:t>
      </w:r>
    </w:p>
    <w:p w:rsidR="00905CB8" w:rsidRPr="00A544A9" w:rsidRDefault="00905CB8" w:rsidP="00C8550F">
      <w:pPr>
        <w:pStyle w:val="Default"/>
        <w:jc w:val="both"/>
        <w:rPr>
          <w:color w:val="auto"/>
        </w:rPr>
      </w:pPr>
      <w:r w:rsidRPr="00A544A9">
        <w:rPr>
          <w:color w:val="auto"/>
        </w:rPr>
        <w:lastRenderedPageBreak/>
        <w:t xml:space="preserve">– иллюстрировать примерами основные этапы политического процесса; </w:t>
      </w:r>
    </w:p>
    <w:p w:rsidR="00905CB8" w:rsidRPr="00A544A9" w:rsidRDefault="00905CB8" w:rsidP="00C8550F">
      <w:pPr>
        <w:pStyle w:val="Default"/>
        <w:jc w:val="both"/>
        <w:rPr>
          <w:color w:val="auto"/>
        </w:rPr>
      </w:pPr>
      <w:r w:rsidRPr="00A544A9">
        <w:rPr>
          <w:color w:val="auto"/>
        </w:rPr>
        <w:t xml:space="preserve">– 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  </w:t>
      </w:r>
      <w:r w:rsidRPr="00A544A9">
        <w:rPr>
          <w:b/>
          <w:bCs/>
          <w:color w:val="auto"/>
        </w:rPr>
        <w:t xml:space="preserve">Правовое регулирование общественных отношений </w:t>
      </w:r>
    </w:p>
    <w:p w:rsidR="00905CB8" w:rsidRPr="00A544A9" w:rsidRDefault="00905CB8" w:rsidP="00C8550F">
      <w:pPr>
        <w:pStyle w:val="Default"/>
        <w:jc w:val="both"/>
        <w:rPr>
          <w:color w:val="auto"/>
        </w:rPr>
      </w:pPr>
      <w:r w:rsidRPr="00A544A9">
        <w:rPr>
          <w:color w:val="auto"/>
        </w:rPr>
        <w:t xml:space="preserve">– Сравнивать правовые нормы с другими социальными нормами; </w:t>
      </w:r>
    </w:p>
    <w:p w:rsidR="00905CB8" w:rsidRPr="00A544A9" w:rsidRDefault="00905CB8" w:rsidP="00C8550F">
      <w:pPr>
        <w:pStyle w:val="Default"/>
        <w:jc w:val="both"/>
        <w:rPr>
          <w:color w:val="auto"/>
        </w:rPr>
      </w:pPr>
      <w:r w:rsidRPr="00A544A9">
        <w:rPr>
          <w:color w:val="auto"/>
        </w:rPr>
        <w:t xml:space="preserve">– выделять основные элементы системы права; </w:t>
      </w:r>
    </w:p>
    <w:p w:rsidR="00905CB8" w:rsidRPr="00A544A9" w:rsidRDefault="00905CB8" w:rsidP="00C8550F">
      <w:pPr>
        <w:pStyle w:val="Default"/>
        <w:jc w:val="both"/>
        <w:rPr>
          <w:color w:val="auto"/>
        </w:rPr>
      </w:pPr>
      <w:r w:rsidRPr="00A544A9">
        <w:rPr>
          <w:color w:val="auto"/>
        </w:rPr>
        <w:t xml:space="preserve">– выстраивать иерархию нормативных актов; </w:t>
      </w:r>
    </w:p>
    <w:p w:rsidR="00905CB8" w:rsidRPr="00A544A9" w:rsidRDefault="00905CB8" w:rsidP="00C8550F">
      <w:pPr>
        <w:pStyle w:val="Default"/>
        <w:jc w:val="both"/>
        <w:rPr>
          <w:color w:val="auto"/>
        </w:rPr>
      </w:pPr>
      <w:r w:rsidRPr="00A544A9">
        <w:rPr>
          <w:color w:val="auto"/>
        </w:rPr>
        <w:t xml:space="preserve">– выделять основные стадии законотворческого процесса в Российской Федерации; </w:t>
      </w:r>
    </w:p>
    <w:p w:rsidR="00905CB8" w:rsidRPr="00A544A9" w:rsidRDefault="00905CB8" w:rsidP="00C8550F">
      <w:pPr>
        <w:pStyle w:val="Default"/>
        <w:jc w:val="both"/>
        <w:rPr>
          <w:color w:val="auto"/>
        </w:rPr>
      </w:pPr>
      <w:r w:rsidRPr="00A544A9">
        <w:rPr>
          <w:color w:val="auto"/>
        </w:rPr>
        <w:t xml:space="preserve">– 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 </w:t>
      </w:r>
    </w:p>
    <w:p w:rsidR="00905CB8" w:rsidRPr="00A544A9" w:rsidRDefault="00905CB8" w:rsidP="00C8550F">
      <w:pPr>
        <w:pStyle w:val="Default"/>
        <w:jc w:val="both"/>
        <w:rPr>
          <w:color w:val="auto"/>
        </w:rPr>
      </w:pPr>
      <w:r w:rsidRPr="00A544A9">
        <w:rPr>
          <w:color w:val="auto"/>
        </w:rPr>
        <w:t xml:space="preserve">– 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 </w:t>
      </w:r>
    </w:p>
    <w:p w:rsidR="00905CB8" w:rsidRPr="00A544A9" w:rsidRDefault="00905CB8" w:rsidP="00C8550F">
      <w:pPr>
        <w:pStyle w:val="Default"/>
        <w:jc w:val="both"/>
        <w:rPr>
          <w:color w:val="auto"/>
        </w:rPr>
      </w:pPr>
      <w:r w:rsidRPr="00A544A9">
        <w:rPr>
          <w:color w:val="auto"/>
        </w:rPr>
        <w:t xml:space="preserve">– аргументировать важность соблюдения норм экологического права и характеризовать способы защиты экологических прав; </w:t>
      </w:r>
    </w:p>
    <w:p w:rsidR="00905CB8" w:rsidRPr="00A544A9" w:rsidRDefault="00905CB8" w:rsidP="00C8550F">
      <w:pPr>
        <w:pStyle w:val="Default"/>
        <w:jc w:val="both"/>
        <w:rPr>
          <w:color w:val="auto"/>
        </w:rPr>
      </w:pPr>
      <w:r w:rsidRPr="00A544A9">
        <w:rPr>
          <w:color w:val="auto"/>
        </w:rPr>
        <w:t xml:space="preserve">– раскрывать содержание гражданских правоотношений; </w:t>
      </w:r>
    </w:p>
    <w:p w:rsidR="00905CB8" w:rsidRPr="00A544A9" w:rsidRDefault="00905CB8" w:rsidP="00C8550F">
      <w:pPr>
        <w:pStyle w:val="Default"/>
        <w:jc w:val="both"/>
        <w:rPr>
          <w:color w:val="auto"/>
        </w:rPr>
      </w:pPr>
      <w:r w:rsidRPr="00A544A9">
        <w:rPr>
          <w:color w:val="auto"/>
        </w:rPr>
        <w:t xml:space="preserve">– применять полученные знания о нормах гражданского права в практических ситуациях, прогнозируя последствия принимаемых решений; </w:t>
      </w:r>
    </w:p>
    <w:p w:rsidR="00905CB8" w:rsidRPr="00A544A9" w:rsidRDefault="00905CB8" w:rsidP="00C8550F">
      <w:pPr>
        <w:pStyle w:val="Default"/>
        <w:jc w:val="both"/>
        <w:rPr>
          <w:color w:val="auto"/>
        </w:rPr>
      </w:pPr>
      <w:r w:rsidRPr="00A544A9">
        <w:rPr>
          <w:color w:val="auto"/>
        </w:rPr>
        <w:t xml:space="preserve">– различать организационно-правовые формы предприятий; </w:t>
      </w:r>
    </w:p>
    <w:p w:rsidR="00905CB8" w:rsidRPr="00A544A9" w:rsidRDefault="00905CB8" w:rsidP="00C8550F">
      <w:pPr>
        <w:pStyle w:val="Default"/>
        <w:jc w:val="both"/>
        <w:rPr>
          <w:color w:val="auto"/>
        </w:rPr>
      </w:pPr>
      <w:r w:rsidRPr="00A544A9">
        <w:rPr>
          <w:color w:val="auto"/>
        </w:rPr>
        <w:t xml:space="preserve">– характеризовать порядок рассмотрения гражданских споров; </w:t>
      </w:r>
    </w:p>
    <w:p w:rsidR="00905CB8" w:rsidRPr="00A544A9" w:rsidRDefault="00905CB8" w:rsidP="00C8550F">
      <w:pPr>
        <w:pStyle w:val="Default"/>
        <w:jc w:val="both"/>
        <w:rPr>
          <w:color w:val="auto"/>
        </w:rPr>
      </w:pPr>
      <w:r w:rsidRPr="00A544A9">
        <w:rPr>
          <w:color w:val="auto"/>
        </w:rPr>
        <w:t xml:space="preserve">– 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 </w:t>
      </w:r>
    </w:p>
    <w:p w:rsidR="00905CB8" w:rsidRPr="00A544A9" w:rsidRDefault="00905CB8" w:rsidP="00C8550F">
      <w:pPr>
        <w:pStyle w:val="Default"/>
        <w:jc w:val="both"/>
        <w:rPr>
          <w:color w:val="auto"/>
        </w:rPr>
      </w:pPr>
      <w:r w:rsidRPr="00A544A9">
        <w:rPr>
          <w:color w:val="auto"/>
        </w:rPr>
        <w:t xml:space="preserve">– находить и использовать в повседневной жизни информацию о правилах приема в образовательные организации профессионального и высшего образования; </w:t>
      </w:r>
    </w:p>
    <w:p w:rsidR="00905CB8" w:rsidRPr="00A544A9" w:rsidRDefault="00905CB8" w:rsidP="00C8550F">
      <w:pPr>
        <w:pStyle w:val="Default"/>
        <w:jc w:val="both"/>
        <w:rPr>
          <w:color w:val="auto"/>
        </w:rPr>
      </w:pPr>
      <w:r w:rsidRPr="00A544A9">
        <w:rPr>
          <w:color w:val="auto"/>
        </w:rPr>
        <w:t xml:space="preserve">– характеризовать условия заключения, изменения и расторжения трудового договора; </w:t>
      </w:r>
    </w:p>
    <w:p w:rsidR="00905CB8" w:rsidRPr="00A544A9" w:rsidRDefault="00905CB8" w:rsidP="00C8550F">
      <w:pPr>
        <w:pStyle w:val="Default"/>
        <w:jc w:val="both"/>
        <w:rPr>
          <w:color w:val="auto"/>
        </w:rPr>
      </w:pPr>
      <w:r w:rsidRPr="00A544A9">
        <w:rPr>
          <w:color w:val="auto"/>
        </w:rPr>
        <w:t xml:space="preserve">– иллюстрировать примерами виды социальной защиты и социального обеспечения; </w:t>
      </w:r>
    </w:p>
    <w:p w:rsidR="00905CB8" w:rsidRPr="00A544A9" w:rsidRDefault="00905CB8" w:rsidP="00C8550F">
      <w:pPr>
        <w:pStyle w:val="Default"/>
        <w:jc w:val="both"/>
        <w:rPr>
          <w:color w:val="auto"/>
        </w:rPr>
      </w:pPr>
      <w:r w:rsidRPr="00A544A9">
        <w:rPr>
          <w:color w:val="auto"/>
        </w:rPr>
        <w:t xml:space="preserve">– извлекать и анализировать информацию по заданной теме в адаптированных источниках различного типа (Конституция РФ, ГПК РФ, АПК РФ, УПК РФ); </w:t>
      </w:r>
    </w:p>
    <w:p w:rsidR="00905CB8" w:rsidRPr="00A544A9" w:rsidRDefault="00905CB8" w:rsidP="00C8550F">
      <w:pPr>
        <w:pStyle w:val="Default"/>
        <w:jc w:val="both"/>
        <w:rPr>
          <w:color w:val="auto"/>
        </w:rPr>
      </w:pPr>
      <w:r w:rsidRPr="00A544A9">
        <w:rPr>
          <w:color w:val="auto"/>
        </w:rPr>
        <w:t xml:space="preserve">– объяснять основные идеи международных документов, направленных на защиту прав человека. </w:t>
      </w:r>
    </w:p>
    <w:p w:rsidR="00905CB8" w:rsidRPr="00A544A9" w:rsidRDefault="00905CB8" w:rsidP="00C8550F">
      <w:pPr>
        <w:pStyle w:val="Default"/>
        <w:jc w:val="both"/>
        <w:rPr>
          <w:color w:val="auto"/>
        </w:rPr>
      </w:pPr>
    </w:p>
    <w:p w:rsidR="00905CB8" w:rsidRPr="00A544A9" w:rsidRDefault="00905CB8" w:rsidP="00C8550F">
      <w:pPr>
        <w:pStyle w:val="Default"/>
        <w:jc w:val="both"/>
        <w:rPr>
          <w:color w:val="auto"/>
        </w:rPr>
      </w:pPr>
      <w:r w:rsidRPr="00A544A9">
        <w:rPr>
          <w:b/>
          <w:bCs/>
          <w:color w:val="auto"/>
        </w:rPr>
        <w:t xml:space="preserve">Выпускник на базовом уровне получит возможность научиться: </w:t>
      </w:r>
    </w:p>
    <w:p w:rsidR="00905CB8" w:rsidRPr="00A544A9" w:rsidRDefault="00905CB8" w:rsidP="00C8550F">
      <w:pPr>
        <w:pStyle w:val="Default"/>
        <w:jc w:val="both"/>
        <w:rPr>
          <w:color w:val="auto"/>
        </w:rPr>
      </w:pPr>
      <w:r w:rsidRPr="00A544A9">
        <w:rPr>
          <w:b/>
          <w:bCs/>
          <w:i/>
          <w:iCs/>
          <w:color w:val="auto"/>
        </w:rPr>
        <w:t xml:space="preserve">Человек. Человек в системе общественных отношений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Использовать полученные знания о социальных ценностях и нормах в повседневной жизни, прогнозировать последствия принимаемых решений;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применять знания о методах познания социальных явлений и процессов в учебной деятельности и повседневной жизни;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оценивать разнообразные явления и процессы общественного развития;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характеризовать основные методы научного познания;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выявлять особенности социального познания;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различать типы мировоззрений;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объяснять специфику взаимовлияния двух миров социального и природного в понимании природы человека и его мировоззрения;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выражать собственную позицию по вопросу познаваемости мира и аргументировать ее. </w:t>
      </w:r>
    </w:p>
    <w:p w:rsidR="00905CB8" w:rsidRPr="00A544A9" w:rsidRDefault="00905CB8" w:rsidP="00C8550F">
      <w:pPr>
        <w:pStyle w:val="Default"/>
        <w:jc w:val="both"/>
        <w:rPr>
          <w:color w:val="auto"/>
        </w:rPr>
      </w:pPr>
    </w:p>
    <w:p w:rsidR="00905CB8" w:rsidRPr="00A544A9" w:rsidRDefault="00905CB8" w:rsidP="00C8550F">
      <w:pPr>
        <w:pStyle w:val="Default"/>
        <w:jc w:val="both"/>
        <w:rPr>
          <w:color w:val="auto"/>
        </w:rPr>
      </w:pPr>
      <w:r w:rsidRPr="00A544A9">
        <w:rPr>
          <w:b/>
          <w:bCs/>
          <w:i/>
          <w:iCs/>
          <w:color w:val="auto"/>
        </w:rPr>
        <w:t xml:space="preserve">Общество как сложная динамическая система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Устанавливать причинно-следственные связи между состоянием различных сфер жизни общества и общественным развитием в целом;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выявлять, опираясь на теоретические положения и материалы СМИ, тенденции и перспективы общественного развития;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 </w:t>
      </w:r>
    </w:p>
    <w:p w:rsidR="00905CB8" w:rsidRPr="00A544A9" w:rsidRDefault="00905CB8" w:rsidP="00C8550F">
      <w:pPr>
        <w:pStyle w:val="Default"/>
        <w:jc w:val="both"/>
        <w:rPr>
          <w:color w:val="auto"/>
        </w:rPr>
      </w:pPr>
    </w:p>
    <w:p w:rsidR="00905CB8" w:rsidRPr="00A544A9" w:rsidRDefault="00905CB8" w:rsidP="00C8550F">
      <w:pPr>
        <w:pStyle w:val="Default"/>
        <w:jc w:val="both"/>
        <w:rPr>
          <w:color w:val="auto"/>
        </w:rPr>
      </w:pPr>
      <w:r w:rsidRPr="00A544A9">
        <w:rPr>
          <w:b/>
          <w:bCs/>
          <w:i/>
          <w:iCs/>
          <w:color w:val="auto"/>
        </w:rPr>
        <w:t xml:space="preserve">Экономика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Выделять и формулировать характерные особенности рыночных структур;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выявлять противоречия рынка;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раскрывать роль и место фондового рынка в рыночных структурах;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раскрывать возможности финансирования малых и крупных фирм;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обосновывать выбор форм бизнеса в конкретных ситуациях;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различать источники финансирования малых и крупных предприятий;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определять практическое назначение основных функций менеджмента;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определять место маркетинга в деятельности организации;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применять полученные знания для выполнения социальных ролей работника и производителя;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оценивать свои возможности трудоустройства в условиях рынка труда;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раскрывать фазы экономического цикла;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извлекать информацию из различных источников для анализа тенденций общемирового экономического развития, экономического развития России. </w:t>
      </w:r>
    </w:p>
    <w:p w:rsidR="00905CB8" w:rsidRPr="00A544A9" w:rsidRDefault="00905CB8" w:rsidP="00C8550F">
      <w:pPr>
        <w:pStyle w:val="Default"/>
        <w:jc w:val="both"/>
        <w:rPr>
          <w:color w:val="auto"/>
        </w:rPr>
      </w:pPr>
    </w:p>
    <w:p w:rsidR="00905CB8" w:rsidRPr="00A544A9" w:rsidRDefault="00905CB8" w:rsidP="00C8550F">
      <w:pPr>
        <w:pStyle w:val="Default"/>
        <w:jc w:val="both"/>
        <w:rPr>
          <w:color w:val="auto"/>
        </w:rPr>
      </w:pPr>
      <w:r w:rsidRPr="00A544A9">
        <w:rPr>
          <w:b/>
          <w:bCs/>
          <w:i/>
          <w:iCs/>
          <w:color w:val="auto"/>
        </w:rPr>
        <w:t xml:space="preserve">Социальные отношения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Выделять причины социального неравенства в истории и современном обществе;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высказывать обоснованное суждение о факторах, обеспечивающих успешность самореализации молодежи в современных условиях;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анализировать ситуации, связанные с различными способами разрешения социальных конфликтов;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выражать собственное отношение к различным способам разрешения социальных конфликтов;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находить и анализировать социальную информацию о тенденциях развития семьи в современном обществе;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выявлять причины и последствия отклоняющегося поведения, объяснять с опорой на имеющиеся знания способы преодоления отклоняющегося поведения;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анализировать численность населения и динамику ее изменений в мире и в России. </w:t>
      </w:r>
    </w:p>
    <w:p w:rsidR="00905CB8" w:rsidRPr="00A544A9" w:rsidRDefault="00905CB8" w:rsidP="00C8550F">
      <w:pPr>
        <w:pStyle w:val="Default"/>
        <w:jc w:val="both"/>
        <w:rPr>
          <w:color w:val="auto"/>
        </w:rPr>
      </w:pPr>
    </w:p>
    <w:p w:rsidR="00905CB8" w:rsidRPr="00A544A9" w:rsidRDefault="00905CB8" w:rsidP="00C8550F">
      <w:pPr>
        <w:pStyle w:val="Default"/>
        <w:jc w:val="both"/>
        <w:rPr>
          <w:color w:val="auto"/>
        </w:rPr>
      </w:pPr>
      <w:r w:rsidRPr="00A544A9">
        <w:rPr>
          <w:b/>
          <w:bCs/>
          <w:i/>
          <w:iCs/>
          <w:color w:val="auto"/>
        </w:rPr>
        <w:t xml:space="preserve">Политика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Находить, анализировать информацию о формировании правового государства и гражданского общества в Российской Федерации, выделять проблемы;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выделять основные этапы избирательной кампании;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в перспективе осознанно участвовать в избирательных кампаниях;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отбирать и систематизировать информацию СМИ о функциях и значении местного самоуправления;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самостоятельно давать аргументированную оценку личных качеств и деятельности политических лидеров;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характеризовать особенности политического процесса в России;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анализировать основные тенденции современного политического процесса. </w:t>
      </w:r>
    </w:p>
    <w:p w:rsidR="00905CB8" w:rsidRPr="00A544A9" w:rsidRDefault="00905CB8" w:rsidP="00C8550F">
      <w:pPr>
        <w:pStyle w:val="Default"/>
        <w:jc w:val="both"/>
        <w:rPr>
          <w:color w:val="auto"/>
        </w:rPr>
      </w:pPr>
    </w:p>
    <w:p w:rsidR="00905CB8" w:rsidRPr="00A544A9" w:rsidRDefault="00905CB8" w:rsidP="00C8550F">
      <w:pPr>
        <w:pStyle w:val="Default"/>
        <w:jc w:val="both"/>
        <w:rPr>
          <w:color w:val="auto"/>
        </w:rPr>
      </w:pPr>
      <w:r w:rsidRPr="00A544A9">
        <w:rPr>
          <w:b/>
          <w:bCs/>
          <w:i/>
          <w:iCs/>
          <w:color w:val="auto"/>
        </w:rPr>
        <w:t xml:space="preserve">Правовое регулирование общественных отношений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Действовать в пределах правовых норм для успешного решения жизненных задач в разных сферах общественных отношений;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перечислять участников законотворческого процесса и раскрывать их функции; </w:t>
      </w:r>
    </w:p>
    <w:p w:rsidR="00905CB8" w:rsidRPr="00A544A9" w:rsidRDefault="00905CB8" w:rsidP="00C8550F">
      <w:pPr>
        <w:pStyle w:val="Default"/>
        <w:jc w:val="both"/>
        <w:rPr>
          <w:color w:val="auto"/>
        </w:rPr>
      </w:pPr>
      <w:r w:rsidRPr="00A544A9">
        <w:rPr>
          <w:color w:val="auto"/>
        </w:rPr>
        <w:lastRenderedPageBreak/>
        <w:t xml:space="preserve">– </w:t>
      </w:r>
      <w:r w:rsidRPr="00A544A9">
        <w:rPr>
          <w:i/>
          <w:iCs/>
          <w:color w:val="auto"/>
        </w:rPr>
        <w:t xml:space="preserve">характеризовать механизм судебной защиты прав человека и гражданина в РФ;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ориентироваться в предпринимательских правоотношениях;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выявлять общественную опасность коррупции для гражданина, общества и государства;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применять знание основных норм права в ситуациях повседневной жизни, прогнозировать последствия принимаемых решений; </w:t>
      </w:r>
    </w:p>
    <w:p w:rsidR="00905CB8" w:rsidRPr="00A544A9" w:rsidRDefault="00905CB8" w:rsidP="00C8550F">
      <w:pPr>
        <w:pStyle w:val="Default"/>
        <w:jc w:val="both"/>
        <w:rPr>
          <w:color w:val="auto"/>
        </w:rPr>
      </w:pPr>
      <w:r w:rsidRPr="00A544A9">
        <w:rPr>
          <w:color w:val="auto"/>
        </w:rPr>
        <w:t xml:space="preserve">– </w:t>
      </w:r>
      <w:r w:rsidRPr="00A544A9">
        <w:rPr>
          <w:i/>
          <w:iCs/>
          <w:color w:val="auto"/>
        </w:rPr>
        <w:t xml:space="preserve">оценивать происходящие события и поведение людей с точки зрения соответствия закону; </w:t>
      </w:r>
    </w:p>
    <w:p w:rsidR="00905CB8" w:rsidRPr="00A544A9" w:rsidRDefault="00905CB8" w:rsidP="00C8550F">
      <w:pPr>
        <w:pStyle w:val="Default"/>
        <w:jc w:val="both"/>
        <w:rPr>
          <w:i/>
          <w:iCs/>
          <w:color w:val="auto"/>
        </w:rPr>
      </w:pPr>
      <w:r w:rsidRPr="00A544A9">
        <w:rPr>
          <w:color w:val="auto"/>
        </w:rPr>
        <w:t xml:space="preserve">– </w:t>
      </w:r>
      <w:r w:rsidRPr="00A544A9">
        <w:rPr>
          <w:i/>
          <w:iCs/>
          <w:color w:val="auto"/>
        </w:rPr>
        <w:t xml:space="preserve">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 </w:t>
      </w:r>
    </w:p>
    <w:p w:rsidR="002C7A43" w:rsidRPr="00A544A9" w:rsidRDefault="002C7A43" w:rsidP="00C8550F">
      <w:pPr>
        <w:pStyle w:val="Default"/>
        <w:jc w:val="both"/>
        <w:rPr>
          <w:color w:val="auto"/>
        </w:rPr>
      </w:pPr>
    </w:p>
    <w:p w:rsidR="00905CB8" w:rsidRPr="00EB4730" w:rsidRDefault="002C7A43" w:rsidP="00C8550F">
      <w:pPr>
        <w:pStyle w:val="Default"/>
        <w:jc w:val="both"/>
        <w:rPr>
          <w:b/>
          <w:bCs/>
          <w:sz w:val="23"/>
          <w:szCs w:val="23"/>
        </w:rPr>
      </w:pPr>
      <w:r w:rsidRPr="00EB4730">
        <w:rPr>
          <w:b/>
          <w:bCs/>
          <w:sz w:val="23"/>
          <w:szCs w:val="23"/>
        </w:rPr>
        <w:t>Математика: алгебра и начала математического анализа, геометрия</w:t>
      </w:r>
    </w:p>
    <w:p w:rsidR="002C7A43" w:rsidRPr="00EB4730" w:rsidRDefault="002C7A43"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b/>
          <w:bCs/>
          <w:color w:val="000000"/>
          <w:sz w:val="23"/>
          <w:szCs w:val="23"/>
        </w:rPr>
        <w:t>Выпускник научится:</w:t>
      </w:r>
    </w:p>
    <w:p w:rsidR="002C7A43" w:rsidRPr="00EB4730" w:rsidRDefault="00A544A9" w:rsidP="00C8550F">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2C7A43" w:rsidRPr="00EB4730">
        <w:rPr>
          <w:rFonts w:ascii="Times New Roman" w:hAnsi="Times New Roman" w:cs="Times New Roman"/>
          <w:color w:val="000000"/>
          <w:sz w:val="23"/>
          <w:szCs w:val="23"/>
        </w:rPr>
        <w:t xml:space="preserve">Оперировать на базовом уровне1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w:t>
      </w:r>
    </w:p>
    <w:p w:rsidR="002C7A43" w:rsidRPr="00EB4730" w:rsidRDefault="00B20824"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2C7A43" w:rsidRPr="00EB4730">
        <w:rPr>
          <w:rFonts w:ascii="Times New Roman" w:hAnsi="Times New Roman" w:cs="Times New Roman"/>
          <w:color w:val="000000"/>
          <w:sz w:val="23"/>
          <w:szCs w:val="23"/>
        </w:rPr>
        <w:t xml:space="preserve">оперировать на базовом уровне понятиями: утверждение, отрицание утверждения, истинные и ложные утверждения, </w:t>
      </w:r>
      <w:r w:rsidR="002C7A43" w:rsidRPr="00EB4730">
        <w:rPr>
          <w:rFonts w:ascii="Times New Roman" w:hAnsi="Times New Roman" w:cs="Times New Roman"/>
          <w:sz w:val="23"/>
          <w:szCs w:val="23"/>
        </w:rPr>
        <w:t xml:space="preserve">причина, следствие, частный случай общего утверждения, контрпример; </w:t>
      </w:r>
    </w:p>
    <w:p w:rsidR="002C7A43" w:rsidRPr="00EB4730" w:rsidRDefault="00B20824" w:rsidP="00C8550F">
      <w:pPr>
        <w:pStyle w:val="Default"/>
        <w:jc w:val="both"/>
        <w:rPr>
          <w:sz w:val="23"/>
          <w:szCs w:val="23"/>
        </w:rPr>
      </w:pPr>
      <w:r w:rsidRPr="00EB4730">
        <w:rPr>
          <w:sz w:val="23"/>
          <w:szCs w:val="23"/>
        </w:rPr>
        <w:t>-</w:t>
      </w:r>
      <w:r w:rsidR="002C7A43" w:rsidRPr="00EB4730">
        <w:rPr>
          <w:sz w:val="23"/>
          <w:szCs w:val="23"/>
        </w:rPr>
        <w:t xml:space="preserve">находить пересечение и объединение двух множеств, представленных графически на числовой прямой; </w:t>
      </w:r>
    </w:p>
    <w:p w:rsidR="002C7A43" w:rsidRPr="00EB4730" w:rsidRDefault="00B20824" w:rsidP="00C8550F">
      <w:pPr>
        <w:pStyle w:val="Default"/>
        <w:jc w:val="both"/>
        <w:rPr>
          <w:sz w:val="23"/>
          <w:szCs w:val="23"/>
        </w:rPr>
      </w:pPr>
      <w:r w:rsidRPr="00EB4730">
        <w:rPr>
          <w:sz w:val="23"/>
          <w:szCs w:val="23"/>
        </w:rPr>
        <w:t>-</w:t>
      </w:r>
      <w:r w:rsidR="002C7A43" w:rsidRPr="00EB4730">
        <w:rPr>
          <w:sz w:val="23"/>
          <w:szCs w:val="23"/>
        </w:rPr>
        <w:t xml:space="preserve"> строить на числовой прямой подмножество числового множества, заданное простейшими условиями; </w:t>
      </w:r>
    </w:p>
    <w:p w:rsidR="002C7A43" w:rsidRPr="00EB4730" w:rsidRDefault="00B20824" w:rsidP="00C8550F">
      <w:pPr>
        <w:pStyle w:val="Default"/>
        <w:jc w:val="both"/>
        <w:rPr>
          <w:sz w:val="23"/>
          <w:szCs w:val="23"/>
        </w:rPr>
      </w:pPr>
      <w:r w:rsidRPr="00EB4730">
        <w:rPr>
          <w:sz w:val="23"/>
          <w:szCs w:val="23"/>
        </w:rPr>
        <w:t>-</w:t>
      </w:r>
      <w:r w:rsidR="002C7A43" w:rsidRPr="00EB4730">
        <w:rPr>
          <w:sz w:val="23"/>
          <w:szCs w:val="23"/>
        </w:rPr>
        <w:t xml:space="preserve"> распознавать ложные утверждения, ошибки в рассуждениях, в том числе с использованием контрпримеров. </w:t>
      </w:r>
    </w:p>
    <w:p w:rsidR="002C7A43" w:rsidRPr="00EB4730" w:rsidRDefault="002C7A43" w:rsidP="00C8550F">
      <w:pPr>
        <w:pStyle w:val="Default"/>
        <w:jc w:val="both"/>
        <w:rPr>
          <w:sz w:val="23"/>
          <w:szCs w:val="23"/>
        </w:rPr>
      </w:pPr>
    </w:p>
    <w:p w:rsidR="002C7A43" w:rsidRPr="00EB4730" w:rsidRDefault="002C7A43" w:rsidP="00C8550F">
      <w:pPr>
        <w:pStyle w:val="Default"/>
        <w:jc w:val="both"/>
        <w:rPr>
          <w:sz w:val="23"/>
          <w:szCs w:val="23"/>
        </w:rPr>
      </w:pPr>
      <w:r w:rsidRPr="00EB4730">
        <w:rPr>
          <w:i/>
          <w:iCs/>
          <w:sz w:val="23"/>
          <w:szCs w:val="23"/>
        </w:rPr>
        <w:t xml:space="preserve">В повседневной жизни и при изучении других предметов: </w:t>
      </w:r>
    </w:p>
    <w:p w:rsidR="00B20824" w:rsidRPr="00EB4730" w:rsidRDefault="00B20824" w:rsidP="00C8550F">
      <w:pPr>
        <w:pStyle w:val="Default"/>
        <w:jc w:val="both"/>
        <w:rPr>
          <w:sz w:val="23"/>
          <w:szCs w:val="23"/>
        </w:rPr>
      </w:pPr>
      <w:r w:rsidRPr="00EB4730">
        <w:rPr>
          <w:sz w:val="23"/>
          <w:szCs w:val="23"/>
        </w:rPr>
        <w:t>-</w:t>
      </w:r>
      <w:r w:rsidR="002C7A43" w:rsidRPr="00EB4730">
        <w:rPr>
          <w:sz w:val="23"/>
          <w:szCs w:val="23"/>
        </w:rPr>
        <w:t xml:space="preserve">использовать числовые множества на координатной прямой для описания реальных процессов и явлений; </w:t>
      </w:r>
    </w:p>
    <w:p w:rsidR="002C7A43" w:rsidRPr="00EB4730" w:rsidRDefault="00B20824" w:rsidP="00C8550F">
      <w:pPr>
        <w:pStyle w:val="Default"/>
        <w:jc w:val="both"/>
        <w:rPr>
          <w:sz w:val="23"/>
          <w:szCs w:val="23"/>
        </w:rPr>
      </w:pPr>
      <w:r w:rsidRPr="00EB4730">
        <w:rPr>
          <w:sz w:val="23"/>
          <w:szCs w:val="23"/>
        </w:rPr>
        <w:t>-</w:t>
      </w:r>
      <w:r w:rsidR="002C7A43" w:rsidRPr="00EB4730">
        <w:rPr>
          <w:sz w:val="23"/>
          <w:szCs w:val="23"/>
        </w:rPr>
        <w:t xml:space="preserve"> проводить логические рассуждения в ситуациях повседневной жизни </w:t>
      </w:r>
    </w:p>
    <w:p w:rsidR="002C7A43" w:rsidRPr="00EB4730" w:rsidRDefault="002C7A43" w:rsidP="00C8550F">
      <w:pPr>
        <w:autoSpaceDE w:val="0"/>
        <w:autoSpaceDN w:val="0"/>
        <w:adjustRightInd w:val="0"/>
        <w:spacing w:after="0" w:line="240" w:lineRule="auto"/>
        <w:jc w:val="both"/>
        <w:rPr>
          <w:rFonts w:ascii="Times New Roman" w:hAnsi="Times New Roman" w:cs="Times New Roman"/>
          <w:sz w:val="24"/>
          <w:szCs w:val="24"/>
        </w:rPr>
      </w:pPr>
    </w:p>
    <w:p w:rsidR="002C7A43" w:rsidRPr="00EB4730" w:rsidRDefault="00A544A9" w:rsidP="00C8550F">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2C7A43" w:rsidRPr="00EB4730">
        <w:rPr>
          <w:rFonts w:ascii="Times New Roman" w:hAnsi="Times New Roman" w:cs="Times New Roman"/>
          <w:color w:val="000000"/>
          <w:sz w:val="23"/>
          <w:szCs w:val="23"/>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2C7A43" w:rsidRPr="00EB4730" w:rsidRDefault="00B20824"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2C7A43" w:rsidRPr="00EB4730">
        <w:rPr>
          <w:rFonts w:ascii="Times New Roman" w:hAnsi="Times New Roman" w:cs="Times New Roman"/>
          <w:color w:val="000000"/>
          <w:sz w:val="23"/>
          <w:szCs w:val="23"/>
        </w:rPr>
        <w:t xml:space="preserve"> 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w:t>
      </w:r>
    </w:p>
    <w:p w:rsidR="002C7A43" w:rsidRPr="00EB4730" w:rsidRDefault="00B20824"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2C7A43" w:rsidRPr="00EB4730">
        <w:rPr>
          <w:rFonts w:ascii="Times New Roman" w:hAnsi="Times New Roman" w:cs="Times New Roman"/>
          <w:color w:val="000000"/>
          <w:sz w:val="23"/>
          <w:szCs w:val="23"/>
        </w:rPr>
        <w:t xml:space="preserve"> выполнять </w:t>
      </w:r>
      <w:r w:rsidR="002C7A43" w:rsidRPr="00EB4730">
        <w:rPr>
          <w:rFonts w:ascii="Times New Roman" w:hAnsi="Times New Roman" w:cs="Times New Roman"/>
          <w:sz w:val="23"/>
          <w:szCs w:val="23"/>
        </w:rPr>
        <w:t xml:space="preserve">арифметические действия с целыми и рациональными числами; </w:t>
      </w:r>
    </w:p>
    <w:p w:rsidR="002C7A43" w:rsidRPr="00EB4730" w:rsidRDefault="00B20824" w:rsidP="00C8550F">
      <w:pPr>
        <w:pStyle w:val="Default"/>
        <w:jc w:val="both"/>
        <w:rPr>
          <w:sz w:val="23"/>
          <w:szCs w:val="23"/>
        </w:rPr>
      </w:pPr>
      <w:r w:rsidRPr="00EB4730">
        <w:rPr>
          <w:sz w:val="23"/>
          <w:szCs w:val="23"/>
        </w:rPr>
        <w:t>-</w:t>
      </w:r>
      <w:r w:rsidR="002C7A43" w:rsidRPr="00EB4730">
        <w:rPr>
          <w:sz w:val="23"/>
          <w:szCs w:val="23"/>
        </w:rPr>
        <w:t xml:space="preserve">выполнять несложные преобразования числовых выражений, содержащих степени чисел, либо корни из чисел, либо логарифмы чисел; сравниватьрациональные числа между собой; </w:t>
      </w:r>
    </w:p>
    <w:p w:rsidR="002C7A43" w:rsidRPr="00EB4730" w:rsidRDefault="00B20824" w:rsidP="00C8550F">
      <w:pPr>
        <w:pStyle w:val="Default"/>
        <w:jc w:val="both"/>
        <w:rPr>
          <w:sz w:val="23"/>
          <w:szCs w:val="23"/>
        </w:rPr>
      </w:pPr>
      <w:r w:rsidRPr="00EB4730">
        <w:rPr>
          <w:sz w:val="23"/>
          <w:szCs w:val="23"/>
        </w:rPr>
        <w:t>-</w:t>
      </w:r>
      <w:r w:rsidR="002C7A43" w:rsidRPr="00EB4730">
        <w:rPr>
          <w:sz w:val="23"/>
          <w:szCs w:val="23"/>
        </w:rPr>
        <w:t xml:space="preserve">оценивать и сравнивать с рациональными числами значения целых степеней чисел, корней натуральной степени из чисел, логарифмов чисел в простых случаях; </w:t>
      </w:r>
    </w:p>
    <w:p w:rsidR="002C7A43" w:rsidRPr="00EB4730" w:rsidRDefault="00B20824" w:rsidP="00C8550F">
      <w:pPr>
        <w:pStyle w:val="Default"/>
        <w:jc w:val="both"/>
        <w:rPr>
          <w:sz w:val="23"/>
          <w:szCs w:val="23"/>
        </w:rPr>
      </w:pPr>
      <w:r w:rsidRPr="00EB4730">
        <w:rPr>
          <w:sz w:val="23"/>
          <w:szCs w:val="23"/>
        </w:rPr>
        <w:t>-</w:t>
      </w:r>
      <w:r w:rsidR="002C7A43" w:rsidRPr="00EB4730">
        <w:rPr>
          <w:sz w:val="23"/>
          <w:szCs w:val="23"/>
        </w:rPr>
        <w:t xml:space="preserve">изображать точками на числовой прямой целые и рациональные числа; </w:t>
      </w:r>
    </w:p>
    <w:p w:rsidR="002C7A43" w:rsidRPr="00EB4730" w:rsidRDefault="00B20824" w:rsidP="00C8550F">
      <w:pPr>
        <w:pStyle w:val="Default"/>
        <w:jc w:val="both"/>
        <w:rPr>
          <w:sz w:val="23"/>
          <w:szCs w:val="23"/>
        </w:rPr>
      </w:pPr>
      <w:r w:rsidRPr="00EB4730">
        <w:rPr>
          <w:sz w:val="23"/>
          <w:szCs w:val="23"/>
        </w:rPr>
        <w:t>-</w:t>
      </w:r>
      <w:r w:rsidR="002C7A43" w:rsidRPr="00EB4730">
        <w:rPr>
          <w:sz w:val="23"/>
          <w:szCs w:val="23"/>
        </w:rPr>
        <w:t xml:space="preserve">изображать точками на числовой прямой целые степени чисел, корни натуральной степени из чисел, логарифмы чисел в простых случаях; </w:t>
      </w:r>
    </w:p>
    <w:p w:rsidR="002C7A43" w:rsidRPr="00EB4730" w:rsidRDefault="00B20824" w:rsidP="00C8550F">
      <w:pPr>
        <w:pStyle w:val="Default"/>
        <w:jc w:val="both"/>
        <w:rPr>
          <w:sz w:val="23"/>
          <w:szCs w:val="23"/>
        </w:rPr>
      </w:pPr>
      <w:r w:rsidRPr="00EB4730">
        <w:rPr>
          <w:sz w:val="23"/>
          <w:szCs w:val="23"/>
        </w:rPr>
        <w:t>-</w:t>
      </w:r>
      <w:r w:rsidR="002C7A43" w:rsidRPr="00EB4730">
        <w:rPr>
          <w:sz w:val="23"/>
          <w:szCs w:val="23"/>
        </w:rPr>
        <w:t xml:space="preserve"> выполнять несложные преобразования целых и дробно-рациональных буквенных выражений; </w:t>
      </w:r>
    </w:p>
    <w:p w:rsidR="002C7A43" w:rsidRPr="00EB4730" w:rsidRDefault="00B20824" w:rsidP="00C8550F">
      <w:pPr>
        <w:pStyle w:val="Default"/>
        <w:jc w:val="both"/>
        <w:rPr>
          <w:sz w:val="23"/>
          <w:szCs w:val="23"/>
        </w:rPr>
      </w:pPr>
      <w:r w:rsidRPr="00EB4730">
        <w:rPr>
          <w:sz w:val="23"/>
          <w:szCs w:val="23"/>
        </w:rPr>
        <w:t>-</w:t>
      </w:r>
      <w:r w:rsidR="002C7A43" w:rsidRPr="00EB4730">
        <w:rPr>
          <w:sz w:val="23"/>
          <w:szCs w:val="23"/>
        </w:rPr>
        <w:t xml:space="preserve"> выражать в простейших случаях из равенства одну переменную через другие; </w:t>
      </w:r>
    </w:p>
    <w:p w:rsidR="002C7A43" w:rsidRPr="00EB4730" w:rsidRDefault="00B20824" w:rsidP="00C8550F">
      <w:pPr>
        <w:pStyle w:val="Default"/>
        <w:jc w:val="both"/>
        <w:rPr>
          <w:sz w:val="23"/>
          <w:szCs w:val="23"/>
        </w:rPr>
      </w:pPr>
      <w:r w:rsidRPr="00EB4730">
        <w:rPr>
          <w:sz w:val="23"/>
          <w:szCs w:val="23"/>
        </w:rPr>
        <w:t>-</w:t>
      </w:r>
      <w:r w:rsidR="002C7A43" w:rsidRPr="00EB4730">
        <w:rPr>
          <w:sz w:val="23"/>
          <w:szCs w:val="23"/>
        </w:rPr>
        <w:t xml:space="preserve"> вычислять в простых случаях значения числовых и буквенных выражений, осуществляя необходимые подстановки и преобразования; </w:t>
      </w:r>
    </w:p>
    <w:p w:rsidR="002C7A43" w:rsidRPr="00EB4730" w:rsidRDefault="00B20824" w:rsidP="00C8550F">
      <w:pPr>
        <w:pStyle w:val="Default"/>
        <w:jc w:val="both"/>
        <w:rPr>
          <w:color w:val="auto"/>
        </w:rPr>
      </w:pPr>
      <w:r w:rsidRPr="00EB4730">
        <w:rPr>
          <w:sz w:val="23"/>
          <w:szCs w:val="23"/>
        </w:rPr>
        <w:t>-</w:t>
      </w:r>
      <w:r w:rsidR="002C7A43" w:rsidRPr="00EB4730">
        <w:rPr>
          <w:sz w:val="23"/>
          <w:szCs w:val="23"/>
        </w:rPr>
        <w:t xml:space="preserve"> изображать схематически угол, </w:t>
      </w:r>
    </w:p>
    <w:p w:rsidR="002C7A43" w:rsidRPr="00EB4730" w:rsidRDefault="002C7A43" w:rsidP="00C8550F">
      <w:pPr>
        <w:pStyle w:val="Default"/>
        <w:jc w:val="both"/>
        <w:rPr>
          <w:sz w:val="23"/>
          <w:szCs w:val="23"/>
        </w:rPr>
      </w:pPr>
      <w:r w:rsidRPr="00EB4730">
        <w:rPr>
          <w:sz w:val="23"/>
          <w:szCs w:val="23"/>
        </w:rPr>
        <w:t xml:space="preserve">величина которого выражена в градусах; </w:t>
      </w:r>
    </w:p>
    <w:p w:rsidR="002C7A43" w:rsidRPr="00EB4730" w:rsidRDefault="00B20824" w:rsidP="00C8550F">
      <w:pPr>
        <w:pStyle w:val="Default"/>
        <w:jc w:val="both"/>
        <w:rPr>
          <w:sz w:val="23"/>
          <w:szCs w:val="23"/>
        </w:rPr>
      </w:pPr>
      <w:r w:rsidRPr="00EB4730">
        <w:rPr>
          <w:sz w:val="23"/>
          <w:szCs w:val="23"/>
        </w:rPr>
        <w:t>-</w:t>
      </w:r>
      <w:r w:rsidR="002C7A43" w:rsidRPr="00EB4730">
        <w:rPr>
          <w:sz w:val="23"/>
          <w:szCs w:val="23"/>
        </w:rPr>
        <w:t xml:space="preserve"> оценивать знаки синуса, косинуса, тангенса, котангенса конкретных углов. </w:t>
      </w:r>
    </w:p>
    <w:p w:rsidR="002C7A43" w:rsidRPr="00EB4730" w:rsidRDefault="002C7A43" w:rsidP="00C8550F">
      <w:pPr>
        <w:pStyle w:val="Default"/>
        <w:jc w:val="both"/>
        <w:rPr>
          <w:sz w:val="23"/>
          <w:szCs w:val="23"/>
        </w:rPr>
      </w:pPr>
    </w:p>
    <w:p w:rsidR="002C7A43" w:rsidRPr="00EB4730" w:rsidRDefault="002C7A43" w:rsidP="00C8550F">
      <w:pPr>
        <w:pStyle w:val="Default"/>
        <w:jc w:val="both"/>
        <w:rPr>
          <w:sz w:val="23"/>
          <w:szCs w:val="23"/>
        </w:rPr>
      </w:pPr>
      <w:r w:rsidRPr="00EB4730">
        <w:rPr>
          <w:i/>
          <w:iCs/>
          <w:sz w:val="23"/>
          <w:szCs w:val="23"/>
        </w:rPr>
        <w:t xml:space="preserve">В повседневной жизни и при изучении других учебных предметов: </w:t>
      </w:r>
    </w:p>
    <w:p w:rsidR="002C7A43" w:rsidRPr="00EB4730" w:rsidRDefault="00B20824" w:rsidP="00C8550F">
      <w:pPr>
        <w:pStyle w:val="Default"/>
        <w:jc w:val="both"/>
        <w:rPr>
          <w:sz w:val="23"/>
          <w:szCs w:val="23"/>
        </w:rPr>
      </w:pPr>
      <w:r w:rsidRPr="00EB4730">
        <w:rPr>
          <w:sz w:val="23"/>
          <w:szCs w:val="23"/>
        </w:rPr>
        <w:t>-</w:t>
      </w:r>
      <w:r w:rsidR="002C7A43" w:rsidRPr="00EB4730">
        <w:rPr>
          <w:sz w:val="23"/>
          <w:szCs w:val="23"/>
        </w:rPr>
        <w:t xml:space="preserve"> выполнять вычисления при решении задач практического характера; </w:t>
      </w:r>
    </w:p>
    <w:p w:rsidR="002C7A43" w:rsidRPr="00EB4730" w:rsidRDefault="00B20824" w:rsidP="00C8550F">
      <w:pPr>
        <w:pStyle w:val="Default"/>
        <w:jc w:val="both"/>
        <w:rPr>
          <w:sz w:val="23"/>
          <w:szCs w:val="23"/>
        </w:rPr>
      </w:pPr>
      <w:r w:rsidRPr="00EB4730">
        <w:rPr>
          <w:sz w:val="23"/>
          <w:szCs w:val="23"/>
        </w:rPr>
        <w:t>-</w:t>
      </w:r>
      <w:r w:rsidR="002C7A43" w:rsidRPr="00EB4730">
        <w:rPr>
          <w:sz w:val="23"/>
          <w:szCs w:val="23"/>
        </w:rPr>
        <w:t xml:space="preserve"> выполнять практические расчеты с использованием при необходимости справочных материалов и вычислительных устройств; </w:t>
      </w:r>
    </w:p>
    <w:p w:rsidR="002C7A43" w:rsidRPr="00EB4730" w:rsidRDefault="00B20824" w:rsidP="00C8550F">
      <w:pPr>
        <w:pStyle w:val="Default"/>
        <w:jc w:val="both"/>
        <w:rPr>
          <w:sz w:val="23"/>
          <w:szCs w:val="23"/>
        </w:rPr>
      </w:pPr>
      <w:r w:rsidRPr="00EB4730">
        <w:rPr>
          <w:sz w:val="23"/>
          <w:szCs w:val="23"/>
        </w:rPr>
        <w:lastRenderedPageBreak/>
        <w:t>-</w:t>
      </w:r>
      <w:r w:rsidR="002C7A43" w:rsidRPr="00EB4730">
        <w:rPr>
          <w:sz w:val="23"/>
          <w:szCs w:val="23"/>
        </w:rPr>
        <w:t xml:space="preserve"> соотносить реальные величины, характеристики объектов окружающего мира с их конкретными числовыми значениями; </w:t>
      </w:r>
    </w:p>
    <w:p w:rsidR="002C7A43" w:rsidRPr="00EB4730" w:rsidRDefault="00B20824" w:rsidP="00C8550F">
      <w:pPr>
        <w:pStyle w:val="Default"/>
        <w:jc w:val="both"/>
        <w:rPr>
          <w:sz w:val="23"/>
          <w:szCs w:val="23"/>
        </w:rPr>
      </w:pPr>
      <w:r w:rsidRPr="00EB4730">
        <w:rPr>
          <w:sz w:val="23"/>
          <w:szCs w:val="23"/>
        </w:rPr>
        <w:t>-</w:t>
      </w:r>
      <w:r w:rsidR="002C7A43" w:rsidRPr="00EB4730">
        <w:rPr>
          <w:sz w:val="23"/>
          <w:szCs w:val="23"/>
        </w:rPr>
        <w:t xml:space="preserve"> использовать методы округления, приближения и прикидки при решении практических задач повседневной жизни </w:t>
      </w:r>
    </w:p>
    <w:p w:rsidR="002C7A43" w:rsidRPr="00EB4730" w:rsidRDefault="00A544A9" w:rsidP="00C8550F">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2C7A43" w:rsidRPr="00EB4730">
        <w:rPr>
          <w:rFonts w:ascii="Times New Roman" w:hAnsi="Times New Roman" w:cs="Times New Roman"/>
          <w:color w:val="000000"/>
          <w:sz w:val="23"/>
          <w:szCs w:val="23"/>
        </w:rPr>
        <w:t xml:space="preserve">Решать линейные уравнения и неравенства, квадратные уравнения; </w:t>
      </w:r>
    </w:p>
    <w:p w:rsidR="002C7A43" w:rsidRPr="00EB4730" w:rsidRDefault="00B20824"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2C7A43" w:rsidRPr="00EB4730">
        <w:rPr>
          <w:rFonts w:ascii="Times New Roman" w:hAnsi="Times New Roman" w:cs="Times New Roman"/>
          <w:color w:val="000000"/>
          <w:sz w:val="23"/>
          <w:szCs w:val="23"/>
        </w:rPr>
        <w:t xml:space="preserve"> решать логарифмические уравнения вида log </w:t>
      </w:r>
      <w:r w:rsidR="002C7A43" w:rsidRPr="00EB4730">
        <w:rPr>
          <w:rFonts w:ascii="Times New Roman" w:hAnsi="Times New Roman" w:cs="Times New Roman"/>
          <w:i/>
          <w:iCs/>
          <w:color w:val="000000"/>
          <w:sz w:val="16"/>
          <w:szCs w:val="16"/>
        </w:rPr>
        <w:t xml:space="preserve">a </w:t>
      </w:r>
      <w:r w:rsidR="002C7A43" w:rsidRPr="00EB4730">
        <w:rPr>
          <w:rFonts w:ascii="Times New Roman" w:hAnsi="Times New Roman" w:cs="Times New Roman"/>
          <w:color w:val="000000"/>
          <w:sz w:val="23"/>
          <w:szCs w:val="23"/>
        </w:rPr>
        <w:t>(</w:t>
      </w:r>
      <w:r w:rsidR="002C7A43" w:rsidRPr="00EB4730">
        <w:rPr>
          <w:rFonts w:ascii="Times New Roman" w:hAnsi="Times New Roman" w:cs="Times New Roman"/>
          <w:i/>
          <w:iCs/>
          <w:color w:val="000000"/>
          <w:sz w:val="23"/>
          <w:szCs w:val="23"/>
        </w:rPr>
        <w:t xml:space="preserve">bx </w:t>
      </w:r>
      <w:r w:rsidR="002C7A43" w:rsidRPr="00EB4730">
        <w:rPr>
          <w:rFonts w:ascii="Times New Roman" w:hAnsi="Times New Roman" w:cs="Times New Roman"/>
          <w:color w:val="000000"/>
          <w:sz w:val="23"/>
          <w:szCs w:val="23"/>
        </w:rPr>
        <w:t xml:space="preserve">+ </w:t>
      </w:r>
      <w:r w:rsidRPr="00EB4730">
        <w:rPr>
          <w:rFonts w:ascii="Times New Roman" w:hAnsi="Times New Roman" w:cs="Times New Roman"/>
          <w:color w:val="000000"/>
          <w:sz w:val="23"/>
          <w:szCs w:val="23"/>
        </w:rPr>
        <w:t xml:space="preserve"> </w:t>
      </w:r>
      <w:r w:rsidR="002C7A43" w:rsidRPr="00EB4730">
        <w:rPr>
          <w:rFonts w:ascii="Times New Roman" w:hAnsi="Times New Roman" w:cs="Times New Roman"/>
          <w:i/>
          <w:iCs/>
          <w:sz w:val="23"/>
          <w:szCs w:val="23"/>
        </w:rPr>
        <w:t>c</w:t>
      </w:r>
      <w:r w:rsidR="002C7A43" w:rsidRPr="00EB4730">
        <w:rPr>
          <w:rFonts w:ascii="Times New Roman" w:hAnsi="Times New Roman" w:cs="Times New Roman"/>
          <w:sz w:val="23"/>
          <w:szCs w:val="23"/>
        </w:rPr>
        <w:t xml:space="preserve">) = </w:t>
      </w:r>
      <w:r w:rsidR="002C7A43" w:rsidRPr="00EB4730">
        <w:rPr>
          <w:rFonts w:ascii="Times New Roman" w:hAnsi="Times New Roman" w:cs="Times New Roman"/>
          <w:i/>
          <w:iCs/>
          <w:sz w:val="23"/>
          <w:szCs w:val="23"/>
        </w:rPr>
        <w:t xml:space="preserve">d </w:t>
      </w:r>
      <w:r w:rsidR="002C7A43" w:rsidRPr="00EB4730">
        <w:rPr>
          <w:rFonts w:ascii="Times New Roman" w:hAnsi="Times New Roman" w:cs="Times New Roman"/>
          <w:sz w:val="23"/>
          <w:szCs w:val="23"/>
        </w:rPr>
        <w:t xml:space="preserve">и простейшие неравенства вида log </w:t>
      </w:r>
      <w:r w:rsidR="002C7A43" w:rsidRPr="00EB4730">
        <w:rPr>
          <w:rFonts w:ascii="Times New Roman" w:hAnsi="Times New Roman" w:cs="Times New Roman"/>
          <w:i/>
          <w:iCs/>
          <w:sz w:val="16"/>
          <w:szCs w:val="16"/>
        </w:rPr>
        <w:t xml:space="preserve">a </w:t>
      </w:r>
      <w:r w:rsidR="002C7A43" w:rsidRPr="00EB4730">
        <w:rPr>
          <w:rFonts w:ascii="Times New Roman" w:hAnsi="Times New Roman" w:cs="Times New Roman"/>
          <w:i/>
          <w:iCs/>
          <w:sz w:val="23"/>
          <w:szCs w:val="23"/>
        </w:rPr>
        <w:t xml:space="preserve">x </w:t>
      </w:r>
      <w:r w:rsidR="002C7A43" w:rsidRPr="00EB4730">
        <w:rPr>
          <w:rFonts w:ascii="Times New Roman" w:hAnsi="Times New Roman" w:cs="Times New Roman"/>
          <w:sz w:val="23"/>
          <w:szCs w:val="23"/>
        </w:rPr>
        <w:t xml:space="preserve">&lt; </w:t>
      </w:r>
      <w:r w:rsidR="002C7A43" w:rsidRPr="00EB4730">
        <w:rPr>
          <w:rFonts w:ascii="Times New Roman" w:hAnsi="Times New Roman" w:cs="Times New Roman"/>
          <w:i/>
          <w:iCs/>
          <w:sz w:val="23"/>
          <w:szCs w:val="23"/>
        </w:rPr>
        <w:t>d</w:t>
      </w:r>
      <w:r w:rsidR="002C7A43" w:rsidRPr="00EB4730">
        <w:rPr>
          <w:rFonts w:ascii="Times New Roman" w:hAnsi="Times New Roman" w:cs="Times New Roman"/>
          <w:sz w:val="23"/>
          <w:szCs w:val="23"/>
        </w:rPr>
        <w:t xml:space="preserve">; </w:t>
      </w:r>
    </w:p>
    <w:p w:rsidR="002C7A43" w:rsidRPr="00EB4730" w:rsidRDefault="00B20824" w:rsidP="00C8550F">
      <w:pPr>
        <w:pStyle w:val="Default"/>
        <w:jc w:val="both"/>
        <w:rPr>
          <w:sz w:val="23"/>
          <w:szCs w:val="23"/>
        </w:rPr>
      </w:pPr>
      <w:r w:rsidRPr="00EB4730">
        <w:rPr>
          <w:sz w:val="23"/>
          <w:szCs w:val="23"/>
        </w:rPr>
        <w:t>-</w:t>
      </w:r>
      <w:r w:rsidR="002C7A43" w:rsidRPr="00EB4730">
        <w:rPr>
          <w:sz w:val="23"/>
          <w:szCs w:val="23"/>
        </w:rPr>
        <w:t xml:space="preserve"> решать показательные уравнения, вида </w:t>
      </w:r>
      <w:r w:rsidR="002C7A43" w:rsidRPr="00EB4730">
        <w:rPr>
          <w:i/>
          <w:iCs/>
          <w:sz w:val="23"/>
          <w:szCs w:val="23"/>
        </w:rPr>
        <w:t>a</w:t>
      </w:r>
      <w:r w:rsidR="002C7A43" w:rsidRPr="00EB4730">
        <w:rPr>
          <w:i/>
          <w:iCs/>
          <w:sz w:val="16"/>
          <w:szCs w:val="16"/>
        </w:rPr>
        <w:t>bx+c</w:t>
      </w:r>
      <w:r w:rsidR="002C7A43" w:rsidRPr="00EB4730">
        <w:rPr>
          <w:i/>
          <w:iCs/>
          <w:sz w:val="23"/>
          <w:szCs w:val="23"/>
        </w:rPr>
        <w:t xml:space="preserve">= d </w:t>
      </w:r>
      <w:r w:rsidR="002C7A43" w:rsidRPr="00EB4730">
        <w:rPr>
          <w:sz w:val="23"/>
          <w:szCs w:val="23"/>
        </w:rPr>
        <w:t xml:space="preserve">(где </w:t>
      </w:r>
      <w:r w:rsidR="002C7A43" w:rsidRPr="00EB4730">
        <w:rPr>
          <w:i/>
          <w:iCs/>
          <w:sz w:val="23"/>
          <w:szCs w:val="23"/>
        </w:rPr>
        <w:t xml:space="preserve">d </w:t>
      </w:r>
      <w:r w:rsidR="002C7A43" w:rsidRPr="00EB4730">
        <w:rPr>
          <w:sz w:val="23"/>
          <w:szCs w:val="23"/>
        </w:rPr>
        <w:t xml:space="preserve">можно представить в виде степени с основанием </w:t>
      </w:r>
      <w:r w:rsidR="002C7A43" w:rsidRPr="00EB4730">
        <w:rPr>
          <w:i/>
          <w:iCs/>
          <w:sz w:val="23"/>
          <w:szCs w:val="23"/>
        </w:rPr>
        <w:t>a</w:t>
      </w:r>
      <w:r w:rsidR="002C7A43" w:rsidRPr="00EB4730">
        <w:rPr>
          <w:sz w:val="23"/>
          <w:szCs w:val="23"/>
        </w:rPr>
        <w:t xml:space="preserve">) и простейшие неравенства вида </w:t>
      </w:r>
      <w:r w:rsidR="002C7A43" w:rsidRPr="00EB4730">
        <w:rPr>
          <w:i/>
          <w:iCs/>
          <w:sz w:val="23"/>
          <w:szCs w:val="23"/>
        </w:rPr>
        <w:t>a</w:t>
      </w:r>
      <w:r w:rsidR="002C7A43" w:rsidRPr="00EB4730">
        <w:rPr>
          <w:i/>
          <w:iCs/>
          <w:sz w:val="16"/>
          <w:szCs w:val="16"/>
        </w:rPr>
        <w:t xml:space="preserve">x </w:t>
      </w:r>
      <w:r w:rsidR="002C7A43" w:rsidRPr="00EB4730">
        <w:rPr>
          <w:i/>
          <w:iCs/>
          <w:sz w:val="23"/>
          <w:szCs w:val="23"/>
        </w:rPr>
        <w:t xml:space="preserve">&lt; d </w:t>
      </w:r>
      <w:r w:rsidR="002C7A43" w:rsidRPr="00EB4730">
        <w:rPr>
          <w:sz w:val="23"/>
          <w:szCs w:val="23"/>
        </w:rPr>
        <w:t xml:space="preserve">(где </w:t>
      </w:r>
      <w:r w:rsidR="002C7A43" w:rsidRPr="00EB4730">
        <w:rPr>
          <w:i/>
          <w:iCs/>
          <w:sz w:val="23"/>
          <w:szCs w:val="23"/>
        </w:rPr>
        <w:t xml:space="preserve">d </w:t>
      </w:r>
      <w:r w:rsidR="002C7A43" w:rsidRPr="00EB4730">
        <w:rPr>
          <w:sz w:val="23"/>
          <w:szCs w:val="23"/>
        </w:rPr>
        <w:t xml:space="preserve">можно представить в виде степени с основанием </w:t>
      </w:r>
      <w:r w:rsidR="002C7A43" w:rsidRPr="00EB4730">
        <w:rPr>
          <w:i/>
          <w:iCs/>
          <w:sz w:val="23"/>
          <w:szCs w:val="23"/>
        </w:rPr>
        <w:t>a</w:t>
      </w:r>
      <w:r w:rsidR="002C7A43" w:rsidRPr="00EB4730">
        <w:rPr>
          <w:sz w:val="23"/>
          <w:szCs w:val="23"/>
        </w:rPr>
        <w:t xml:space="preserve">);. </w:t>
      </w:r>
    </w:p>
    <w:p w:rsidR="002C7A43" w:rsidRPr="00EB4730" w:rsidRDefault="00B20824" w:rsidP="00C8550F">
      <w:pPr>
        <w:pStyle w:val="Default"/>
        <w:jc w:val="both"/>
        <w:rPr>
          <w:sz w:val="23"/>
          <w:szCs w:val="23"/>
        </w:rPr>
      </w:pPr>
      <w:r w:rsidRPr="00EB4730">
        <w:rPr>
          <w:sz w:val="23"/>
          <w:szCs w:val="23"/>
        </w:rPr>
        <w:t>-</w:t>
      </w:r>
      <w:r w:rsidR="002C7A43" w:rsidRPr="00EB4730">
        <w:rPr>
          <w:sz w:val="23"/>
          <w:szCs w:val="23"/>
        </w:rPr>
        <w:t xml:space="preserve"> приводить несколько примеров корней простейшего тригонометрического уравнения вида: sin </w:t>
      </w:r>
      <w:r w:rsidR="002C7A43" w:rsidRPr="00EB4730">
        <w:rPr>
          <w:i/>
          <w:iCs/>
          <w:sz w:val="23"/>
          <w:szCs w:val="23"/>
        </w:rPr>
        <w:t xml:space="preserve">x </w:t>
      </w:r>
      <w:r w:rsidR="002C7A43" w:rsidRPr="00EB4730">
        <w:rPr>
          <w:sz w:val="23"/>
          <w:szCs w:val="23"/>
        </w:rPr>
        <w:t xml:space="preserve">= </w:t>
      </w:r>
      <w:r w:rsidR="002C7A43" w:rsidRPr="00EB4730">
        <w:rPr>
          <w:i/>
          <w:iCs/>
          <w:sz w:val="23"/>
          <w:szCs w:val="23"/>
        </w:rPr>
        <w:t xml:space="preserve">a, </w:t>
      </w:r>
      <w:r w:rsidR="002C7A43" w:rsidRPr="00EB4730">
        <w:rPr>
          <w:sz w:val="23"/>
          <w:szCs w:val="23"/>
        </w:rPr>
        <w:t xml:space="preserve">cos </w:t>
      </w:r>
      <w:r w:rsidR="002C7A43" w:rsidRPr="00EB4730">
        <w:rPr>
          <w:i/>
          <w:iCs/>
          <w:sz w:val="23"/>
          <w:szCs w:val="23"/>
        </w:rPr>
        <w:t xml:space="preserve">x </w:t>
      </w:r>
      <w:r w:rsidR="002C7A43" w:rsidRPr="00EB4730">
        <w:rPr>
          <w:sz w:val="23"/>
          <w:szCs w:val="23"/>
        </w:rPr>
        <w:t xml:space="preserve">= </w:t>
      </w:r>
      <w:r w:rsidR="002C7A43" w:rsidRPr="00EB4730">
        <w:rPr>
          <w:i/>
          <w:iCs/>
          <w:sz w:val="23"/>
          <w:szCs w:val="23"/>
        </w:rPr>
        <w:t xml:space="preserve">a, </w:t>
      </w:r>
      <w:r w:rsidR="002C7A43" w:rsidRPr="00EB4730">
        <w:rPr>
          <w:sz w:val="23"/>
          <w:szCs w:val="23"/>
        </w:rPr>
        <w:t xml:space="preserve">tg </w:t>
      </w:r>
      <w:r w:rsidR="002C7A43" w:rsidRPr="00EB4730">
        <w:rPr>
          <w:i/>
          <w:iCs/>
          <w:sz w:val="23"/>
          <w:szCs w:val="23"/>
        </w:rPr>
        <w:t xml:space="preserve">x </w:t>
      </w:r>
      <w:r w:rsidR="002C7A43" w:rsidRPr="00EB4730">
        <w:rPr>
          <w:sz w:val="23"/>
          <w:szCs w:val="23"/>
        </w:rPr>
        <w:t xml:space="preserve">= </w:t>
      </w:r>
      <w:r w:rsidR="002C7A43" w:rsidRPr="00EB4730">
        <w:rPr>
          <w:i/>
          <w:iCs/>
          <w:sz w:val="23"/>
          <w:szCs w:val="23"/>
        </w:rPr>
        <w:t xml:space="preserve">a, </w:t>
      </w:r>
      <w:r w:rsidR="002C7A43" w:rsidRPr="00EB4730">
        <w:rPr>
          <w:sz w:val="23"/>
          <w:szCs w:val="23"/>
        </w:rPr>
        <w:t xml:space="preserve">ctg </w:t>
      </w:r>
      <w:r w:rsidR="002C7A43" w:rsidRPr="00EB4730">
        <w:rPr>
          <w:i/>
          <w:iCs/>
          <w:sz w:val="23"/>
          <w:szCs w:val="23"/>
        </w:rPr>
        <w:t xml:space="preserve">x </w:t>
      </w:r>
      <w:r w:rsidR="002C7A43" w:rsidRPr="00EB4730">
        <w:rPr>
          <w:sz w:val="23"/>
          <w:szCs w:val="23"/>
        </w:rPr>
        <w:t xml:space="preserve">= </w:t>
      </w:r>
      <w:r w:rsidR="002C7A43" w:rsidRPr="00EB4730">
        <w:rPr>
          <w:i/>
          <w:iCs/>
          <w:sz w:val="23"/>
          <w:szCs w:val="23"/>
        </w:rPr>
        <w:t xml:space="preserve">a, </w:t>
      </w:r>
      <w:r w:rsidR="002C7A43" w:rsidRPr="00EB4730">
        <w:rPr>
          <w:sz w:val="23"/>
          <w:szCs w:val="23"/>
        </w:rPr>
        <w:t xml:space="preserve">где </w:t>
      </w:r>
      <w:r w:rsidR="002C7A43" w:rsidRPr="00EB4730">
        <w:rPr>
          <w:i/>
          <w:iCs/>
          <w:sz w:val="23"/>
          <w:szCs w:val="23"/>
        </w:rPr>
        <w:t xml:space="preserve">a </w:t>
      </w:r>
      <w:r w:rsidR="002C7A43" w:rsidRPr="00EB4730">
        <w:rPr>
          <w:sz w:val="23"/>
          <w:szCs w:val="23"/>
        </w:rPr>
        <w:t xml:space="preserve">– табличное значение соответствующей тригонометрической функции. </w:t>
      </w:r>
    </w:p>
    <w:p w:rsidR="002C7A43" w:rsidRPr="00EB4730" w:rsidRDefault="002C7A43" w:rsidP="00C8550F">
      <w:pPr>
        <w:pStyle w:val="Default"/>
        <w:jc w:val="both"/>
        <w:rPr>
          <w:sz w:val="23"/>
          <w:szCs w:val="23"/>
        </w:rPr>
      </w:pPr>
    </w:p>
    <w:p w:rsidR="002C7A43" w:rsidRPr="00EB4730" w:rsidRDefault="002C7A43" w:rsidP="00C8550F">
      <w:pPr>
        <w:pStyle w:val="Default"/>
        <w:jc w:val="both"/>
        <w:rPr>
          <w:sz w:val="23"/>
          <w:szCs w:val="23"/>
        </w:rPr>
      </w:pPr>
      <w:r w:rsidRPr="00EB4730">
        <w:rPr>
          <w:i/>
          <w:iCs/>
          <w:sz w:val="23"/>
          <w:szCs w:val="23"/>
        </w:rPr>
        <w:t xml:space="preserve">В повседневной жизни и при изучении других предметов: </w:t>
      </w:r>
    </w:p>
    <w:p w:rsidR="002C7A43" w:rsidRPr="00EB4730" w:rsidRDefault="00B20824" w:rsidP="00C8550F">
      <w:pPr>
        <w:pStyle w:val="Default"/>
        <w:jc w:val="both"/>
        <w:rPr>
          <w:sz w:val="23"/>
          <w:szCs w:val="23"/>
        </w:rPr>
      </w:pPr>
      <w:r w:rsidRPr="00EB4730">
        <w:rPr>
          <w:sz w:val="23"/>
          <w:szCs w:val="23"/>
        </w:rPr>
        <w:t>-</w:t>
      </w:r>
      <w:r w:rsidR="002C7A43" w:rsidRPr="00EB4730">
        <w:rPr>
          <w:sz w:val="23"/>
          <w:szCs w:val="23"/>
        </w:rPr>
        <w:t xml:space="preserve"> составлять и решать уравнения и системы уравнений при решении несложных практических задач </w:t>
      </w:r>
    </w:p>
    <w:p w:rsidR="002C7A43" w:rsidRPr="00EB4730" w:rsidRDefault="00A544A9" w:rsidP="00C8550F">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2C7A43" w:rsidRPr="00EB4730">
        <w:rPr>
          <w:rFonts w:ascii="Times New Roman" w:hAnsi="Times New Roman" w:cs="Times New Roman"/>
          <w:color w:val="000000"/>
          <w:sz w:val="23"/>
          <w:szCs w:val="23"/>
        </w:rPr>
        <w:t xml:space="preserve">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w:t>
      </w:r>
      <w:r w:rsidR="002C7A43" w:rsidRPr="00EB4730">
        <w:rPr>
          <w:rFonts w:ascii="Times New Roman" w:hAnsi="Times New Roman" w:cs="Times New Roman"/>
          <w:sz w:val="23"/>
          <w:szCs w:val="23"/>
        </w:rPr>
        <w:t xml:space="preserve">периодическая функция, период; </w:t>
      </w:r>
    </w:p>
    <w:p w:rsidR="002C7A43" w:rsidRPr="00EB4730" w:rsidRDefault="00B20824" w:rsidP="00C8550F">
      <w:pPr>
        <w:pStyle w:val="Default"/>
        <w:jc w:val="both"/>
        <w:rPr>
          <w:sz w:val="23"/>
          <w:szCs w:val="23"/>
        </w:rPr>
      </w:pPr>
      <w:r w:rsidRPr="00EB4730">
        <w:rPr>
          <w:sz w:val="23"/>
          <w:szCs w:val="23"/>
        </w:rPr>
        <w:t>-</w:t>
      </w:r>
      <w:r w:rsidR="002C7A43" w:rsidRPr="00EB4730">
        <w:rPr>
          <w:sz w:val="23"/>
          <w:szCs w:val="23"/>
        </w:rPr>
        <w:t xml:space="preserve">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 </w:t>
      </w:r>
    </w:p>
    <w:p w:rsidR="002C7A43" w:rsidRPr="00EB4730" w:rsidRDefault="00B20824" w:rsidP="00C8550F">
      <w:pPr>
        <w:pStyle w:val="Default"/>
        <w:jc w:val="both"/>
        <w:rPr>
          <w:sz w:val="23"/>
          <w:szCs w:val="23"/>
        </w:rPr>
      </w:pPr>
      <w:r w:rsidRPr="00EB4730">
        <w:rPr>
          <w:sz w:val="23"/>
          <w:szCs w:val="23"/>
        </w:rPr>
        <w:t>-</w:t>
      </w:r>
      <w:r w:rsidR="002C7A43" w:rsidRPr="00EB4730">
        <w:rPr>
          <w:sz w:val="23"/>
          <w:szCs w:val="23"/>
        </w:rPr>
        <w:t xml:space="preserve"> 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w:t>
      </w:r>
    </w:p>
    <w:p w:rsidR="002C7A43" w:rsidRPr="00EB4730" w:rsidRDefault="00B20824" w:rsidP="00C8550F">
      <w:pPr>
        <w:pStyle w:val="Default"/>
        <w:jc w:val="both"/>
        <w:rPr>
          <w:sz w:val="23"/>
          <w:szCs w:val="23"/>
        </w:rPr>
      </w:pPr>
      <w:r w:rsidRPr="00EB4730">
        <w:rPr>
          <w:sz w:val="23"/>
          <w:szCs w:val="23"/>
        </w:rPr>
        <w:t>-</w:t>
      </w:r>
      <w:r w:rsidR="002C7A43" w:rsidRPr="00EB4730">
        <w:rPr>
          <w:sz w:val="23"/>
          <w:szCs w:val="23"/>
        </w:rPr>
        <w:t xml:space="preserve"> 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 </w:t>
      </w:r>
    </w:p>
    <w:p w:rsidR="002C7A43" w:rsidRPr="00EB4730" w:rsidRDefault="00B20824" w:rsidP="00C8550F">
      <w:pPr>
        <w:pStyle w:val="Default"/>
        <w:jc w:val="both"/>
        <w:rPr>
          <w:sz w:val="23"/>
          <w:szCs w:val="23"/>
        </w:rPr>
      </w:pPr>
      <w:r w:rsidRPr="00EB4730">
        <w:rPr>
          <w:sz w:val="23"/>
          <w:szCs w:val="23"/>
        </w:rPr>
        <w:t>-</w:t>
      </w:r>
      <w:r w:rsidR="002C7A43" w:rsidRPr="00EB4730">
        <w:rPr>
          <w:sz w:val="23"/>
          <w:szCs w:val="23"/>
        </w:rPr>
        <w:t xml:space="preserve"> находить по графику приближённо значения функции в заданных точках; </w:t>
      </w:r>
    </w:p>
    <w:p w:rsidR="002C7A43" w:rsidRPr="00EB4730" w:rsidRDefault="00B20824" w:rsidP="00C8550F">
      <w:pPr>
        <w:pStyle w:val="Default"/>
        <w:jc w:val="both"/>
        <w:rPr>
          <w:sz w:val="23"/>
          <w:szCs w:val="23"/>
        </w:rPr>
      </w:pPr>
      <w:r w:rsidRPr="00EB4730">
        <w:rPr>
          <w:sz w:val="23"/>
          <w:szCs w:val="23"/>
        </w:rPr>
        <w:t>-</w:t>
      </w:r>
      <w:r w:rsidR="002C7A43" w:rsidRPr="00EB4730">
        <w:rPr>
          <w:sz w:val="23"/>
          <w:szCs w:val="23"/>
        </w:rPr>
        <w:t xml:space="preserve"> определять по </w:t>
      </w:r>
      <w:r w:rsidRPr="00EB4730">
        <w:rPr>
          <w:sz w:val="23"/>
          <w:szCs w:val="23"/>
        </w:rPr>
        <w:t>г</w:t>
      </w:r>
      <w:r w:rsidR="002C7A43" w:rsidRPr="00EB4730">
        <w:rPr>
          <w:sz w:val="23"/>
          <w:szCs w:val="23"/>
        </w:rPr>
        <w:t xml:space="preserve">рафику свойства функции (нули, промежутки знакопостоянства, промежутки монотонности, наибольшие и наименьшие значения и т.п.); </w:t>
      </w:r>
    </w:p>
    <w:p w:rsidR="002C7A43" w:rsidRPr="00EB4730" w:rsidRDefault="00B20824" w:rsidP="00C8550F">
      <w:pPr>
        <w:pStyle w:val="Default"/>
        <w:jc w:val="both"/>
        <w:rPr>
          <w:sz w:val="23"/>
          <w:szCs w:val="23"/>
        </w:rPr>
      </w:pPr>
      <w:r w:rsidRPr="00EB4730">
        <w:rPr>
          <w:sz w:val="23"/>
          <w:szCs w:val="23"/>
        </w:rPr>
        <w:t>-</w:t>
      </w:r>
      <w:r w:rsidR="002C7A43" w:rsidRPr="00EB4730">
        <w:rPr>
          <w:sz w:val="23"/>
          <w:szCs w:val="23"/>
        </w:rPr>
        <w:t xml:space="preserve">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и т.д.). </w:t>
      </w:r>
    </w:p>
    <w:p w:rsidR="002C7A43" w:rsidRPr="00EB4730" w:rsidRDefault="002C7A43" w:rsidP="00C8550F">
      <w:pPr>
        <w:pStyle w:val="Default"/>
        <w:jc w:val="both"/>
        <w:rPr>
          <w:sz w:val="23"/>
          <w:szCs w:val="23"/>
        </w:rPr>
      </w:pPr>
      <w:r w:rsidRPr="00EB4730">
        <w:rPr>
          <w:i/>
          <w:iCs/>
          <w:sz w:val="23"/>
          <w:szCs w:val="23"/>
        </w:rPr>
        <w:t xml:space="preserve">В повседневной жизни и при изучении других предметов: </w:t>
      </w:r>
    </w:p>
    <w:p w:rsidR="002C7A43" w:rsidRPr="00EB4730" w:rsidRDefault="00B20824" w:rsidP="00C8550F">
      <w:pPr>
        <w:pStyle w:val="Default"/>
        <w:jc w:val="both"/>
        <w:rPr>
          <w:sz w:val="23"/>
          <w:szCs w:val="23"/>
        </w:rPr>
      </w:pPr>
      <w:r w:rsidRPr="00EB4730">
        <w:rPr>
          <w:sz w:val="23"/>
          <w:szCs w:val="23"/>
        </w:rPr>
        <w:t>-</w:t>
      </w:r>
      <w:r w:rsidR="002C7A43" w:rsidRPr="00EB4730">
        <w:rPr>
          <w:sz w:val="23"/>
          <w:szCs w:val="23"/>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w:t>
      </w:r>
    </w:p>
    <w:p w:rsidR="002C7A43" w:rsidRPr="00EB4730" w:rsidRDefault="00B20824" w:rsidP="00C8550F">
      <w:pPr>
        <w:pStyle w:val="Default"/>
        <w:jc w:val="both"/>
        <w:rPr>
          <w:sz w:val="23"/>
          <w:szCs w:val="23"/>
        </w:rPr>
      </w:pPr>
      <w:r w:rsidRPr="00EB4730">
        <w:rPr>
          <w:sz w:val="23"/>
          <w:szCs w:val="23"/>
        </w:rPr>
        <w:t>-</w:t>
      </w:r>
      <w:r w:rsidR="002C7A43" w:rsidRPr="00EB4730">
        <w:rPr>
          <w:sz w:val="23"/>
          <w:szCs w:val="23"/>
        </w:rPr>
        <w:t xml:space="preserve"> интерпретировать свойства в контексте конкретной практической ситуации </w:t>
      </w:r>
    </w:p>
    <w:p w:rsidR="002C7A43" w:rsidRPr="00EB4730" w:rsidRDefault="00A544A9" w:rsidP="00C8550F">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2C7A43" w:rsidRPr="00EB4730">
        <w:rPr>
          <w:rFonts w:ascii="Times New Roman" w:hAnsi="Times New Roman" w:cs="Times New Roman"/>
          <w:color w:val="000000"/>
          <w:sz w:val="23"/>
          <w:szCs w:val="23"/>
        </w:rPr>
        <w:t xml:space="preserve">Оперировать на базовом уровне понятиями: производная функции в точке, касательная к графику функции, производная функции; </w:t>
      </w:r>
    </w:p>
    <w:p w:rsidR="002C7A43" w:rsidRPr="00EB4730" w:rsidRDefault="00B20824"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2C7A43" w:rsidRPr="00EB4730">
        <w:rPr>
          <w:rFonts w:ascii="Times New Roman" w:hAnsi="Times New Roman" w:cs="Times New Roman"/>
          <w:color w:val="000000"/>
          <w:sz w:val="23"/>
          <w:szCs w:val="23"/>
        </w:rPr>
        <w:t xml:space="preserve">определять значение производной функции в точке по изображению касательной к графику, проведенной в этой точке; </w:t>
      </w:r>
    </w:p>
    <w:p w:rsidR="002C7A43" w:rsidRPr="00EB4730" w:rsidRDefault="00B20824"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2C7A43" w:rsidRPr="00EB4730">
        <w:rPr>
          <w:rFonts w:ascii="Times New Roman" w:hAnsi="Times New Roman" w:cs="Times New Roman"/>
          <w:color w:val="000000"/>
          <w:sz w:val="23"/>
          <w:szCs w:val="23"/>
        </w:rPr>
        <w:t xml:space="preserve">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 </w:t>
      </w:r>
    </w:p>
    <w:p w:rsidR="002C7A43" w:rsidRPr="00EB4730" w:rsidRDefault="002C7A43" w:rsidP="00C8550F">
      <w:pPr>
        <w:autoSpaceDE w:val="0"/>
        <w:autoSpaceDN w:val="0"/>
        <w:adjustRightInd w:val="0"/>
        <w:spacing w:after="0" w:line="240" w:lineRule="auto"/>
        <w:jc w:val="both"/>
        <w:rPr>
          <w:rFonts w:ascii="Times New Roman" w:hAnsi="Times New Roman" w:cs="Times New Roman"/>
          <w:color w:val="000000"/>
          <w:sz w:val="23"/>
          <w:szCs w:val="23"/>
        </w:rPr>
      </w:pPr>
    </w:p>
    <w:p w:rsidR="002C7A43" w:rsidRPr="00EB4730" w:rsidRDefault="002C7A43"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i/>
          <w:iCs/>
          <w:color w:val="000000"/>
          <w:sz w:val="23"/>
          <w:szCs w:val="23"/>
        </w:rPr>
        <w:t xml:space="preserve">В повседневной жизни и при изучении других предметов: </w:t>
      </w:r>
      <w:r w:rsidR="00B20824" w:rsidRPr="00EB4730">
        <w:rPr>
          <w:rFonts w:ascii="Times New Roman" w:hAnsi="Times New Roman" w:cs="Times New Roman"/>
          <w:color w:val="000000"/>
          <w:sz w:val="23"/>
          <w:szCs w:val="23"/>
        </w:rPr>
        <w:t>-</w:t>
      </w:r>
      <w:r w:rsidRPr="00EB4730">
        <w:rPr>
          <w:rFonts w:ascii="Times New Roman" w:hAnsi="Times New Roman" w:cs="Times New Roman"/>
          <w:color w:val="000000"/>
          <w:sz w:val="23"/>
          <w:szCs w:val="23"/>
        </w:rPr>
        <w:t xml:space="preserve"> пользуясь графиками, сравнивать скорости возрастания (роста, повышения, увеличения и т.п.) или скорости убывания (падения, снижения, уменьшения и т.п.) величин </w:t>
      </w:r>
      <w:r w:rsidRPr="00EB4730">
        <w:rPr>
          <w:rFonts w:ascii="Times New Roman" w:hAnsi="Times New Roman" w:cs="Times New Roman"/>
          <w:sz w:val="23"/>
          <w:szCs w:val="23"/>
        </w:rPr>
        <w:t xml:space="preserve">в реальных процессах; </w:t>
      </w:r>
    </w:p>
    <w:p w:rsidR="002C7A43" w:rsidRPr="00EB4730" w:rsidRDefault="00B20824" w:rsidP="00C8550F">
      <w:pPr>
        <w:pStyle w:val="Default"/>
        <w:jc w:val="both"/>
        <w:rPr>
          <w:sz w:val="23"/>
          <w:szCs w:val="23"/>
        </w:rPr>
      </w:pPr>
      <w:r w:rsidRPr="00EB4730">
        <w:rPr>
          <w:sz w:val="23"/>
          <w:szCs w:val="23"/>
        </w:rPr>
        <w:t>-</w:t>
      </w:r>
      <w:r w:rsidR="002C7A43" w:rsidRPr="00EB4730">
        <w:rPr>
          <w:sz w:val="23"/>
          <w:szCs w:val="23"/>
        </w:rPr>
        <w:t xml:space="preserve"> 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 </w:t>
      </w:r>
    </w:p>
    <w:p w:rsidR="002C7A43" w:rsidRPr="00EB4730" w:rsidRDefault="00B20824" w:rsidP="00C8550F">
      <w:pPr>
        <w:pStyle w:val="Default"/>
        <w:jc w:val="both"/>
        <w:rPr>
          <w:sz w:val="23"/>
          <w:szCs w:val="23"/>
        </w:rPr>
      </w:pPr>
      <w:r w:rsidRPr="00EB4730">
        <w:rPr>
          <w:sz w:val="23"/>
          <w:szCs w:val="23"/>
        </w:rPr>
        <w:t>-</w:t>
      </w:r>
      <w:r w:rsidR="002C7A43" w:rsidRPr="00EB4730">
        <w:rPr>
          <w:sz w:val="23"/>
          <w:szCs w:val="23"/>
        </w:rPr>
        <w:t xml:space="preserve"> использовать графики реальных процессов для решения несложных прикладных задач, в том числе определяя по графику скорость хода процесса </w:t>
      </w:r>
    </w:p>
    <w:p w:rsidR="002C7A43" w:rsidRPr="00EB4730" w:rsidRDefault="002C7A43" w:rsidP="00C8550F">
      <w:pPr>
        <w:autoSpaceDE w:val="0"/>
        <w:autoSpaceDN w:val="0"/>
        <w:adjustRightInd w:val="0"/>
        <w:spacing w:after="0" w:line="240" w:lineRule="auto"/>
        <w:jc w:val="both"/>
        <w:rPr>
          <w:rFonts w:ascii="Times New Roman" w:hAnsi="Times New Roman" w:cs="Times New Roman"/>
          <w:sz w:val="24"/>
          <w:szCs w:val="24"/>
        </w:rPr>
      </w:pPr>
    </w:p>
    <w:p w:rsidR="002C7A43" w:rsidRPr="00EB4730" w:rsidRDefault="00A544A9" w:rsidP="00C8550F">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2C7A43" w:rsidRPr="00EB4730">
        <w:rPr>
          <w:rFonts w:ascii="Times New Roman" w:hAnsi="Times New Roman" w:cs="Times New Roman"/>
          <w:color w:val="000000"/>
          <w:sz w:val="23"/>
          <w:szCs w:val="23"/>
        </w:rPr>
        <w:t xml:space="preserve">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 </w:t>
      </w:r>
    </w:p>
    <w:p w:rsidR="002C7A43" w:rsidRPr="00EB4730" w:rsidRDefault="00B20824"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lastRenderedPageBreak/>
        <w:t>-</w:t>
      </w:r>
      <w:r w:rsidR="002C7A43" w:rsidRPr="00EB4730">
        <w:rPr>
          <w:rFonts w:ascii="Times New Roman" w:hAnsi="Times New Roman" w:cs="Times New Roman"/>
          <w:color w:val="000000"/>
          <w:sz w:val="23"/>
          <w:szCs w:val="23"/>
        </w:rPr>
        <w:t xml:space="preserve">оперировать на базовом уровне понятиями: частота и вероятность события, случайный выбор, опыты с равновозможными элементарными событиями; </w:t>
      </w:r>
    </w:p>
    <w:p w:rsidR="002C7A43" w:rsidRPr="00EB4730" w:rsidRDefault="00B20824" w:rsidP="00C8550F">
      <w:pPr>
        <w:pStyle w:val="Default"/>
        <w:jc w:val="both"/>
        <w:rPr>
          <w:color w:val="auto"/>
        </w:rPr>
      </w:pPr>
      <w:r w:rsidRPr="00EB4730">
        <w:rPr>
          <w:sz w:val="23"/>
          <w:szCs w:val="23"/>
        </w:rPr>
        <w:t>-</w:t>
      </w:r>
      <w:r w:rsidR="002C7A43" w:rsidRPr="00EB4730">
        <w:rPr>
          <w:sz w:val="23"/>
          <w:szCs w:val="23"/>
        </w:rPr>
        <w:t xml:space="preserve"> вычислять вероятности событий на основе подсчета числа </w:t>
      </w:r>
    </w:p>
    <w:p w:rsidR="002C7A43" w:rsidRPr="00EB4730" w:rsidRDefault="002C7A43" w:rsidP="00C8550F">
      <w:pPr>
        <w:pStyle w:val="Default"/>
        <w:jc w:val="both"/>
        <w:rPr>
          <w:sz w:val="23"/>
          <w:szCs w:val="23"/>
        </w:rPr>
      </w:pPr>
      <w:r w:rsidRPr="00EB4730">
        <w:rPr>
          <w:sz w:val="23"/>
          <w:szCs w:val="23"/>
        </w:rPr>
        <w:t xml:space="preserve">исходов. </w:t>
      </w:r>
    </w:p>
    <w:p w:rsidR="002C7A43" w:rsidRPr="00EB4730" w:rsidRDefault="002C7A43" w:rsidP="00C8550F">
      <w:pPr>
        <w:pStyle w:val="Default"/>
        <w:jc w:val="both"/>
        <w:rPr>
          <w:sz w:val="23"/>
          <w:szCs w:val="23"/>
        </w:rPr>
      </w:pPr>
    </w:p>
    <w:p w:rsidR="002C7A43" w:rsidRPr="00EB4730" w:rsidRDefault="002C7A43" w:rsidP="00C8550F">
      <w:pPr>
        <w:pStyle w:val="Default"/>
        <w:jc w:val="both"/>
        <w:rPr>
          <w:sz w:val="23"/>
          <w:szCs w:val="23"/>
        </w:rPr>
      </w:pPr>
      <w:r w:rsidRPr="00EB4730">
        <w:rPr>
          <w:i/>
          <w:iCs/>
          <w:sz w:val="23"/>
          <w:szCs w:val="23"/>
        </w:rPr>
        <w:t xml:space="preserve">В повседневной жизни и при изучении других предметов: </w:t>
      </w:r>
    </w:p>
    <w:p w:rsidR="002C7A43" w:rsidRPr="00EB4730" w:rsidRDefault="00B20824" w:rsidP="00C8550F">
      <w:pPr>
        <w:pStyle w:val="Default"/>
        <w:jc w:val="both"/>
        <w:rPr>
          <w:sz w:val="23"/>
          <w:szCs w:val="23"/>
        </w:rPr>
      </w:pPr>
      <w:r w:rsidRPr="00EB4730">
        <w:rPr>
          <w:sz w:val="23"/>
          <w:szCs w:val="23"/>
        </w:rPr>
        <w:t>-</w:t>
      </w:r>
      <w:r w:rsidR="002C7A43" w:rsidRPr="00EB4730">
        <w:rPr>
          <w:sz w:val="23"/>
          <w:szCs w:val="23"/>
        </w:rPr>
        <w:t xml:space="preserve"> оценивать и сравнивать в простых случаях вероятности событий в реальной жизни; </w:t>
      </w:r>
    </w:p>
    <w:p w:rsidR="002C7A43" w:rsidRPr="00EB4730" w:rsidRDefault="00B20824" w:rsidP="00C8550F">
      <w:pPr>
        <w:pStyle w:val="Default"/>
        <w:jc w:val="both"/>
        <w:rPr>
          <w:color w:val="auto"/>
        </w:rPr>
      </w:pPr>
      <w:r w:rsidRPr="00EB4730">
        <w:rPr>
          <w:sz w:val="23"/>
          <w:szCs w:val="23"/>
        </w:rPr>
        <w:t>-</w:t>
      </w:r>
      <w:r w:rsidR="002C7A43" w:rsidRPr="00EB4730">
        <w:rPr>
          <w:sz w:val="23"/>
          <w:szCs w:val="23"/>
        </w:rPr>
        <w:t xml:space="preserve"> читать, сопоставлять, сравнивать, интерпретировать в простых случаях реальные данные, представленные в виде таблиц, диаграмм, графиков </w:t>
      </w:r>
    </w:p>
    <w:p w:rsidR="002C7A43" w:rsidRPr="00EB4730" w:rsidRDefault="00A544A9" w:rsidP="00C8550F">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2C7A43" w:rsidRPr="00EB4730">
        <w:rPr>
          <w:rFonts w:ascii="Times New Roman" w:hAnsi="Times New Roman" w:cs="Times New Roman"/>
          <w:color w:val="000000"/>
          <w:sz w:val="23"/>
          <w:szCs w:val="23"/>
        </w:rPr>
        <w:t xml:space="preserve">Решать несложные текстовые задачи разных типов; </w:t>
      </w:r>
    </w:p>
    <w:p w:rsidR="002C7A43" w:rsidRPr="00EB4730" w:rsidRDefault="00B20824"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2C7A43" w:rsidRPr="00EB4730">
        <w:rPr>
          <w:rFonts w:ascii="Times New Roman" w:hAnsi="Times New Roman" w:cs="Times New Roman"/>
          <w:color w:val="000000"/>
          <w:sz w:val="23"/>
          <w:szCs w:val="23"/>
        </w:rPr>
        <w:t xml:space="preserve"> анализировать условие задачи, при необходимости строить для ее решения математическую модель; </w:t>
      </w:r>
    </w:p>
    <w:p w:rsidR="002C7A43" w:rsidRPr="00EB4730" w:rsidRDefault="00B20824"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2C7A43" w:rsidRPr="00EB4730">
        <w:rPr>
          <w:rFonts w:ascii="Times New Roman" w:hAnsi="Times New Roman" w:cs="Times New Roman"/>
          <w:color w:val="000000"/>
          <w:sz w:val="23"/>
          <w:szCs w:val="23"/>
        </w:rPr>
        <w:t xml:space="preserve"> понимать и использовать для решения задачи информацию, представленную в виде текстовой и символьной записи, схем, таблиц, диаграмм, графиков, рисунков; </w:t>
      </w:r>
    </w:p>
    <w:p w:rsidR="002C7A43" w:rsidRPr="00EB4730" w:rsidRDefault="00B20824"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2C7A43" w:rsidRPr="00EB4730">
        <w:rPr>
          <w:rFonts w:ascii="Times New Roman" w:hAnsi="Times New Roman" w:cs="Times New Roman"/>
          <w:color w:val="000000"/>
          <w:sz w:val="23"/>
          <w:szCs w:val="23"/>
        </w:rPr>
        <w:t xml:space="preserve"> действовать по алгоритму, содержащемуся в условии задачи; </w:t>
      </w:r>
    </w:p>
    <w:p w:rsidR="002C7A43" w:rsidRPr="00EB4730" w:rsidRDefault="00B20824"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2C7A43" w:rsidRPr="00EB4730">
        <w:rPr>
          <w:rFonts w:ascii="Times New Roman" w:hAnsi="Times New Roman" w:cs="Times New Roman"/>
          <w:color w:val="000000"/>
          <w:sz w:val="23"/>
          <w:szCs w:val="23"/>
        </w:rPr>
        <w:t xml:space="preserve"> использовать логические рассуждения при решении задачи; </w:t>
      </w:r>
    </w:p>
    <w:p w:rsidR="002C7A43" w:rsidRPr="00EB4730" w:rsidRDefault="00B20824"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2C7A43" w:rsidRPr="00EB4730">
        <w:rPr>
          <w:rFonts w:ascii="Times New Roman" w:hAnsi="Times New Roman" w:cs="Times New Roman"/>
          <w:color w:val="000000"/>
          <w:sz w:val="23"/>
          <w:szCs w:val="23"/>
        </w:rPr>
        <w:t xml:space="preserve"> работать с избыточными условиями, выбирая из всей информации, данные, необходимые для решения задачи; </w:t>
      </w:r>
    </w:p>
    <w:p w:rsidR="002C7A43" w:rsidRPr="00EB4730" w:rsidRDefault="00B20824" w:rsidP="00C8550F">
      <w:pPr>
        <w:pStyle w:val="Default"/>
        <w:jc w:val="both"/>
        <w:rPr>
          <w:color w:val="auto"/>
        </w:rPr>
      </w:pPr>
      <w:r w:rsidRPr="00EB4730">
        <w:rPr>
          <w:sz w:val="23"/>
          <w:szCs w:val="23"/>
        </w:rPr>
        <w:t>-</w:t>
      </w:r>
      <w:r w:rsidR="002C7A43" w:rsidRPr="00EB4730">
        <w:rPr>
          <w:sz w:val="23"/>
          <w:szCs w:val="23"/>
        </w:rPr>
        <w:t xml:space="preserve"> осуществлять несложный перебор возможных решений, выбирая из них оптимальное по критериям, </w:t>
      </w:r>
    </w:p>
    <w:p w:rsidR="002C7A43" w:rsidRPr="00EB4730" w:rsidRDefault="002C7A43" w:rsidP="00C8550F">
      <w:pPr>
        <w:pStyle w:val="Default"/>
        <w:jc w:val="both"/>
        <w:rPr>
          <w:sz w:val="23"/>
          <w:szCs w:val="23"/>
        </w:rPr>
      </w:pPr>
      <w:r w:rsidRPr="00EB4730">
        <w:rPr>
          <w:sz w:val="23"/>
          <w:szCs w:val="23"/>
        </w:rPr>
        <w:t xml:space="preserve">сформулированным в условии; </w:t>
      </w:r>
    </w:p>
    <w:p w:rsidR="002C7A43" w:rsidRPr="00EB4730" w:rsidRDefault="00B20824" w:rsidP="00C8550F">
      <w:pPr>
        <w:pStyle w:val="Default"/>
        <w:jc w:val="both"/>
        <w:rPr>
          <w:sz w:val="23"/>
          <w:szCs w:val="23"/>
        </w:rPr>
      </w:pPr>
      <w:r w:rsidRPr="00EB4730">
        <w:rPr>
          <w:sz w:val="23"/>
          <w:szCs w:val="23"/>
        </w:rPr>
        <w:t>-</w:t>
      </w:r>
      <w:r w:rsidR="002C7A43" w:rsidRPr="00EB4730">
        <w:rPr>
          <w:sz w:val="23"/>
          <w:szCs w:val="23"/>
        </w:rPr>
        <w:t xml:space="preserve"> анализировать и интерпретировать полученные решения в контексте условия задачи, выбирать решения, не противоречащие контексту; </w:t>
      </w:r>
    </w:p>
    <w:p w:rsidR="002C7A43" w:rsidRPr="00EB4730" w:rsidRDefault="00B20824" w:rsidP="00C8550F">
      <w:pPr>
        <w:pStyle w:val="Default"/>
        <w:jc w:val="both"/>
        <w:rPr>
          <w:sz w:val="23"/>
          <w:szCs w:val="23"/>
        </w:rPr>
      </w:pPr>
      <w:r w:rsidRPr="00EB4730">
        <w:rPr>
          <w:sz w:val="23"/>
          <w:szCs w:val="23"/>
        </w:rPr>
        <w:t>-</w:t>
      </w:r>
      <w:r w:rsidR="002C7A43" w:rsidRPr="00EB4730">
        <w:rPr>
          <w:sz w:val="23"/>
          <w:szCs w:val="23"/>
        </w:rPr>
        <w:t xml:space="preserve"> решать задачи на расчет стоимости покупок, услуг, поездок и т.п.; </w:t>
      </w:r>
    </w:p>
    <w:p w:rsidR="002C7A43" w:rsidRPr="00EB4730" w:rsidRDefault="00B20824" w:rsidP="00C8550F">
      <w:pPr>
        <w:pStyle w:val="Default"/>
        <w:jc w:val="both"/>
        <w:rPr>
          <w:sz w:val="23"/>
          <w:szCs w:val="23"/>
        </w:rPr>
      </w:pPr>
      <w:r w:rsidRPr="00EB4730">
        <w:rPr>
          <w:sz w:val="23"/>
          <w:szCs w:val="23"/>
        </w:rPr>
        <w:t>-</w:t>
      </w:r>
      <w:r w:rsidR="002C7A43" w:rsidRPr="00EB4730">
        <w:rPr>
          <w:sz w:val="23"/>
          <w:szCs w:val="23"/>
        </w:rPr>
        <w:t xml:space="preserve"> решать несложные задачи, связанные с долевым участием во владении фирмой, предприятием, недвижимостью; </w:t>
      </w:r>
    </w:p>
    <w:p w:rsidR="002C7A43" w:rsidRPr="00EB4730" w:rsidRDefault="00B20824" w:rsidP="00C8550F">
      <w:pPr>
        <w:pStyle w:val="Default"/>
        <w:jc w:val="both"/>
        <w:rPr>
          <w:sz w:val="23"/>
          <w:szCs w:val="23"/>
        </w:rPr>
      </w:pPr>
      <w:r w:rsidRPr="00EB4730">
        <w:rPr>
          <w:sz w:val="23"/>
          <w:szCs w:val="23"/>
        </w:rPr>
        <w:t>-</w:t>
      </w:r>
      <w:r w:rsidR="002C7A43" w:rsidRPr="00EB4730">
        <w:rPr>
          <w:sz w:val="23"/>
          <w:szCs w:val="23"/>
        </w:rPr>
        <w:t xml:space="preserve">решать задачи на простые проценты (системы скидок, комиссии) и на вычисление сложных процентов в различных схемах вкладов, кредитов и ипотек; </w:t>
      </w:r>
    </w:p>
    <w:p w:rsidR="002C7A43" w:rsidRPr="00EB4730" w:rsidRDefault="00B20824" w:rsidP="00C8550F">
      <w:pPr>
        <w:pStyle w:val="Default"/>
        <w:jc w:val="both"/>
        <w:rPr>
          <w:sz w:val="23"/>
          <w:szCs w:val="23"/>
        </w:rPr>
      </w:pPr>
      <w:r w:rsidRPr="00EB4730">
        <w:rPr>
          <w:sz w:val="23"/>
          <w:szCs w:val="23"/>
        </w:rPr>
        <w:t>-</w:t>
      </w:r>
      <w:r w:rsidR="002C7A43" w:rsidRPr="00EB4730">
        <w:rPr>
          <w:sz w:val="23"/>
          <w:szCs w:val="23"/>
        </w:rPr>
        <w:t xml:space="preserve"> 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 </w:t>
      </w:r>
    </w:p>
    <w:p w:rsidR="002C7A43" w:rsidRPr="00EB4730" w:rsidRDefault="00A544A9" w:rsidP="00C8550F">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2C7A43" w:rsidRPr="00EB4730">
        <w:rPr>
          <w:rFonts w:ascii="Times New Roman" w:hAnsi="Times New Roman" w:cs="Times New Roman"/>
          <w:color w:val="000000"/>
          <w:sz w:val="23"/>
          <w:szCs w:val="23"/>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2C7A43" w:rsidRPr="00EB4730" w:rsidRDefault="002C7A43" w:rsidP="00C8550F">
      <w:pPr>
        <w:autoSpaceDE w:val="0"/>
        <w:autoSpaceDN w:val="0"/>
        <w:adjustRightInd w:val="0"/>
        <w:spacing w:after="0" w:line="240" w:lineRule="auto"/>
        <w:jc w:val="both"/>
        <w:rPr>
          <w:rFonts w:ascii="Times New Roman" w:hAnsi="Times New Roman" w:cs="Times New Roman"/>
          <w:color w:val="000000"/>
          <w:sz w:val="23"/>
          <w:szCs w:val="23"/>
        </w:rPr>
      </w:pPr>
    </w:p>
    <w:p w:rsidR="002C7A43" w:rsidRPr="00EB4730" w:rsidRDefault="002C7A43"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i/>
          <w:iCs/>
          <w:color w:val="000000"/>
          <w:sz w:val="23"/>
          <w:szCs w:val="23"/>
        </w:rPr>
        <w:t xml:space="preserve">В повседневной жизни и при изучении других предметов: </w:t>
      </w:r>
    </w:p>
    <w:p w:rsidR="002C7A43" w:rsidRPr="00EB4730" w:rsidRDefault="00B20824"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2C7A43" w:rsidRPr="00EB4730">
        <w:rPr>
          <w:rFonts w:ascii="Times New Roman" w:hAnsi="Times New Roman" w:cs="Times New Roman"/>
          <w:color w:val="000000"/>
          <w:sz w:val="23"/>
          <w:szCs w:val="23"/>
        </w:rPr>
        <w:t xml:space="preserve">решать несложные практические задачи, возникающие в ситуациях повседневной жизни </w:t>
      </w:r>
    </w:p>
    <w:p w:rsidR="002C7A43" w:rsidRPr="00EB4730" w:rsidRDefault="002C7A43" w:rsidP="00C8550F">
      <w:pPr>
        <w:autoSpaceDE w:val="0"/>
        <w:autoSpaceDN w:val="0"/>
        <w:adjustRightInd w:val="0"/>
        <w:spacing w:after="0" w:line="240" w:lineRule="auto"/>
        <w:jc w:val="both"/>
        <w:rPr>
          <w:rFonts w:ascii="Times New Roman" w:hAnsi="Times New Roman" w:cs="Times New Roman"/>
          <w:b/>
          <w:color w:val="000000"/>
          <w:sz w:val="23"/>
          <w:szCs w:val="23"/>
        </w:rPr>
      </w:pPr>
    </w:p>
    <w:p w:rsidR="002C7A43" w:rsidRPr="00EB4730" w:rsidRDefault="002C7A43" w:rsidP="00C8550F">
      <w:pPr>
        <w:autoSpaceDE w:val="0"/>
        <w:autoSpaceDN w:val="0"/>
        <w:adjustRightInd w:val="0"/>
        <w:spacing w:after="0" w:line="240" w:lineRule="auto"/>
        <w:jc w:val="both"/>
        <w:rPr>
          <w:rFonts w:ascii="Times New Roman" w:hAnsi="Times New Roman" w:cs="Times New Roman"/>
          <w:b/>
          <w:color w:val="000000"/>
          <w:sz w:val="23"/>
          <w:szCs w:val="23"/>
        </w:rPr>
      </w:pPr>
      <w:r w:rsidRPr="00EB4730">
        <w:rPr>
          <w:rFonts w:ascii="Times New Roman" w:hAnsi="Times New Roman" w:cs="Times New Roman"/>
          <w:b/>
          <w:color w:val="000000"/>
          <w:sz w:val="23"/>
          <w:szCs w:val="23"/>
        </w:rPr>
        <w:t>Выпускник получит возможность научиться:</w:t>
      </w:r>
    </w:p>
    <w:p w:rsidR="002C7A43" w:rsidRPr="00EB4730" w:rsidRDefault="002C7A43" w:rsidP="00C8550F">
      <w:pPr>
        <w:autoSpaceDE w:val="0"/>
        <w:autoSpaceDN w:val="0"/>
        <w:adjustRightInd w:val="0"/>
        <w:spacing w:after="0" w:line="240" w:lineRule="auto"/>
        <w:jc w:val="both"/>
        <w:rPr>
          <w:rFonts w:ascii="Times New Roman" w:hAnsi="Times New Roman" w:cs="Times New Roman"/>
          <w:sz w:val="24"/>
          <w:szCs w:val="24"/>
        </w:rPr>
      </w:pPr>
    </w:p>
    <w:p w:rsidR="002C7A43" w:rsidRPr="00EB4730" w:rsidRDefault="00A544A9" w:rsidP="00C8550F">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2C7A43" w:rsidRPr="00EB4730">
        <w:rPr>
          <w:rFonts w:ascii="Times New Roman" w:hAnsi="Times New Roman" w:cs="Times New Roman"/>
          <w:i/>
          <w:iCs/>
          <w:color w:val="000000"/>
          <w:sz w:val="23"/>
          <w:szCs w:val="23"/>
        </w:rPr>
        <w:t xml:space="preserve">Оперировать2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 </w:t>
      </w:r>
    </w:p>
    <w:p w:rsidR="002C7A43" w:rsidRPr="00EB4730" w:rsidRDefault="00B20824"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2C7A43" w:rsidRPr="00EB4730">
        <w:rPr>
          <w:rFonts w:ascii="Times New Roman" w:hAnsi="Times New Roman" w:cs="Times New Roman"/>
          <w:color w:val="000000"/>
          <w:sz w:val="23"/>
          <w:szCs w:val="23"/>
        </w:rPr>
        <w:t xml:space="preserve"> </w:t>
      </w:r>
      <w:r w:rsidR="002C7A43" w:rsidRPr="00EB4730">
        <w:rPr>
          <w:rFonts w:ascii="Times New Roman" w:hAnsi="Times New Roman" w:cs="Times New Roman"/>
          <w:i/>
          <w:iCs/>
          <w:color w:val="000000"/>
          <w:sz w:val="23"/>
          <w:szCs w:val="23"/>
        </w:rPr>
        <w:t xml:space="preserve">оперировать понятиями: утверждение, отрицание </w:t>
      </w:r>
    </w:p>
    <w:p w:rsidR="002C7A43" w:rsidRPr="00EB4730" w:rsidRDefault="002C7A43" w:rsidP="00C8550F">
      <w:pPr>
        <w:pStyle w:val="Default"/>
        <w:jc w:val="both"/>
        <w:rPr>
          <w:color w:val="auto"/>
        </w:rPr>
      </w:pPr>
    </w:p>
    <w:p w:rsidR="002C7A43" w:rsidRPr="00EB4730" w:rsidRDefault="002C7A43" w:rsidP="00C8550F">
      <w:pPr>
        <w:pStyle w:val="Default"/>
        <w:jc w:val="both"/>
        <w:rPr>
          <w:sz w:val="23"/>
          <w:szCs w:val="23"/>
        </w:rPr>
      </w:pPr>
      <w:r w:rsidRPr="00EB4730">
        <w:rPr>
          <w:i/>
          <w:iCs/>
          <w:sz w:val="23"/>
          <w:szCs w:val="23"/>
        </w:rPr>
        <w:t xml:space="preserve">утверждения, истинные и ложные утверждения, причина, следствие, частный случай общего утверждения, контрпример; </w:t>
      </w:r>
    </w:p>
    <w:p w:rsidR="002C7A43" w:rsidRPr="00EB4730" w:rsidRDefault="00B20824" w:rsidP="00C8550F">
      <w:pPr>
        <w:pStyle w:val="Default"/>
        <w:jc w:val="both"/>
        <w:rPr>
          <w:sz w:val="23"/>
          <w:szCs w:val="23"/>
        </w:rPr>
      </w:pPr>
      <w:r w:rsidRPr="00EB4730">
        <w:rPr>
          <w:sz w:val="23"/>
          <w:szCs w:val="23"/>
        </w:rPr>
        <w:t>-</w:t>
      </w:r>
      <w:r w:rsidR="002C7A43" w:rsidRPr="00EB4730">
        <w:rPr>
          <w:i/>
          <w:iCs/>
          <w:sz w:val="23"/>
          <w:szCs w:val="23"/>
        </w:rPr>
        <w:t xml:space="preserve">проверять принадлежность элемента множеству; </w:t>
      </w:r>
      <w:r w:rsidRPr="00EB4730">
        <w:rPr>
          <w:sz w:val="23"/>
          <w:szCs w:val="23"/>
        </w:rPr>
        <w:t>-</w:t>
      </w:r>
      <w:r w:rsidR="002C7A43" w:rsidRPr="00EB4730">
        <w:rPr>
          <w:sz w:val="23"/>
          <w:szCs w:val="23"/>
        </w:rPr>
        <w:t xml:space="preserve"> </w:t>
      </w:r>
      <w:r w:rsidR="002C7A43" w:rsidRPr="00EB4730">
        <w:rPr>
          <w:i/>
          <w:iCs/>
          <w:sz w:val="23"/>
          <w:szCs w:val="23"/>
        </w:rPr>
        <w:t xml:space="preserve">находить пересечение и объединение множеств, в том числе представленных графически на числовой прямой и на координатной плоскости; </w:t>
      </w:r>
    </w:p>
    <w:p w:rsidR="002C7A43" w:rsidRPr="00EB4730" w:rsidRDefault="00B20824" w:rsidP="00C8550F">
      <w:pPr>
        <w:pStyle w:val="Default"/>
        <w:jc w:val="both"/>
        <w:rPr>
          <w:sz w:val="23"/>
          <w:szCs w:val="23"/>
        </w:rPr>
      </w:pPr>
      <w:r w:rsidRPr="00EB4730">
        <w:rPr>
          <w:sz w:val="23"/>
          <w:szCs w:val="23"/>
        </w:rPr>
        <w:t>-</w:t>
      </w:r>
      <w:r w:rsidR="002C7A43" w:rsidRPr="00EB4730">
        <w:rPr>
          <w:sz w:val="23"/>
          <w:szCs w:val="23"/>
        </w:rPr>
        <w:t xml:space="preserve"> </w:t>
      </w:r>
      <w:r w:rsidR="002C7A43" w:rsidRPr="00EB4730">
        <w:rPr>
          <w:i/>
          <w:iCs/>
          <w:sz w:val="23"/>
          <w:szCs w:val="23"/>
        </w:rPr>
        <w:t xml:space="preserve">проводить доказательные рассуждения для обоснования истинности утверждений. </w:t>
      </w:r>
    </w:p>
    <w:p w:rsidR="002C7A43" w:rsidRPr="00EB4730" w:rsidRDefault="002C7A43" w:rsidP="00C8550F">
      <w:pPr>
        <w:pStyle w:val="Default"/>
        <w:jc w:val="both"/>
        <w:rPr>
          <w:sz w:val="23"/>
          <w:szCs w:val="23"/>
        </w:rPr>
      </w:pPr>
    </w:p>
    <w:p w:rsidR="002C7A43" w:rsidRPr="00EB4730" w:rsidRDefault="002C7A43" w:rsidP="00C8550F">
      <w:pPr>
        <w:pStyle w:val="Default"/>
        <w:jc w:val="both"/>
        <w:rPr>
          <w:sz w:val="23"/>
          <w:szCs w:val="23"/>
        </w:rPr>
      </w:pPr>
      <w:r w:rsidRPr="00EB4730">
        <w:rPr>
          <w:i/>
          <w:iCs/>
          <w:sz w:val="23"/>
          <w:szCs w:val="23"/>
        </w:rPr>
        <w:t xml:space="preserve">В повседневной жизни и при изучении других предметов: </w:t>
      </w:r>
    </w:p>
    <w:p w:rsidR="002C7A43" w:rsidRPr="00EB4730" w:rsidRDefault="00B20824" w:rsidP="00C8550F">
      <w:pPr>
        <w:pStyle w:val="Default"/>
        <w:jc w:val="both"/>
        <w:rPr>
          <w:sz w:val="23"/>
          <w:szCs w:val="23"/>
        </w:rPr>
      </w:pPr>
      <w:r w:rsidRPr="00EB4730">
        <w:rPr>
          <w:sz w:val="23"/>
          <w:szCs w:val="23"/>
        </w:rPr>
        <w:t>-</w:t>
      </w:r>
      <w:r w:rsidR="002C7A43" w:rsidRPr="00EB4730">
        <w:rPr>
          <w:sz w:val="23"/>
          <w:szCs w:val="23"/>
        </w:rPr>
        <w:t xml:space="preserve"> </w:t>
      </w:r>
      <w:r w:rsidR="002C7A43" w:rsidRPr="00EB4730">
        <w:rPr>
          <w:i/>
          <w:iCs/>
          <w:sz w:val="23"/>
          <w:szCs w:val="23"/>
        </w:rPr>
        <w:t xml:space="preserve">использовать числовые множества на координатной прямой и на координатной плоскости для описания реальных процессов и явлений; </w:t>
      </w:r>
    </w:p>
    <w:p w:rsidR="002C7A43" w:rsidRPr="00EB4730" w:rsidRDefault="00B20824" w:rsidP="00C8550F">
      <w:pPr>
        <w:pStyle w:val="Default"/>
        <w:jc w:val="both"/>
        <w:rPr>
          <w:sz w:val="23"/>
          <w:szCs w:val="23"/>
        </w:rPr>
      </w:pPr>
      <w:r w:rsidRPr="00EB4730">
        <w:rPr>
          <w:sz w:val="23"/>
          <w:szCs w:val="23"/>
        </w:rPr>
        <w:t>-</w:t>
      </w:r>
      <w:r w:rsidR="002C7A43" w:rsidRPr="00EB4730">
        <w:rPr>
          <w:sz w:val="23"/>
          <w:szCs w:val="23"/>
        </w:rPr>
        <w:t xml:space="preserve"> </w:t>
      </w:r>
      <w:r w:rsidR="002C7A43" w:rsidRPr="00EB4730">
        <w:rPr>
          <w:i/>
          <w:iCs/>
          <w:sz w:val="23"/>
          <w:szCs w:val="23"/>
        </w:rPr>
        <w:t xml:space="preserve">проводить доказательные рассуждения в ситуациях повседневной жизни, при решении задач из других предметов </w:t>
      </w:r>
    </w:p>
    <w:p w:rsidR="002C7A43" w:rsidRPr="00EB4730" w:rsidRDefault="002C7A43" w:rsidP="00C8550F">
      <w:pPr>
        <w:autoSpaceDE w:val="0"/>
        <w:autoSpaceDN w:val="0"/>
        <w:adjustRightInd w:val="0"/>
        <w:spacing w:after="0" w:line="240" w:lineRule="auto"/>
        <w:jc w:val="both"/>
        <w:rPr>
          <w:rFonts w:ascii="Times New Roman" w:hAnsi="Times New Roman" w:cs="Times New Roman"/>
          <w:sz w:val="24"/>
          <w:szCs w:val="24"/>
        </w:rPr>
      </w:pPr>
    </w:p>
    <w:p w:rsidR="002C7A43" w:rsidRPr="00EB4730" w:rsidRDefault="00A544A9" w:rsidP="00C8550F">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2C7A43" w:rsidRPr="00EB4730">
        <w:rPr>
          <w:rFonts w:ascii="Times New Roman" w:hAnsi="Times New Roman" w:cs="Times New Roman"/>
          <w:i/>
          <w:iCs/>
          <w:color w:val="000000"/>
          <w:sz w:val="23"/>
          <w:szCs w:val="23"/>
        </w:rPr>
        <w:t xml:space="preserve">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2C7A43" w:rsidRPr="00EB4730" w:rsidRDefault="00B20824"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2C7A43" w:rsidRPr="00EB4730">
        <w:rPr>
          <w:rFonts w:ascii="Times New Roman" w:hAnsi="Times New Roman" w:cs="Times New Roman"/>
          <w:color w:val="000000"/>
          <w:sz w:val="23"/>
          <w:szCs w:val="23"/>
        </w:rPr>
        <w:t xml:space="preserve"> </w:t>
      </w:r>
      <w:r w:rsidR="002C7A43" w:rsidRPr="00EB4730">
        <w:rPr>
          <w:rFonts w:ascii="Times New Roman" w:hAnsi="Times New Roman" w:cs="Times New Roman"/>
          <w:i/>
          <w:iCs/>
          <w:color w:val="000000"/>
          <w:sz w:val="23"/>
          <w:szCs w:val="23"/>
        </w:rPr>
        <w:t xml:space="preserve">приводить примеры чисел с заданными свойствами делимости; </w:t>
      </w:r>
    </w:p>
    <w:p w:rsidR="002C7A43" w:rsidRPr="00EB4730" w:rsidRDefault="00B20824"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2C7A43" w:rsidRPr="00EB4730">
        <w:rPr>
          <w:rFonts w:ascii="Times New Roman" w:hAnsi="Times New Roman" w:cs="Times New Roman"/>
          <w:color w:val="000000"/>
          <w:sz w:val="23"/>
          <w:szCs w:val="23"/>
        </w:rPr>
        <w:t xml:space="preserve"> </w:t>
      </w:r>
      <w:r w:rsidR="002C7A43" w:rsidRPr="00EB4730">
        <w:rPr>
          <w:rFonts w:ascii="Times New Roman" w:hAnsi="Times New Roman" w:cs="Times New Roman"/>
          <w:i/>
          <w:iCs/>
          <w:color w:val="000000"/>
          <w:sz w:val="23"/>
          <w:szCs w:val="23"/>
        </w:rPr>
        <w:t xml:space="preserve">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е и π; </w:t>
      </w:r>
    </w:p>
    <w:p w:rsidR="002C7A43" w:rsidRPr="00EB4730" w:rsidRDefault="00B20824"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2C7A43" w:rsidRPr="00EB4730">
        <w:rPr>
          <w:rFonts w:ascii="Times New Roman" w:hAnsi="Times New Roman" w:cs="Times New Roman"/>
          <w:color w:val="000000"/>
          <w:sz w:val="23"/>
          <w:szCs w:val="23"/>
        </w:rPr>
        <w:t xml:space="preserve"> </w:t>
      </w:r>
      <w:r w:rsidR="002C7A43" w:rsidRPr="00EB4730">
        <w:rPr>
          <w:rFonts w:ascii="Times New Roman" w:hAnsi="Times New Roman" w:cs="Times New Roman"/>
          <w:i/>
          <w:iCs/>
          <w:color w:val="000000"/>
          <w:sz w:val="23"/>
          <w:szCs w:val="23"/>
        </w:rPr>
        <w:t xml:space="preserve">выполнять арифметические действия, сочетая устные и письменные приемы, применяя при необходимости вычислительные устройства; </w:t>
      </w:r>
    </w:p>
    <w:p w:rsidR="002C7A43" w:rsidRPr="00EB4730" w:rsidRDefault="00B20824"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2C7A43" w:rsidRPr="00EB4730">
        <w:rPr>
          <w:rFonts w:ascii="Times New Roman" w:hAnsi="Times New Roman" w:cs="Times New Roman"/>
          <w:color w:val="000000"/>
          <w:sz w:val="23"/>
          <w:szCs w:val="23"/>
        </w:rPr>
        <w:t xml:space="preserve"> </w:t>
      </w:r>
      <w:r w:rsidR="002C7A43" w:rsidRPr="00EB4730">
        <w:rPr>
          <w:rFonts w:ascii="Times New Roman" w:hAnsi="Times New Roman" w:cs="Times New Roman"/>
          <w:i/>
          <w:iCs/>
          <w:color w:val="000000"/>
          <w:sz w:val="23"/>
          <w:szCs w:val="23"/>
        </w:rPr>
        <w:t xml:space="preserve">находить значения корня натуральной степени, степени с рациональным показателем, логарифма, используя при необходимости вычислительные </w:t>
      </w:r>
      <w:r w:rsidR="002C7A43" w:rsidRPr="00EB4730">
        <w:rPr>
          <w:rFonts w:ascii="Times New Roman" w:hAnsi="Times New Roman" w:cs="Times New Roman"/>
          <w:i/>
          <w:iCs/>
          <w:sz w:val="23"/>
          <w:szCs w:val="23"/>
        </w:rPr>
        <w:t xml:space="preserve">устройства; </w:t>
      </w:r>
    </w:p>
    <w:p w:rsidR="002C7A43" w:rsidRPr="00EB4730" w:rsidRDefault="00B20824" w:rsidP="00C8550F">
      <w:pPr>
        <w:pStyle w:val="Default"/>
        <w:jc w:val="both"/>
        <w:rPr>
          <w:sz w:val="23"/>
          <w:szCs w:val="23"/>
        </w:rPr>
      </w:pPr>
      <w:r w:rsidRPr="00EB4730">
        <w:rPr>
          <w:sz w:val="23"/>
          <w:szCs w:val="23"/>
        </w:rPr>
        <w:t>-</w:t>
      </w:r>
      <w:r w:rsidR="002C7A43" w:rsidRPr="00EB4730">
        <w:rPr>
          <w:sz w:val="23"/>
          <w:szCs w:val="23"/>
        </w:rPr>
        <w:t xml:space="preserve"> </w:t>
      </w:r>
      <w:r w:rsidR="002C7A43" w:rsidRPr="00EB4730">
        <w:rPr>
          <w:i/>
          <w:iCs/>
          <w:sz w:val="23"/>
          <w:szCs w:val="23"/>
        </w:rPr>
        <w:t xml:space="preserve">пользоваться оценкой и прикидкой при практических расчетах; </w:t>
      </w:r>
    </w:p>
    <w:p w:rsidR="002C7A43" w:rsidRPr="00EB4730" w:rsidRDefault="00B20824" w:rsidP="00C8550F">
      <w:pPr>
        <w:pStyle w:val="Default"/>
        <w:jc w:val="both"/>
        <w:rPr>
          <w:sz w:val="23"/>
          <w:szCs w:val="23"/>
        </w:rPr>
      </w:pPr>
      <w:r w:rsidRPr="00EB4730">
        <w:rPr>
          <w:sz w:val="23"/>
          <w:szCs w:val="23"/>
        </w:rPr>
        <w:t>-</w:t>
      </w:r>
      <w:r w:rsidR="002C7A43" w:rsidRPr="00EB4730">
        <w:rPr>
          <w:sz w:val="23"/>
          <w:szCs w:val="23"/>
        </w:rPr>
        <w:t xml:space="preserve"> </w:t>
      </w:r>
      <w:r w:rsidR="002C7A43" w:rsidRPr="00EB4730">
        <w:rPr>
          <w:i/>
          <w:iCs/>
          <w:sz w:val="23"/>
          <w:szCs w:val="23"/>
        </w:rPr>
        <w:t xml:space="preserve">проводить по известным формулам и правилам преобразования буквенных выражений, включающих степени, корни, логарифмы и тригонометрические функции; </w:t>
      </w:r>
    </w:p>
    <w:p w:rsidR="002C7A43" w:rsidRPr="00EB4730" w:rsidRDefault="00B20824" w:rsidP="00C8550F">
      <w:pPr>
        <w:pStyle w:val="Default"/>
        <w:jc w:val="both"/>
        <w:rPr>
          <w:sz w:val="23"/>
          <w:szCs w:val="23"/>
        </w:rPr>
      </w:pPr>
      <w:r w:rsidRPr="00EB4730">
        <w:rPr>
          <w:sz w:val="23"/>
          <w:szCs w:val="23"/>
        </w:rPr>
        <w:t>-</w:t>
      </w:r>
      <w:r w:rsidR="002C7A43" w:rsidRPr="00EB4730">
        <w:rPr>
          <w:sz w:val="23"/>
          <w:szCs w:val="23"/>
        </w:rPr>
        <w:t xml:space="preserve"> </w:t>
      </w:r>
      <w:r w:rsidR="002C7A43" w:rsidRPr="00EB4730">
        <w:rPr>
          <w:i/>
          <w:iCs/>
          <w:sz w:val="23"/>
          <w:szCs w:val="23"/>
        </w:rPr>
        <w:t xml:space="preserve">находить значения числовых и буквенных выражений, осуществляя необходимые подстановки и преобразования; </w:t>
      </w:r>
    </w:p>
    <w:p w:rsidR="002C7A43" w:rsidRPr="00EB4730" w:rsidRDefault="00B20824" w:rsidP="00C8550F">
      <w:pPr>
        <w:pStyle w:val="Default"/>
        <w:jc w:val="both"/>
        <w:rPr>
          <w:sz w:val="23"/>
          <w:szCs w:val="23"/>
        </w:rPr>
      </w:pPr>
      <w:r w:rsidRPr="00EB4730">
        <w:rPr>
          <w:sz w:val="23"/>
          <w:szCs w:val="23"/>
        </w:rPr>
        <w:t>-</w:t>
      </w:r>
      <w:r w:rsidR="002C7A43" w:rsidRPr="00EB4730">
        <w:rPr>
          <w:sz w:val="23"/>
          <w:szCs w:val="23"/>
        </w:rPr>
        <w:t xml:space="preserve"> </w:t>
      </w:r>
      <w:r w:rsidR="002C7A43" w:rsidRPr="00EB4730">
        <w:rPr>
          <w:i/>
          <w:iCs/>
          <w:sz w:val="23"/>
          <w:szCs w:val="23"/>
        </w:rPr>
        <w:t xml:space="preserve">изображать схематически угол, величина которого выражена в градусах или радианах; </w:t>
      </w:r>
    </w:p>
    <w:p w:rsidR="002C7A43" w:rsidRPr="00EB4730" w:rsidRDefault="00B20824" w:rsidP="00C8550F">
      <w:pPr>
        <w:pStyle w:val="Default"/>
        <w:jc w:val="both"/>
        <w:rPr>
          <w:sz w:val="23"/>
          <w:szCs w:val="23"/>
        </w:rPr>
      </w:pPr>
      <w:r w:rsidRPr="00EB4730">
        <w:rPr>
          <w:sz w:val="23"/>
          <w:szCs w:val="23"/>
        </w:rPr>
        <w:t>-</w:t>
      </w:r>
      <w:r w:rsidR="002C7A43" w:rsidRPr="00EB4730">
        <w:rPr>
          <w:sz w:val="23"/>
          <w:szCs w:val="23"/>
        </w:rPr>
        <w:t xml:space="preserve"> </w:t>
      </w:r>
      <w:r w:rsidR="002C7A43" w:rsidRPr="00EB4730">
        <w:rPr>
          <w:i/>
          <w:iCs/>
          <w:sz w:val="23"/>
          <w:szCs w:val="23"/>
        </w:rPr>
        <w:t xml:space="preserve">использовать при решении задач табличные значения тригонометрических функций углов; </w:t>
      </w:r>
    </w:p>
    <w:p w:rsidR="002C7A43" w:rsidRPr="00EB4730" w:rsidRDefault="00B20824" w:rsidP="00C8550F">
      <w:pPr>
        <w:pStyle w:val="Default"/>
        <w:jc w:val="both"/>
        <w:rPr>
          <w:sz w:val="23"/>
          <w:szCs w:val="23"/>
        </w:rPr>
      </w:pPr>
      <w:r w:rsidRPr="00EB4730">
        <w:rPr>
          <w:sz w:val="23"/>
          <w:szCs w:val="23"/>
        </w:rPr>
        <w:t>-</w:t>
      </w:r>
      <w:r w:rsidR="002C7A43" w:rsidRPr="00EB4730">
        <w:rPr>
          <w:sz w:val="23"/>
          <w:szCs w:val="23"/>
        </w:rPr>
        <w:t xml:space="preserve"> </w:t>
      </w:r>
      <w:r w:rsidR="002C7A43" w:rsidRPr="00EB4730">
        <w:rPr>
          <w:i/>
          <w:iCs/>
          <w:sz w:val="23"/>
          <w:szCs w:val="23"/>
        </w:rPr>
        <w:t xml:space="preserve">выполнять перевод величины угла из радианной меры в градусную и обратно. </w:t>
      </w:r>
    </w:p>
    <w:p w:rsidR="002C7A43" w:rsidRPr="00EB4730" w:rsidRDefault="002C7A43" w:rsidP="00C8550F">
      <w:pPr>
        <w:pStyle w:val="Default"/>
        <w:jc w:val="both"/>
        <w:rPr>
          <w:sz w:val="23"/>
          <w:szCs w:val="23"/>
        </w:rPr>
      </w:pPr>
    </w:p>
    <w:p w:rsidR="002C7A43" w:rsidRPr="00EB4730" w:rsidRDefault="002C7A43" w:rsidP="00C8550F">
      <w:pPr>
        <w:pStyle w:val="Default"/>
        <w:jc w:val="both"/>
        <w:rPr>
          <w:sz w:val="23"/>
          <w:szCs w:val="23"/>
        </w:rPr>
      </w:pPr>
      <w:r w:rsidRPr="00EB4730">
        <w:rPr>
          <w:i/>
          <w:iCs/>
          <w:sz w:val="23"/>
          <w:szCs w:val="23"/>
        </w:rPr>
        <w:t xml:space="preserve">В повседневной жизни и при изучении других учебных предметов: </w:t>
      </w:r>
    </w:p>
    <w:p w:rsidR="002C7A43" w:rsidRPr="00EB4730" w:rsidRDefault="00B20824" w:rsidP="00C8550F">
      <w:pPr>
        <w:pStyle w:val="Default"/>
        <w:jc w:val="both"/>
        <w:rPr>
          <w:sz w:val="23"/>
          <w:szCs w:val="23"/>
        </w:rPr>
      </w:pPr>
      <w:r w:rsidRPr="00EB4730">
        <w:rPr>
          <w:sz w:val="23"/>
          <w:szCs w:val="23"/>
        </w:rPr>
        <w:t>-</w:t>
      </w:r>
      <w:r w:rsidR="002C7A43" w:rsidRPr="00EB4730">
        <w:rPr>
          <w:sz w:val="23"/>
          <w:szCs w:val="23"/>
        </w:rPr>
        <w:t xml:space="preserve"> </w:t>
      </w:r>
      <w:r w:rsidR="002C7A43" w:rsidRPr="00EB4730">
        <w:rPr>
          <w:i/>
          <w:iCs/>
          <w:sz w:val="23"/>
          <w:szCs w:val="23"/>
        </w:rPr>
        <w:t xml:space="preserve">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 </w:t>
      </w:r>
    </w:p>
    <w:p w:rsidR="002C7A43" w:rsidRPr="00EB4730" w:rsidRDefault="00B20824" w:rsidP="00C8550F">
      <w:pPr>
        <w:pStyle w:val="Default"/>
        <w:jc w:val="both"/>
        <w:rPr>
          <w:sz w:val="23"/>
          <w:szCs w:val="23"/>
        </w:rPr>
      </w:pPr>
      <w:r w:rsidRPr="00EB4730">
        <w:rPr>
          <w:sz w:val="23"/>
          <w:szCs w:val="23"/>
        </w:rPr>
        <w:t>-</w:t>
      </w:r>
      <w:r w:rsidR="002C7A43" w:rsidRPr="00EB4730">
        <w:rPr>
          <w:i/>
          <w:iCs/>
          <w:sz w:val="23"/>
          <w:szCs w:val="23"/>
        </w:rPr>
        <w:t xml:space="preserve">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 </w:t>
      </w:r>
    </w:p>
    <w:p w:rsidR="0008090E" w:rsidRPr="00EB4730" w:rsidRDefault="0008090E" w:rsidP="00C8550F">
      <w:pPr>
        <w:autoSpaceDE w:val="0"/>
        <w:autoSpaceDN w:val="0"/>
        <w:adjustRightInd w:val="0"/>
        <w:spacing w:after="0" w:line="240" w:lineRule="auto"/>
        <w:jc w:val="both"/>
        <w:rPr>
          <w:rFonts w:ascii="Times New Roman" w:hAnsi="Times New Roman" w:cs="Times New Roman"/>
          <w:sz w:val="24"/>
          <w:szCs w:val="24"/>
        </w:rPr>
      </w:pPr>
    </w:p>
    <w:p w:rsidR="0008090E" w:rsidRPr="00EB4730" w:rsidRDefault="00A544A9" w:rsidP="00C8550F">
      <w:pPr>
        <w:pStyle w:val="Default"/>
        <w:jc w:val="both"/>
        <w:rPr>
          <w:color w:val="auto"/>
        </w:rPr>
      </w:pPr>
      <w:r>
        <w:rPr>
          <w:sz w:val="23"/>
          <w:szCs w:val="23"/>
        </w:rPr>
        <w:t>-</w:t>
      </w:r>
      <w:r w:rsidR="0008090E" w:rsidRPr="00EB4730">
        <w:rPr>
          <w:i/>
          <w:iCs/>
          <w:sz w:val="23"/>
          <w:szCs w:val="23"/>
        </w:rPr>
        <w:t xml:space="preserve">Решать рациональные, показательные и логарифмические уравнения и неравенства, простейшие иррациональные и тригонометрические уравнения, </w:t>
      </w:r>
    </w:p>
    <w:p w:rsidR="0008090E" w:rsidRPr="00EB4730" w:rsidRDefault="0008090E" w:rsidP="00C8550F">
      <w:pPr>
        <w:pStyle w:val="Default"/>
        <w:jc w:val="both"/>
        <w:rPr>
          <w:sz w:val="23"/>
          <w:szCs w:val="23"/>
        </w:rPr>
      </w:pPr>
      <w:r w:rsidRPr="00EB4730">
        <w:rPr>
          <w:i/>
          <w:iCs/>
          <w:sz w:val="23"/>
          <w:szCs w:val="23"/>
        </w:rPr>
        <w:t xml:space="preserve">неравенства и их системы; </w:t>
      </w:r>
    </w:p>
    <w:p w:rsidR="0008090E" w:rsidRPr="00EB4730" w:rsidRDefault="00B20824" w:rsidP="00C8550F">
      <w:pPr>
        <w:pStyle w:val="Default"/>
        <w:jc w:val="both"/>
        <w:rPr>
          <w:sz w:val="23"/>
          <w:szCs w:val="23"/>
        </w:rPr>
      </w:pPr>
      <w:r w:rsidRPr="00EB4730">
        <w:rPr>
          <w:sz w:val="23"/>
          <w:szCs w:val="23"/>
        </w:rPr>
        <w:t>-</w:t>
      </w:r>
      <w:r w:rsidR="0008090E" w:rsidRPr="00EB4730">
        <w:rPr>
          <w:i/>
          <w:iCs/>
          <w:sz w:val="23"/>
          <w:szCs w:val="23"/>
        </w:rPr>
        <w:t xml:space="preserve">использовать методы решения уравнений: приведение к виду «произведение равно нулю» или «частное равно нулю», замена переменных; </w:t>
      </w:r>
    </w:p>
    <w:p w:rsidR="0008090E" w:rsidRPr="00EB4730" w:rsidRDefault="00B20824" w:rsidP="00C8550F">
      <w:pPr>
        <w:pStyle w:val="Default"/>
        <w:jc w:val="both"/>
        <w:rPr>
          <w:sz w:val="23"/>
          <w:szCs w:val="23"/>
        </w:rPr>
      </w:pPr>
      <w:r w:rsidRPr="00EB4730">
        <w:rPr>
          <w:sz w:val="23"/>
          <w:szCs w:val="23"/>
        </w:rPr>
        <w:t>-</w:t>
      </w:r>
      <w:r w:rsidR="0008090E" w:rsidRPr="00EB4730">
        <w:rPr>
          <w:i/>
          <w:iCs/>
          <w:sz w:val="23"/>
          <w:szCs w:val="23"/>
        </w:rPr>
        <w:t xml:space="preserve">использовать метод интервалов для решения неравенств; </w:t>
      </w:r>
    </w:p>
    <w:p w:rsidR="0008090E" w:rsidRPr="00EB4730" w:rsidRDefault="00B20824" w:rsidP="00C8550F">
      <w:pPr>
        <w:pStyle w:val="Default"/>
        <w:jc w:val="both"/>
        <w:rPr>
          <w:sz w:val="23"/>
          <w:szCs w:val="23"/>
        </w:rPr>
      </w:pPr>
      <w:r w:rsidRPr="00EB4730">
        <w:rPr>
          <w:sz w:val="23"/>
          <w:szCs w:val="23"/>
        </w:rPr>
        <w:t>-</w:t>
      </w:r>
      <w:r w:rsidR="0008090E" w:rsidRPr="00EB4730">
        <w:rPr>
          <w:sz w:val="23"/>
          <w:szCs w:val="23"/>
        </w:rPr>
        <w:t xml:space="preserve"> </w:t>
      </w:r>
      <w:r w:rsidR="0008090E" w:rsidRPr="00EB4730">
        <w:rPr>
          <w:i/>
          <w:iCs/>
          <w:sz w:val="23"/>
          <w:szCs w:val="23"/>
        </w:rPr>
        <w:t xml:space="preserve">использовать графический метод для приближенного решения уравнений и неравенств; </w:t>
      </w:r>
    </w:p>
    <w:p w:rsidR="0008090E" w:rsidRPr="00EB4730" w:rsidRDefault="00B20824" w:rsidP="00C8550F">
      <w:pPr>
        <w:pStyle w:val="Default"/>
        <w:jc w:val="both"/>
        <w:rPr>
          <w:sz w:val="23"/>
          <w:szCs w:val="23"/>
        </w:rPr>
      </w:pPr>
      <w:r w:rsidRPr="00EB4730">
        <w:rPr>
          <w:sz w:val="23"/>
          <w:szCs w:val="23"/>
        </w:rPr>
        <w:t>-</w:t>
      </w:r>
      <w:r w:rsidR="0008090E" w:rsidRPr="00EB4730">
        <w:rPr>
          <w:sz w:val="23"/>
          <w:szCs w:val="23"/>
        </w:rPr>
        <w:t xml:space="preserve"> </w:t>
      </w:r>
      <w:r w:rsidR="0008090E" w:rsidRPr="00EB4730">
        <w:rPr>
          <w:i/>
          <w:iCs/>
          <w:sz w:val="23"/>
          <w:szCs w:val="23"/>
        </w:rPr>
        <w:t xml:space="preserve">изображать на тригонометрической окружности множество решений простейших тригонометрических уравнений и неравенств; </w:t>
      </w:r>
    </w:p>
    <w:p w:rsidR="0008090E" w:rsidRPr="00EB4730" w:rsidRDefault="00B20824" w:rsidP="00C8550F">
      <w:pPr>
        <w:pStyle w:val="Default"/>
        <w:jc w:val="both"/>
        <w:rPr>
          <w:sz w:val="23"/>
          <w:szCs w:val="23"/>
        </w:rPr>
      </w:pPr>
      <w:r w:rsidRPr="00EB4730">
        <w:rPr>
          <w:sz w:val="23"/>
          <w:szCs w:val="23"/>
        </w:rPr>
        <w:t>-</w:t>
      </w:r>
      <w:r w:rsidR="0008090E" w:rsidRPr="00EB4730">
        <w:rPr>
          <w:sz w:val="23"/>
          <w:szCs w:val="23"/>
        </w:rPr>
        <w:t xml:space="preserve"> </w:t>
      </w:r>
      <w:r w:rsidR="0008090E" w:rsidRPr="00EB4730">
        <w:rPr>
          <w:i/>
          <w:iCs/>
          <w:sz w:val="23"/>
          <w:szCs w:val="23"/>
        </w:rPr>
        <w:t xml:space="preserve">выполнять отбор корней уравнений или решений неравенств в соответствии с дополнительными условиями и ограничениями. </w:t>
      </w:r>
    </w:p>
    <w:p w:rsidR="0008090E" w:rsidRPr="00EB4730" w:rsidRDefault="0008090E" w:rsidP="00C8550F">
      <w:pPr>
        <w:pStyle w:val="Default"/>
        <w:jc w:val="both"/>
        <w:rPr>
          <w:sz w:val="23"/>
          <w:szCs w:val="23"/>
        </w:rPr>
      </w:pPr>
    </w:p>
    <w:p w:rsidR="0008090E" w:rsidRPr="00EB4730" w:rsidRDefault="0008090E" w:rsidP="00C8550F">
      <w:pPr>
        <w:pStyle w:val="Default"/>
        <w:jc w:val="both"/>
        <w:rPr>
          <w:sz w:val="23"/>
          <w:szCs w:val="23"/>
        </w:rPr>
      </w:pPr>
      <w:r w:rsidRPr="00EB4730">
        <w:rPr>
          <w:i/>
          <w:iCs/>
          <w:sz w:val="23"/>
          <w:szCs w:val="23"/>
        </w:rPr>
        <w:t xml:space="preserve">В повседневной жизни и при изучении других учебных предметов: </w:t>
      </w:r>
    </w:p>
    <w:p w:rsidR="0008090E" w:rsidRPr="00EB4730" w:rsidRDefault="00B20824" w:rsidP="00C8550F">
      <w:pPr>
        <w:pStyle w:val="Default"/>
        <w:jc w:val="both"/>
        <w:rPr>
          <w:sz w:val="23"/>
          <w:szCs w:val="23"/>
        </w:rPr>
      </w:pPr>
      <w:r w:rsidRPr="00EB4730">
        <w:rPr>
          <w:sz w:val="23"/>
          <w:szCs w:val="23"/>
        </w:rPr>
        <w:t>-</w:t>
      </w:r>
      <w:r w:rsidR="0008090E" w:rsidRPr="00EB4730">
        <w:rPr>
          <w:sz w:val="23"/>
          <w:szCs w:val="23"/>
        </w:rPr>
        <w:t xml:space="preserve"> </w:t>
      </w:r>
      <w:r w:rsidR="0008090E" w:rsidRPr="00EB4730">
        <w:rPr>
          <w:i/>
          <w:iCs/>
          <w:sz w:val="23"/>
          <w:szCs w:val="23"/>
        </w:rPr>
        <w:t xml:space="preserve">составлять и решать уравнения, системы уравнений и неравенства при решении задач других учебных предметов; </w:t>
      </w:r>
    </w:p>
    <w:p w:rsidR="0008090E" w:rsidRPr="00EB4730" w:rsidRDefault="00B20824" w:rsidP="00C8550F">
      <w:pPr>
        <w:pStyle w:val="Default"/>
        <w:jc w:val="both"/>
        <w:rPr>
          <w:color w:val="auto"/>
        </w:rPr>
      </w:pPr>
      <w:r w:rsidRPr="00EB4730">
        <w:rPr>
          <w:sz w:val="23"/>
          <w:szCs w:val="23"/>
        </w:rPr>
        <w:t>-</w:t>
      </w:r>
      <w:r w:rsidR="0008090E" w:rsidRPr="00EB4730">
        <w:rPr>
          <w:sz w:val="23"/>
          <w:szCs w:val="23"/>
        </w:rPr>
        <w:t xml:space="preserve"> </w:t>
      </w:r>
      <w:r w:rsidR="0008090E" w:rsidRPr="00EB4730">
        <w:rPr>
          <w:i/>
          <w:iCs/>
          <w:sz w:val="23"/>
          <w:szCs w:val="23"/>
        </w:rPr>
        <w:t xml:space="preserve">использовать уравнения и неравенства для построения и исследования простейших математических моделей </w:t>
      </w:r>
    </w:p>
    <w:p w:rsidR="0008090E" w:rsidRPr="00EB4730" w:rsidRDefault="0008090E" w:rsidP="00C8550F">
      <w:pPr>
        <w:pStyle w:val="Default"/>
        <w:jc w:val="both"/>
        <w:rPr>
          <w:sz w:val="23"/>
          <w:szCs w:val="23"/>
        </w:rPr>
      </w:pPr>
      <w:r w:rsidRPr="00EB4730">
        <w:rPr>
          <w:i/>
          <w:iCs/>
          <w:sz w:val="23"/>
          <w:szCs w:val="23"/>
        </w:rPr>
        <w:t xml:space="preserve">реальных ситуаций или прикладных задач; </w:t>
      </w:r>
    </w:p>
    <w:p w:rsidR="0008090E" w:rsidRPr="00EB4730" w:rsidRDefault="00B20824" w:rsidP="00C8550F">
      <w:pPr>
        <w:pStyle w:val="Default"/>
        <w:jc w:val="both"/>
        <w:rPr>
          <w:color w:val="auto"/>
        </w:rPr>
      </w:pPr>
      <w:r w:rsidRPr="00EB4730">
        <w:rPr>
          <w:sz w:val="23"/>
          <w:szCs w:val="23"/>
        </w:rPr>
        <w:t>-</w:t>
      </w:r>
      <w:r w:rsidR="0008090E" w:rsidRPr="00EB4730">
        <w:rPr>
          <w:sz w:val="23"/>
          <w:szCs w:val="23"/>
        </w:rPr>
        <w:t xml:space="preserve"> </w:t>
      </w:r>
      <w:r w:rsidR="0008090E" w:rsidRPr="00EB4730">
        <w:rPr>
          <w:i/>
          <w:iCs/>
          <w:sz w:val="23"/>
          <w:szCs w:val="23"/>
        </w:rPr>
        <w:t xml:space="preserve">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 </w:t>
      </w:r>
    </w:p>
    <w:p w:rsidR="0008090E" w:rsidRPr="00EB4730" w:rsidRDefault="00A544A9" w:rsidP="00C8550F">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08090E" w:rsidRPr="00EB4730">
        <w:rPr>
          <w:rFonts w:ascii="Times New Roman" w:hAnsi="Times New Roman" w:cs="Times New Roman"/>
          <w:i/>
          <w:iCs/>
          <w:color w:val="000000"/>
          <w:sz w:val="23"/>
          <w:szCs w:val="23"/>
        </w:rPr>
        <w:t xml:space="preserve">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w:t>
      </w:r>
    </w:p>
    <w:p w:rsidR="0008090E" w:rsidRPr="00EB4730" w:rsidRDefault="00997E0D"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08090E" w:rsidRPr="00EB4730">
        <w:rPr>
          <w:rFonts w:ascii="Times New Roman" w:hAnsi="Times New Roman" w:cs="Times New Roman"/>
          <w:color w:val="000000"/>
          <w:sz w:val="23"/>
          <w:szCs w:val="23"/>
        </w:rPr>
        <w:t xml:space="preserve">оперировать понятиями: </w:t>
      </w:r>
    </w:p>
    <w:p w:rsidR="0008090E" w:rsidRPr="00EB4730" w:rsidRDefault="0008090E" w:rsidP="00C8550F">
      <w:pPr>
        <w:pStyle w:val="Default"/>
        <w:jc w:val="both"/>
        <w:rPr>
          <w:sz w:val="23"/>
          <w:szCs w:val="23"/>
        </w:rPr>
      </w:pPr>
      <w:r w:rsidRPr="00EB4730">
        <w:rPr>
          <w:i/>
          <w:iCs/>
          <w:sz w:val="23"/>
          <w:szCs w:val="23"/>
        </w:rPr>
        <w:lastRenderedPageBreak/>
        <w:t xml:space="preserve">прямая и обратная пропорциональность, линейная, квадратичная, логарифмическая и показательная функции, тригонометрические функции; </w:t>
      </w:r>
    </w:p>
    <w:p w:rsidR="0008090E" w:rsidRPr="00EB4730" w:rsidRDefault="00997E0D" w:rsidP="00C8550F">
      <w:pPr>
        <w:pStyle w:val="Default"/>
        <w:jc w:val="both"/>
        <w:rPr>
          <w:sz w:val="23"/>
          <w:szCs w:val="23"/>
        </w:rPr>
      </w:pPr>
      <w:r w:rsidRPr="00EB4730">
        <w:rPr>
          <w:sz w:val="23"/>
          <w:szCs w:val="23"/>
        </w:rPr>
        <w:t>-</w:t>
      </w:r>
      <w:r w:rsidR="0008090E" w:rsidRPr="00EB4730">
        <w:rPr>
          <w:sz w:val="23"/>
          <w:szCs w:val="23"/>
        </w:rPr>
        <w:t xml:space="preserve"> </w:t>
      </w:r>
      <w:r w:rsidR="0008090E" w:rsidRPr="00EB4730">
        <w:rPr>
          <w:i/>
          <w:iCs/>
          <w:sz w:val="23"/>
          <w:szCs w:val="23"/>
        </w:rPr>
        <w:t xml:space="preserve">определять значение функции по значению аргумента при различных способах задания функции; </w:t>
      </w:r>
    </w:p>
    <w:p w:rsidR="0008090E" w:rsidRPr="00EB4730" w:rsidRDefault="00997E0D" w:rsidP="00C8550F">
      <w:pPr>
        <w:pStyle w:val="Default"/>
        <w:jc w:val="both"/>
        <w:rPr>
          <w:sz w:val="23"/>
          <w:szCs w:val="23"/>
        </w:rPr>
      </w:pPr>
      <w:r w:rsidRPr="00EB4730">
        <w:rPr>
          <w:sz w:val="23"/>
          <w:szCs w:val="23"/>
        </w:rPr>
        <w:t>-</w:t>
      </w:r>
      <w:r w:rsidR="0008090E" w:rsidRPr="00EB4730">
        <w:rPr>
          <w:sz w:val="23"/>
          <w:szCs w:val="23"/>
        </w:rPr>
        <w:t xml:space="preserve"> </w:t>
      </w:r>
      <w:r w:rsidR="0008090E" w:rsidRPr="00EB4730">
        <w:rPr>
          <w:i/>
          <w:iCs/>
          <w:sz w:val="23"/>
          <w:szCs w:val="23"/>
        </w:rPr>
        <w:t xml:space="preserve">строить графики изученных функций; </w:t>
      </w:r>
    </w:p>
    <w:p w:rsidR="0008090E" w:rsidRPr="00EB4730" w:rsidRDefault="00997E0D" w:rsidP="00C8550F">
      <w:pPr>
        <w:pStyle w:val="Default"/>
        <w:jc w:val="both"/>
        <w:rPr>
          <w:sz w:val="23"/>
          <w:szCs w:val="23"/>
        </w:rPr>
      </w:pPr>
      <w:r w:rsidRPr="00EB4730">
        <w:rPr>
          <w:sz w:val="23"/>
          <w:szCs w:val="23"/>
        </w:rPr>
        <w:t>-</w:t>
      </w:r>
      <w:r w:rsidR="0008090E" w:rsidRPr="00EB4730">
        <w:rPr>
          <w:sz w:val="23"/>
          <w:szCs w:val="23"/>
        </w:rPr>
        <w:t xml:space="preserve"> </w:t>
      </w:r>
      <w:r w:rsidR="0008090E" w:rsidRPr="00EB4730">
        <w:rPr>
          <w:i/>
          <w:iCs/>
          <w:sz w:val="23"/>
          <w:szCs w:val="23"/>
        </w:rPr>
        <w:t xml:space="preserve">описывать по графику и в простейших случаях по формуле поведение и свойства функций, находить по графику функции наибольшие и наименьшие значения; </w:t>
      </w:r>
    </w:p>
    <w:p w:rsidR="0008090E" w:rsidRPr="00EB4730" w:rsidRDefault="00997E0D" w:rsidP="00C8550F">
      <w:pPr>
        <w:pStyle w:val="Default"/>
        <w:jc w:val="both"/>
        <w:rPr>
          <w:sz w:val="23"/>
          <w:szCs w:val="23"/>
        </w:rPr>
      </w:pPr>
      <w:r w:rsidRPr="00EB4730">
        <w:rPr>
          <w:sz w:val="23"/>
          <w:szCs w:val="23"/>
        </w:rPr>
        <w:t>-</w:t>
      </w:r>
      <w:r w:rsidR="0008090E" w:rsidRPr="00EB4730">
        <w:rPr>
          <w:sz w:val="23"/>
          <w:szCs w:val="23"/>
        </w:rPr>
        <w:t xml:space="preserve"> </w:t>
      </w:r>
      <w:r w:rsidR="0008090E" w:rsidRPr="00EB4730">
        <w:rPr>
          <w:i/>
          <w:iCs/>
          <w:sz w:val="23"/>
          <w:szCs w:val="23"/>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асимптоты, нули функции и т.д.); </w:t>
      </w:r>
    </w:p>
    <w:p w:rsidR="0008090E" w:rsidRPr="00EB4730" w:rsidRDefault="00997E0D" w:rsidP="00C8550F">
      <w:pPr>
        <w:pStyle w:val="Default"/>
        <w:jc w:val="both"/>
        <w:rPr>
          <w:sz w:val="23"/>
          <w:szCs w:val="23"/>
        </w:rPr>
      </w:pPr>
      <w:r w:rsidRPr="00EB4730">
        <w:rPr>
          <w:sz w:val="23"/>
          <w:szCs w:val="23"/>
        </w:rPr>
        <w:t>-</w:t>
      </w:r>
      <w:r w:rsidR="0008090E" w:rsidRPr="00EB4730">
        <w:rPr>
          <w:sz w:val="23"/>
          <w:szCs w:val="23"/>
        </w:rPr>
        <w:t xml:space="preserve"> </w:t>
      </w:r>
      <w:r w:rsidR="0008090E" w:rsidRPr="00EB4730">
        <w:rPr>
          <w:i/>
          <w:iCs/>
          <w:sz w:val="23"/>
          <w:szCs w:val="23"/>
        </w:rPr>
        <w:t xml:space="preserve">решать уравнения, простейшие системы уравнений, используя свойства функций и их графиков. </w:t>
      </w:r>
    </w:p>
    <w:p w:rsidR="0008090E" w:rsidRPr="00EB4730" w:rsidRDefault="0008090E" w:rsidP="00C8550F">
      <w:pPr>
        <w:pStyle w:val="Default"/>
        <w:jc w:val="both"/>
        <w:rPr>
          <w:sz w:val="23"/>
          <w:szCs w:val="23"/>
        </w:rPr>
      </w:pPr>
    </w:p>
    <w:p w:rsidR="0008090E" w:rsidRPr="00EB4730" w:rsidRDefault="0008090E" w:rsidP="00C8550F">
      <w:pPr>
        <w:pStyle w:val="Default"/>
        <w:jc w:val="both"/>
        <w:rPr>
          <w:sz w:val="23"/>
          <w:szCs w:val="23"/>
        </w:rPr>
      </w:pPr>
      <w:r w:rsidRPr="00EB4730">
        <w:rPr>
          <w:i/>
          <w:iCs/>
          <w:sz w:val="23"/>
          <w:szCs w:val="23"/>
        </w:rPr>
        <w:t xml:space="preserve">В повседневной жизни и при изучении других учебных предметов: </w:t>
      </w:r>
    </w:p>
    <w:p w:rsidR="0008090E" w:rsidRPr="00EB4730" w:rsidRDefault="00997E0D" w:rsidP="00C8550F">
      <w:pPr>
        <w:pStyle w:val="Default"/>
        <w:jc w:val="both"/>
        <w:rPr>
          <w:color w:val="auto"/>
        </w:rPr>
      </w:pPr>
      <w:r w:rsidRPr="00EB4730">
        <w:rPr>
          <w:sz w:val="23"/>
          <w:szCs w:val="23"/>
        </w:rPr>
        <w:t>-</w:t>
      </w:r>
      <w:r w:rsidR="0008090E" w:rsidRPr="00EB4730">
        <w:rPr>
          <w:sz w:val="23"/>
          <w:szCs w:val="23"/>
        </w:rPr>
        <w:t xml:space="preserve"> </w:t>
      </w:r>
      <w:r w:rsidR="0008090E" w:rsidRPr="00EB4730">
        <w:rPr>
          <w:i/>
          <w:iCs/>
          <w:sz w:val="23"/>
          <w:szCs w:val="23"/>
        </w:rPr>
        <w:t xml:space="preserve">определять по графикам и использовать для решения </w:t>
      </w:r>
    </w:p>
    <w:p w:rsidR="0008090E" w:rsidRPr="00EB4730" w:rsidRDefault="0008090E" w:rsidP="00C8550F">
      <w:pPr>
        <w:pStyle w:val="Default"/>
        <w:jc w:val="both"/>
        <w:rPr>
          <w:sz w:val="23"/>
          <w:szCs w:val="23"/>
        </w:rPr>
      </w:pPr>
      <w:r w:rsidRPr="00EB4730">
        <w:rPr>
          <w:i/>
          <w:iCs/>
          <w:sz w:val="23"/>
          <w:szCs w:val="23"/>
        </w:rPr>
        <w:t xml:space="preserve">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rsidR="0008090E" w:rsidRPr="00EB4730" w:rsidRDefault="00997E0D" w:rsidP="00C8550F">
      <w:pPr>
        <w:pStyle w:val="Default"/>
        <w:jc w:val="both"/>
        <w:rPr>
          <w:sz w:val="23"/>
          <w:szCs w:val="23"/>
        </w:rPr>
      </w:pPr>
      <w:r w:rsidRPr="00EB4730">
        <w:rPr>
          <w:sz w:val="23"/>
          <w:szCs w:val="23"/>
        </w:rPr>
        <w:t>-</w:t>
      </w:r>
      <w:r w:rsidR="0008090E" w:rsidRPr="00EB4730">
        <w:rPr>
          <w:sz w:val="23"/>
          <w:szCs w:val="23"/>
        </w:rPr>
        <w:t xml:space="preserve"> </w:t>
      </w:r>
      <w:r w:rsidR="0008090E" w:rsidRPr="00EB4730">
        <w:rPr>
          <w:i/>
          <w:iCs/>
          <w:sz w:val="23"/>
          <w:szCs w:val="23"/>
        </w:rPr>
        <w:t xml:space="preserve">интерпретировать свойства в контексте конкретной практической ситуации; </w:t>
      </w:r>
    </w:p>
    <w:p w:rsidR="0008090E" w:rsidRPr="00EB4730" w:rsidRDefault="00997E0D" w:rsidP="00C8550F">
      <w:pPr>
        <w:pStyle w:val="Default"/>
        <w:jc w:val="both"/>
        <w:rPr>
          <w:sz w:val="23"/>
          <w:szCs w:val="23"/>
        </w:rPr>
      </w:pPr>
      <w:r w:rsidRPr="00EB4730">
        <w:rPr>
          <w:sz w:val="23"/>
          <w:szCs w:val="23"/>
        </w:rPr>
        <w:t>-</w:t>
      </w:r>
      <w:r w:rsidR="0008090E" w:rsidRPr="00EB4730">
        <w:rPr>
          <w:sz w:val="23"/>
          <w:szCs w:val="23"/>
        </w:rPr>
        <w:t xml:space="preserve"> </w:t>
      </w:r>
      <w:r w:rsidR="0008090E" w:rsidRPr="00EB4730">
        <w:rPr>
          <w:i/>
          <w:iCs/>
          <w:sz w:val="23"/>
          <w:szCs w:val="23"/>
        </w:rPr>
        <w:t xml:space="preserve">определять по графикам простейшие характеристики периодических процессов в биологии, экономике, музыке, радиосвязи и др. (амплитуда, период и т.п.) </w:t>
      </w:r>
    </w:p>
    <w:p w:rsidR="0008090E" w:rsidRPr="00EB4730" w:rsidRDefault="0008090E" w:rsidP="00C8550F">
      <w:pPr>
        <w:autoSpaceDE w:val="0"/>
        <w:autoSpaceDN w:val="0"/>
        <w:adjustRightInd w:val="0"/>
        <w:spacing w:after="0" w:line="240" w:lineRule="auto"/>
        <w:jc w:val="both"/>
        <w:rPr>
          <w:rFonts w:ascii="Times New Roman" w:hAnsi="Times New Roman" w:cs="Times New Roman"/>
          <w:sz w:val="24"/>
          <w:szCs w:val="24"/>
        </w:rPr>
      </w:pPr>
    </w:p>
    <w:p w:rsidR="0008090E" w:rsidRPr="00EB4730" w:rsidRDefault="009430F9" w:rsidP="00C8550F">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08090E" w:rsidRPr="00EB4730">
        <w:rPr>
          <w:rFonts w:ascii="Times New Roman" w:hAnsi="Times New Roman" w:cs="Times New Roman"/>
          <w:i/>
          <w:iCs/>
          <w:color w:val="000000"/>
          <w:sz w:val="23"/>
          <w:szCs w:val="23"/>
        </w:rPr>
        <w:t xml:space="preserve">Оперировать понятиями: производная функции в точке, касательная к графику функции, производная функции; </w:t>
      </w:r>
    </w:p>
    <w:p w:rsidR="0008090E" w:rsidRPr="00EB4730" w:rsidRDefault="00997E0D"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08090E" w:rsidRPr="00EB4730">
        <w:rPr>
          <w:rFonts w:ascii="Times New Roman" w:hAnsi="Times New Roman" w:cs="Times New Roman"/>
          <w:color w:val="000000"/>
          <w:sz w:val="23"/>
          <w:szCs w:val="23"/>
        </w:rPr>
        <w:t xml:space="preserve"> </w:t>
      </w:r>
      <w:r w:rsidR="0008090E" w:rsidRPr="00EB4730">
        <w:rPr>
          <w:rFonts w:ascii="Times New Roman" w:hAnsi="Times New Roman" w:cs="Times New Roman"/>
          <w:i/>
          <w:iCs/>
          <w:color w:val="000000"/>
          <w:sz w:val="23"/>
          <w:szCs w:val="23"/>
        </w:rPr>
        <w:t xml:space="preserve">вычислять производную одночлена, многочлена, квадратного корня, производную суммы функций; </w:t>
      </w:r>
    </w:p>
    <w:p w:rsidR="0008090E" w:rsidRPr="00EB4730" w:rsidRDefault="00997E0D"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08090E" w:rsidRPr="00EB4730">
        <w:rPr>
          <w:rFonts w:ascii="Times New Roman" w:hAnsi="Times New Roman" w:cs="Times New Roman"/>
          <w:color w:val="000000"/>
          <w:sz w:val="23"/>
          <w:szCs w:val="23"/>
        </w:rPr>
        <w:t xml:space="preserve"> </w:t>
      </w:r>
      <w:r w:rsidR="0008090E" w:rsidRPr="00EB4730">
        <w:rPr>
          <w:rFonts w:ascii="Times New Roman" w:hAnsi="Times New Roman" w:cs="Times New Roman"/>
          <w:i/>
          <w:iCs/>
          <w:color w:val="000000"/>
          <w:sz w:val="23"/>
          <w:szCs w:val="23"/>
        </w:rPr>
        <w:t xml:space="preserve">вычислять производные элементарных функций и их комбинаций, используя справочные материалы; </w:t>
      </w:r>
    </w:p>
    <w:p w:rsidR="0008090E" w:rsidRPr="00EB4730" w:rsidRDefault="00997E0D"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08090E" w:rsidRPr="00EB4730">
        <w:rPr>
          <w:rFonts w:ascii="Times New Roman" w:hAnsi="Times New Roman" w:cs="Times New Roman"/>
          <w:color w:val="000000"/>
          <w:sz w:val="23"/>
          <w:szCs w:val="23"/>
        </w:rPr>
        <w:t xml:space="preserve"> </w:t>
      </w:r>
      <w:r w:rsidR="0008090E" w:rsidRPr="00EB4730">
        <w:rPr>
          <w:rFonts w:ascii="Times New Roman" w:hAnsi="Times New Roman" w:cs="Times New Roman"/>
          <w:i/>
          <w:iCs/>
          <w:color w:val="000000"/>
          <w:sz w:val="23"/>
          <w:szCs w:val="23"/>
        </w:rPr>
        <w:t xml:space="preserve">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 </w:t>
      </w:r>
    </w:p>
    <w:p w:rsidR="0008090E" w:rsidRPr="00EB4730" w:rsidRDefault="0008090E" w:rsidP="00C8550F">
      <w:pPr>
        <w:autoSpaceDE w:val="0"/>
        <w:autoSpaceDN w:val="0"/>
        <w:adjustRightInd w:val="0"/>
        <w:spacing w:after="0" w:line="240" w:lineRule="auto"/>
        <w:jc w:val="both"/>
        <w:rPr>
          <w:rFonts w:ascii="Times New Roman" w:hAnsi="Times New Roman" w:cs="Times New Roman"/>
          <w:color w:val="000000"/>
          <w:sz w:val="23"/>
          <w:szCs w:val="23"/>
        </w:rPr>
      </w:pPr>
    </w:p>
    <w:p w:rsidR="0008090E" w:rsidRPr="00EB4730" w:rsidRDefault="0008090E"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i/>
          <w:iCs/>
          <w:color w:val="000000"/>
          <w:sz w:val="23"/>
          <w:szCs w:val="23"/>
        </w:rPr>
        <w:t xml:space="preserve">В повседневной жизни и при изучении других учебных предметов: </w:t>
      </w:r>
    </w:p>
    <w:p w:rsidR="0008090E" w:rsidRPr="00EB4730" w:rsidRDefault="00997E0D"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08090E" w:rsidRPr="00EB4730">
        <w:rPr>
          <w:rFonts w:ascii="Times New Roman" w:hAnsi="Times New Roman" w:cs="Times New Roman"/>
          <w:color w:val="000000"/>
          <w:sz w:val="23"/>
          <w:szCs w:val="23"/>
        </w:rPr>
        <w:t xml:space="preserve"> </w:t>
      </w:r>
      <w:r w:rsidR="0008090E" w:rsidRPr="00EB4730">
        <w:rPr>
          <w:rFonts w:ascii="Times New Roman" w:hAnsi="Times New Roman" w:cs="Times New Roman"/>
          <w:i/>
          <w:iCs/>
          <w:color w:val="000000"/>
          <w:sz w:val="23"/>
          <w:szCs w:val="23"/>
        </w:rPr>
        <w:t xml:space="preserve">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w:t>
      </w:r>
    </w:p>
    <w:p w:rsidR="0008090E" w:rsidRPr="00EB4730" w:rsidRDefault="0008090E" w:rsidP="00C8550F">
      <w:pPr>
        <w:pStyle w:val="Default"/>
        <w:jc w:val="both"/>
        <w:rPr>
          <w:sz w:val="23"/>
          <w:szCs w:val="23"/>
        </w:rPr>
      </w:pPr>
      <w:r w:rsidRPr="00EB4730">
        <w:rPr>
          <w:i/>
          <w:iCs/>
          <w:sz w:val="23"/>
          <w:szCs w:val="23"/>
        </w:rPr>
        <w:t xml:space="preserve">наименьших значений, скорости и ускорения и т.п.; </w:t>
      </w:r>
    </w:p>
    <w:p w:rsidR="0008090E" w:rsidRPr="00EB4730" w:rsidRDefault="00997E0D" w:rsidP="00C8550F">
      <w:pPr>
        <w:pStyle w:val="Default"/>
        <w:jc w:val="both"/>
        <w:rPr>
          <w:color w:val="auto"/>
        </w:rPr>
      </w:pPr>
      <w:r w:rsidRPr="00EB4730">
        <w:rPr>
          <w:sz w:val="23"/>
          <w:szCs w:val="23"/>
        </w:rPr>
        <w:t>-</w:t>
      </w:r>
      <w:r w:rsidR="0008090E" w:rsidRPr="00EB4730">
        <w:rPr>
          <w:sz w:val="23"/>
          <w:szCs w:val="23"/>
        </w:rPr>
        <w:t xml:space="preserve"> </w:t>
      </w:r>
      <w:r w:rsidR="0008090E" w:rsidRPr="00EB4730">
        <w:rPr>
          <w:i/>
          <w:iCs/>
          <w:sz w:val="23"/>
          <w:szCs w:val="23"/>
        </w:rPr>
        <w:t xml:space="preserve">интерпретировать полученные результаты </w:t>
      </w:r>
    </w:p>
    <w:p w:rsidR="0008090E" w:rsidRPr="00EB4730" w:rsidRDefault="009430F9" w:rsidP="00C8550F">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08090E" w:rsidRPr="00EB4730">
        <w:rPr>
          <w:rFonts w:ascii="Times New Roman" w:hAnsi="Times New Roman" w:cs="Times New Roman"/>
          <w:i/>
          <w:iCs/>
          <w:color w:val="000000"/>
          <w:sz w:val="23"/>
          <w:szCs w:val="23"/>
        </w:rPr>
        <w:t xml:space="preserve">Иметь представление о дискретных и непрерывных случайных величинах и распределениях, о независимости случайных величин; </w:t>
      </w:r>
    </w:p>
    <w:p w:rsidR="0008090E" w:rsidRPr="00EB4730" w:rsidRDefault="00997E0D"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08090E" w:rsidRPr="00EB4730">
        <w:rPr>
          <w:rFonts w:ascii="Times New Roman" w:hAnsi="Times New Roman" w:cs="Times New Roman"/>
          <w:i/>
          <w:iCs/>
          <w:color w:val="000000"/>
          <w:sz w:val="23"/>
          <w:szCs w:val="23"/>
        </w:rPr>
        <w:t xml:space="preserve">иметь представление о математическом ожидании и дисперсии случайных величин; </w:t>
      </w:r>
    </w:p>
    <w:p w:rsidR="0008090E" w:rsidRPr="00EB4730" w:rsidRDefault="00997E0D"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08090E" w:rsidRPr="00EB4730">
        <w:rPr>
          <w:rFonts w:ascii="Times New Roman" w:hAnsi="Times New Roman" w:cs="Times New Roman"/>
          <w:color w:val="000000"/>
          <w:sz w:val="23"/>
          <w:szCs w:val="23"/>
        </w:rPr>
        <w:t xml:space="preserve"> </w:t>
      </w:r>
      <w:r w:rsidR="0008090E" w:rsidRPr="00EB4730">
        <w:rPr>
          <w:rFonts w:ascii="Times New Roman" w:hAnsi="Times New Roman" w:cs="Times New Roman"/>
          <w:i/>
          <w:iCs/>
          <w:color w:val="000000"/>
          <w:sz w:val="23"/>
          <w:szCs w:val="23"/>
        </w:rPr>
        <w:t xml:space="preserve">иметь представление о нормальном распределении и примерах нормально распределенных случайных величин; </w:t>
      </w:r>
    </w:p>
    <w:p w:rsidR="0008090E" w:rsidRPr="00EB4730" w:rsidRDefault="00997E0D"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08090E" w:rsidRPr="00EB4730">
        <w:rPr>
          <w:rFonts w:ascii="Times New Roman" w:hAnsi="Times New Roman" w:cs="Times New Roman"/>
          <w:color w:val="000000"/>
          <w:sz w:val="23"/>
          <w:szCs w:val="23"/>
        </w:rPr>
        <w:t xml:space="preserve"> </w:t>
      </w:r>
      <w:r w:rsidR="0008090E" w:rsidRPr="00EB4730">
        <w:rPr>
          <w:rFonts w:ascii="Times New Roman" w:hAnsi="Times New Roman" w:cs="Times New Roman"/>
          <w:i/>
          <w:iCs/>
          <w:color w:val="000000"/>
          <w:sz w:val="23"/>
          <w:szCs w:val="23"/>
        </w:rPr>
        <w:t xml:space="preserve">понимать суть закона больших чисел и выборочного метода измерения вероятностей; </w:t>
      </w:r>
    </w:p>
    <w:p w:rsidR="0008090E" w:rsidRPr="00EB4730" w:rsidRDefault="009430F9" w:rsidP="00C8550F">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08090E" w:rsidRPr="00EB4730">
        <w:rPr>
          <w:rFonts w:ascii="Times New Roman" w:hAnsi="Times New Roman" w:cs="Times New Roman"/>
          <w:i/>
          <w:iCs/>
          <w:color w:val="000000"/>
          <w:sz w:val="23"/>
          <w:szCs w:val="23"/>
        </w:rPr>
        <w:t xml:space="preserve">иметь представление об условной вероятности и о полной вероятности, применять их в решении задач; </w:t>
      </w:r>
    </w:p>
    <w:p w:rsidR="0008090E" w:rsidRPr="00EB4730" w:rsidRDefault="00997E0D"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08090E" w:rsidRPr="00EB4730">
        <w:rPr>
          <w:rFonts w:ascii="Times New Roman" w:hAnsi="Times New Roman" w:cs="Times New Roman"/>
          <w:color w:val="000000"/>
          <w:sz w:val="23"/>
          <w:szCs w:val="23"/>
        </w:rPr>
        <w:t xml:space="preserve"> </w:t>
      </w:r>
      <w:r w:rsidR="0008090E" w:rsidRPr="00EB4730">
        <w:rPr>
          <w:rFonts w:ascii="Times New Roman" w:hAnsi="Times New Roman" w:cs="Times New Roman"/>
          <w:i/>
          <w:iCs/>
          <w:color w:val="000000"/>
          <w:sz w:val="23"/>
          <w:szCs w:val="23"/>
        </w:rPr>
        <w:t xml:space="preserve">иметь представление о важных частных видах распределений и применять их в решении задач; </w:t>
      </w:r>
    </w:p>
    <w:p w:rsidR="0008090E" w:rsidRPr="00EB4730" w:rsidRDefault="00997E0D"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08090E" w:rsidRPr="00EB4730">
        <w:rPr>
          <w:rFonts w:ascii="Times New Roman" w:hAnsi="Times New Roman" w:cs="Times New Roman"/>
          <w:i/>
          <w:iCs/>
          <w:color w:val="000000"/>
          <w:sz w:val="23"/>
          <w:szCs w:val="23"/>
        </w:rPr>
        <w:t xml:space="preserve">иметь представление о корреляции случайных величин, о линейной регрессии. </w:t>
      </w:r>
    </w:p>
    <w:p w:rsidR="0008090E" w:rsidRPr="00EB4730" w:rsidRDefault="0008090E" w:rsidP="00C8550F">
      <w:pPr>
        <w:autoSpaceDE w:val="0"/>
        <w:autoSpaceDN w:val="0"/>
        <w:adjustRightInd w:val="0"/>
        <w:spacing w:after="0" w:line="240" w:lineRule="auto"/>
        <w:jc w:val="both"/>
        <w:rPr>
          <w:rFonts w:ascii="Times New Roman" w:hAnsi="Times New Roman" w:cs="Times New Roman"/>
          <w:color w:val="000000"/>
          <w:sz w:val="23"/>
          <w:szCs w:val="23"/>
        </w:rPr>
      </w:pPr>
    </w:p>
    <w:p w:rsidR="0008090E" w:rsidRPr="00EB4730" w:rsidRDefault="0008090E"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i/>
          <w:iCs/>
          <w:color w:val="000000"/>
          <w:sz w:val="23"/>
          <w:szCs w:val="23"/>
        </w:rPr>
        <w:t xml:space="preserve">В повседневной жизни и при изучении других предметов: </w:t>
      </w:r>
    </w:p>
    <w:p w:rsidR="0008090E" w:rsidRPr="00EB4730" w:rsidRDefault="00997E0D"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08090E" w:rsidRPr="00EB4730">
        <w:rPr>
          <w:rFonts w:ascii="Times New Roman" w:hAnsi="Times New Roman" w:cs="Times New Roman"/>
          <w:color w:val="000000"/>
          <w:sz w:val="23"/>
          <w:szCs w:val="23"/>
        </w:rPr>
        <w:t xml:space="preserve"> </w:t>
      </w:r>
      <w:r w:rsidR="0008090E" w:rsidRPr="00EB4730">
        <w:rPr>
          <w:rFonts w:ascii="Times New Roman" w:hAnsi="Times New Roman" w:cs="Times New Roman"/>
          <w:i/>
          <w:iCs/>
          <w:color w:val="000000"/>
          <w:sz w:val="23"/>
          <w:szCs w:val="23"/>
        </w:rPr>
        <w:t xml:space="preserve">вычислять или оценивать вероятности событий в реальной жизни; </w:t>
      </w:r>
    </w:p>
    <w:p w:rsidR="0008090E" w:rsidRPr="00EB4730" w:rsidRDefault="00997E0D"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08090E" w:rsidRPr="00EB4730">
        <w:rPr>
          <w:rFonts w:ascii="Times New Roman" w:hAnsi="Times New Roman" w:cs="Times New Roman"/>
          <w:color w:val="000000"/>
          <w:sz w:val="23"/>
          <w:szCs w:val="23"/>
        </w:rPr>
        <w:t xml:space="preserve"> </w:t>
      </w:r>
      <w:r w:rsidR="0008090E" w:rsidRPr="00EB4730">
        <w:rPr>
          <w:rFonts w:ascii="Times New Roman" w:hAnsi="Times New Roman" w:cs="Times New Roman"/>
          <w:i/>
          <w:iCs/>
          <w:color w:val="000000"/>
          <w:sz w:val="23"/>
          <w:szCs w:val="23"/>
        </w:rPr>
        <w:t xml:space="preserve">выбирать подходящие методы представления и обработки данных; </w:t>
      </w:r>
    </w:p>
    <w:p w:rsidR="0008090E" w:rsidRPr="00EB4730" w:rsidRDefault="00997E0D"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08090E" w:rsidRPr="00EB4730">
        <w:rPr>
          <w:rFonts w:ascii="Times New Roman" w:hAnsi="Times New Roman" w:cs="Times New Roman"/>
          <w:color w:val="000000"/>
          <w:sz w:val="23"/>
          <w:szCs w:val="23"/>
        </w:rPr>
        <w:t xml:space="preserve"> </w:t>
      </w:r>
      <w:r w:rsidR="0008090E" w:rsidRPr="00EB4730">
        <w:rPr>
          <w:rFonts w:ascii="Times New Roman" w:hAnsi="Times New Roman" w:cs="Times New Roman"/>
          <w:i/>
          <w:iCs/>
          <w:color w:val="000000"/>
          <w:sz w:val="23"/>
          <w:szCs w:val="23"/>
        </w:rPr>
        <w:t xml:space="preserve">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 </w:t>
      </w:r>
    </w:p>
    <w:p w:rsidR="0008090E" w:rsidRPr="00EB4730" w:rsidRDefault="009430F9" w:rsidP="00C8550F">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08090E" w:rsidRPr="00EB4730">
        <w:rPr>
          <w:rFonts w:ascii="Times New Roman" w:hAnsi="Times New Roman" w:cs="Times New Roman"/>
          <w:i/>
          <w:iCs/>
          <w:color w:val="000000"/>
          <w:sz w:val="23"/>
          <w:szCs w:val="23"/>
        </w:rPr>
        <w:t xml:space="preserve">Решать задачи разных типов, в том числе задачи повышенной трудности; </w:t>
      </w:r>
    </w:p>
    <w:p w:rsidR="0008090E" w:rsidRPr="00EB4730" w:rsidRDefault="00997E0D"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08090E" w:rsidRPr="00EB4730">
        <w:rPr>
          <w:rFonts w:ascii="Times New Roman" w:hAnsi="Times New Roman" w:cs="Times New Roman"/>
          <w:color w:val="000000"/>
          <w:sz w:val="23"/>
          <w:szCs w:val="23"/>
        </w:rPr>
        <w:t xml:space="preserve"> </w:t>
      </w:r>
      <w:r w:rsidR="0008090E" w:rsidRPr="00EB4730">
        <w:rPr>
          <w:rFonts w:ascii="Times New Roman" w:hAnsi="Times New Roman" w:cs="Times New Roman"/>
          <w:i/>
          <w:iCs/>
          <w:color w:val="000000"/>
          <w:sz w:val="23"/>
          <w:szCs w:val="23"/>
        </w:rPr>
        <w:t xml:space="preserve">выбирать оптимальный метод решения задачи, рассматривая различные методы; </w:t>
      </w:r>
    </w:p>
    <w:p w:rsidR="0008090E" w:rsidRPr="00EB4730" w:rsidRDefault="00997E0D"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08090E" w:rsidRPr="00EB4730">
        <w:rPr>
          <w:rFonts w:ascii="Times New Roman" w:hAnsi="Times New Roman" w:cs="Times New Roman"/>
          <w:color w:val="000000"/>
          <w:sz w:val="23"/>
          <w:szCs w:val="23"/>
        </w:rPr>
        <w:t xml:space="preserve"> </w:t>
      </w:r>
      <w:r w:rsidR="0008090E" w:rsidRPr="00EB4730">
        <w:rPr>
          <w:rFonts w:ascii="Times New Roman" w:hAnsi="Times New Roman" w:cs="Times New Roman"/>
          <w:i/>
          <w:iCs/>
          <w:color w:val="000000"/>
          <w:sz w:val="23"/>
          <w:szCs w:val="23"/>
        </w:rPr>
        <w:t xml:space="preserve">строить модель решения задачи, проводить доказательные рассуждения; </w:t>
      </w:r>
    </w:p>
    <w:p w:rsidR="0008090E" w:rsidRPr="00EB4730" w:rsidRDefault="00997E0D"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08090E" w:rsidRPr="00EB4730">
        <w:rPr>
          <w:rFonts w:ascii="Times New Roman" w:hAnsi="Times New Roman" w:cs="Times New Roman"/>
          <w:color w:val="000000"/>
          <w:sz w:val="23"/>
          <w:szCs w:val="23"/>
        </w:rPr>
        <w:t xml:space="preserve"> </w:t>
      </w:r>
      <w:r w:rsidR="0008090E" w:rsidRPr="00EB4730">
        <w:rPr>
          <w:rFonts w:ascii="Times New Roman" w:hAnsi="Times New Roman" w:cs="Times New Roman"/>
          <w:i/>
          <w:iCs/>
          <w:color w:val="000000"/>
          <w:sz w:val="23"/>
          <w:szCs w:val="23"/>
        </w:rPr>
        <w:t xml:space="preserve">решать задачи, требующие перебора вариантов, проверки условий, выбора оптимального результата; </w:t>
      </w:r>
    </w:p>
    <w:p w:rsidR="0008090E" w:rsidRPr="00EB4730" w:rsidRDefault="00997E0D"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lastRenderedPageBreak/>
        <w:t>-</w:t>
      </w:r>
      <w:r w:rsidR="0008090E" w:rsidRPr="00EB4730">
        <w:rPr>
          <w:rFonts w:ascii="Times New Roman" w:hAnsi="Times New Roman" w:cs="Times New Roman"/>
          <w:color w:val="000000"/>
          <w:sz w:val="23"/>
          <w:szCs w:val="23"/>
        </w:rPr>
        <w:t xml:space="preserve"> </w:t>
      </w:r>
      <w:r w:rsidR="0008090E" w:rsidRPr="00EB4730">
        <w:rPr>
          <w:rFonts w:ascii="Times New Roman" w:hAnsi="Times New Roman" w:cs="Times New Roman"/>
          <w:i/>
          <w:iCs/>
          <w:color w:val="000000"/>
          <w:sz w:val="23"/>
          <w:szCs w:val="23"/>
        </w:rPr>
        <w:t xml:space="preserve">анализировать и интерпретировать результаты в контексте условия задачи, выбирать решения, не противоречащие контексту; </w:t>
      </w:r>
    </w:p>
    <w:p w:rsidR="0008090E" w:rsidRPr="00EB4730" w:rsidRDefault="00997E0D"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08090E" w:rsidRPr="00EB4730">
        <w:rPr>
          <w:rFonts w:ascii="Times New Roman" w:hAnsi="Times New Roman" w:cs="Times New Roman"/>
          <w:color w:val="000000"/>
          <w:sz w:val="23"/>
          <w:szCs w:val="23"/>
        </w:rPr>
        <w:t xml:space="preserve"> </w:t>
      </w:r>
      <w:r w:rsidR="0008090E" w:rsidRPr="00EB4730">
        <w:rPr>
          <w:rFonts w:ascii="Times New Roman" w:hAnsi="Times New Roman" w:cs="Times New Roman"/>
          <w:i/>
          <w:iCs/>
          <w:color w:val="000000"/>
          <w:sz w:val="23"/>
          <w:szCs w:val="23"/>
        </w:rPr>
        <w:t xml:space="preserve">переводить при решении задачи информацию из одной формы в другую, используя при необходимости схемы, таблицы, графики, диаграммы; </w:t>
      </w:r>
    </w:p>
    <w:p w:rsidR="0008090E" w:rsidRPr="00EB4730" w:rsidRDefault="0008090E"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i/>
          <w:iCs/>
          <w:color w:val="000000"/>
          <w:sz w:val="23"/>
          <w:szCs w:val="23"/>
        </w:rPr>
        <w:t xml:space="preserve">В повседневной жизни и при изучении других предметов: </w:t>
      </w:r>
    </w:p>
    <w:p w:rsidR="0008090E" w:rsidRPr="00EB4730" w:rsidRDefault="00997E0D"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08090E" w:rsidRPr="00EB4730">
        <w:rPr>
          <w:rFonts w:ascii="Times New Roman" w:hAnsi="Times New Roman" w:cs="Times New Roman"/>
          <w:color w:val="000000"/>
          <w:sz w:val="23"/>
          <w:szCs w:val="23"/>
        </w:rPr>
        <w:t xml:space="preserve"> </w:t>
      </w:r>
      <w:r w:rsidR="0008090E" w:rsidRPr="00EB4730">
        <w:rPr>
          <w:rFonts w:ascii="Times New Roman" w:hAnsi="Times New Roman" w:cs="Times New Roman"/>
          <w:i/>
          <w:iCs/>
          <w:color w:val="000000"/>
          <w:sz w:val="23"/>
          <w:szCs w:val="23"/>
        </w:rPr>
        <w:t xml:space="preserve">решать практические задачи и задачи из других предметов </w:t>
      </w:r>
    </w:p>
    <w:p w:rsidR="0008090E" w:rsidRPr="00EB4730" w:rsidRDefault="0008090E" w:rsidP="00C8550F">
      <w:pPr>
        <w:pStyle w:val="Default"/>
        <w:jc w:val="both"/>
        <w:rPr>
          <w:b/>
          <w:sz w:val="23"/>
          <w:szCs w:val="23"/>
        </w:rPr>
      </w:pPr>
      <w:r w:rsidRPr="00EB4730">
        <w:rPr>
          <w:b/>
          <w:sz w:val="23"/>
          <w:szCs w:val="23"/>
        </w:rPr>
        <w:t>Геометрия</w:t>
      </w:r>
    </w:p>
    <w:p w:rsidR="0008090E" w:rsidRPr="00EB4730" w:rsidRDefault="0008090E" w:rsidP="00C8550F">
      <w:pPr>
        <w:pStyle w:val="Default"/>
        <w:jc w:val="both"/>
        <w:rPr>
          <w:b/>
          <w:sz w:val="23"/>
          <w:szCs w:val="23"/>
        </w:rPr>
      </w:pPr>
      <w:r w:rsidRPr="00EB4730">
        <w:rPr>
          <w:b/>
          <w:sz w:val="23"/>
          <w:szCs w:val="23"/>
        </w:rPr>
        <w:t>Выпускник научится</w:t>
      </w:r>
    </w:p>
    <w:p w:rsidR="0008090E" w:rsidRPr="00EB4730" w:rsidRDefault="0008090E" w:rsidP="00C8550F">
      <w:pPr>
        <w:autoSpaceDE w:val="0"/>
        <w:autoSpaceDN w:val="0"/>
        <w:adjustRightInd w:val="0"/>
        <w:spacing w:after="0" w:line="240" w:lineRule="auto"/>
        <w:jc w:val="both"/>
        <w:rPr>
          <w:rFonts w:ascii="Times New Roman" w:hAnsi="Times New Roman" w:cs="Times New Roman"/>
          <w:sz w:val="24"/>
          <w:szCs w:val="24"/>
        </w:rPr>
      </w:pPr>
    </w:p>
    <w:p w:rsidR="0008090E" w:rsidRPr="00EB4730" w:rsidRDefault="009430F9" w:rsidP="00C8550F">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08090E" w:rsidRPr="00EB4730">
        <w:rPr>
          <w:rFonts w:ascii="Times New Roman" w:hAnsi="Times New Roman" w:cs="Times New Roman"/>
          <w:color w:val="000000"/>
          <w:sz w:val="23"/>
          <w:szCs w:val="23"/>
        </w:rPr>
        <w:t xml:space="preserve">Оперировать на базовом уровне понятиями: точка, прямая, плоскость в пространстве, параллельность и перпендикулярность прямых и плоскостей; </w:t>
      </w:r>
    </w:p>
    <w:p w:rsidR="0008090E" w:rsidRPr="00EB4730" w:rsidRDefault="00997E0D"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08090E" w:rsidRPr="00EB4730">
        <w:rPr>
          <w:rFonts w:ascii="Times New Roman" w:hAnsi="Times New Roman" w:cs="Times New Roman"/>
          <w:color w:val="000000"/>
          <w:sz w:val="23"/>
          <w:szCs w:val="23"/>
        </w:rPr>
        <w:t xml:space="preserve"> распознавать основные виды многогранников (призма, пирамида, прямоугольный параллелепипед, куб); </w:t>
      </w:r>
    </w:p>
    <w:p w:rsidR="0008090E" w:rsidRPr="00EB4730" w:rsidRDefault="00997E0D"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08090E" w:rsidRPr="00EB4730">
        <w:rPr>
          <w:rFonts w:ascii="Times New Roman" w:hAnsi="Times New Roman" w:cs="Times New Roman"/>
          <w:color w:val="000000"/>
          <w:sz w:val="23"/>
          <w:szCs w:val="23"/>
        </w:rPr>
        <w:t xml:space="preserve"> изображать изучаемые фигуры от руки и с применением простых чертежных инструментов; </w:t>
      </w:r>
    </w:p>
    <w:p w:rsidR="0008090E" w:rsidRPr="00EB4730" w:rsidRDefault="00997E0D" w:rsidP="00C8550F">
      <w:pPr>
        <w:pStyle w:val="Default"/>
        <w:jc w:val="both"/>
        <w:rPr>
          <w:color w:val="auto"/>
        </w:rPr>
      </w:pPr>
      <w:r w:rsidRPr="00EB4730">
        <w:rPr>
          <w:sz w:val="23"/>
          <w:szCs w:val="23"/>
        </w:rPr>
        <w:t>-</w:t>
      </w:r>
      <w:r w:rsidR="0008090E" w:rsidRPr="00EB4730">
        <w:rPr>
          <w:sz w:val="23"/>
          <w:szCs w:val="23"/>
        </w:rPr>
        <w:t xml:space="preserve"> делать (выносные) плоские чертежи из рисунков простых объемных фигур: вид сверху, сбоку, снизу</w:t>
      </w:r>
      <w:r w:rsidR="0008090E" w:rsidRPr="00EB4730">
        <w:rPr>
          <w:i/>
          <w:iCs/>
          <w:sz w:val="23"/>
          <w:szCs w:val="23"/>
        </w:rPr>
        <w:t xml:space="preserve">; </w:t>
      </w:r>
    </w:p>
    <w:p w:rsidR="0008090E" w:rsidRPr="00EB4730" w:rsidRDefault="009430F9" w:rsidP="00C8550F">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08090E" w:rsidRPr="00EB4730">
        <w:rPr>
          <w:rFonts w:ascii="Times New Roman" w:hAnsi="Times New Roman" w:cs="Times New Roman"/>
          <w:color w:val="000000"/>
          <w:sz w:val="23"/>
          <w:szCs w:val="23"/>
        </w:rPr>
        <w:t xml:space="preserve">извлекать информацию о пространственных геометрических фигурах, представленную на чертежах и рисунках; </w:t>
      </w:r>
    </w:p>
    <w:p w:rsidR="0008090E" w:rsidRPr="00EB4730" w:rsidRDefault="00997E0D"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08090E" w:rsidRPr="00EB4730">
        <w:rPr>
          <w:rFonts w:ascii="Times New Roman" w:hAnsi="Times New Roman" w:cs="Times New Roman"/>
          <w:color w:val="000000"/>
          <w:sz w:val="23"/>
          <w:szCs w:val="23"/>
        </w:rPr>
        <w:t xml:space="preserve"> применять теорему Пифагора при вычислении элементов стереометрических фигур; </w:t>
      </w:r>
    </w:p>
    <w:p w:rsidR="0008090E" w:rsidRPr="00EB4730" w:rsidRDefault="00997E0D"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08090E" w:rsidRPr="00EB4730">
        <w:rPr>
          <w:rFonts w:ascii="Times New Roman" w:hAnsi="Times New Roman" w:cs="Times New Roman"/>
          <w:color w:val="000000"/>
          <w:sz w:val="23"/>
          <w:szCs w:val="23"/>
        </w:rPr>
        <w:t xml:space="preserve"> находить объемы и площади поверхностей простейших многогранников с применением формул; </w:t>
      </w:r>
    </w:p>
    <w:p w:rsidR="0008090E" w:rsidRPr="00EB4730" w:rsidRDefault="00997E0D"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08090E" w:rsidRPr="00EB4730">
        <w:rPr>
          <w:rFonts w:ascii="Times New Roman" w:hAnsi="Times New Roman" w:cs="Times New Roman"/>
          <w:color w:val="000000"/>
          <w:sz w:val="23"/>
          <w:szCs w:val="23"/>
        </w:rPr>
        <w:t xml:space="preserve"> распознавать основные виды тел вращения (конус, цилиндр, сфера и шар); </w:t>
      </w:r>
    </w:p>
    <w:p w:rsidR="0008090E" w:rsidRPr="00EB4730" w:rsidRDefault="00997E0D"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08090E" w:rsidRPr="00EB4730">
        <w:rPr>
          <w:rFonts w:ascii="Times New Roman" w:hAnsi="Times New Roman" w:cs="Times New Roman"/>
          <w:color w:val="000000"/>
          <w:sz w:val="23"/>
          <w:szCs w:val="23"/>
        </w:rPr>
        <w:t xml:space="preserve"> находить объемы и площади поверхностей простейших многогранников и тел вращения с применением формул. </w:t>
      </w:r>
    </w:p>
    <w:p w:rsidR="0008090E" w:rsidRPr="00EB4730" w:rsidRDefault="0008090E" w:rsidP="00C8550F">
      <w:pPr>
        <w:autoSpaceDE w:val="0"/>
        <w:autoSpaceDN w:val="0"/>
        <w:adjustRightInd w:val="0"/>
        <w:spacing w:after="0" w:line="240" w:lineRule="auto"/>
        <w:jc w:val="both"/>
        <w:rPr>
          <w:rFonts w:ascii="Times New Roman" w:hAnsi="Times New Roman" w:cs="Times New Roman"/>
          <w:color w:val="000000"/>
          <w:sz w:val="23"/>
          <w:szCs w:val="23"/>
        </w:rPr>
      </w:pPr>
    </w:p>
    <w:p w:rsidR="0008090E" w:rsidRPr="00EB4730" w:rsidRDefault="0008090E"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i/>
          <w:iCs/>
          <w:color w:val="000000"/>
          <w:sz w:val="23"/>
          <w:szCs w:val="23"/>
        </w:rPr>
        <w:t xml:space="preserve">В повседневной жизни и при изучении других предметов: </w:t>
      </w:r>
    </w:p>
    <w:p w:rsidR="0008090E" w:rsidRPr="00EB4730" w:rsidRDefault="00997E0D"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08090E" w:rsidRPr="00EB4730">
        <w:rPr>
          <w:rFonts w:ascii="Times New Roman" w:hAnsi="Times New Roman" w:cs="Times New Roman"/>
          <w:color w:val="000000"/>
          <w:sz w:val="23"/>
          <w:szCs w:val="23"/>
        </w:rPr>
        <w:t xml:space="preserve"> соотносить абстрактные геометрические понятия и факты с реальными жизненными объектами и ситуациями; </w:t>
      </w:r>
    </w:p>
    <w:p w:rsidR="0008090E" w:rsidRPr="00EB4730" w:rsidRDefault="00997E0D" w:rsidP="00C8550F">
      <w:pPr>
        <w:pStyle w:val="Default"/>
        <w:jc w:val="both"/>
        <w:rPr>
          <w:color w:val="auto"/>
        </w:rPr>
      </w:pPr>
      <w:r w:rsidRPr="00EB4730">
        <w:rPr>
          <w:sz w:val="23"/>
          <w:szCs w:val="23"/>
        </w:rPr>
        <w:t>-</w:t>
      </w:r>
      <w:r w:rsidR="0008090E" w:rsidRPr="00EB4730">
        <w:rPr>
          <w:sz w:val="23"/>
          <w:szCs w:val="23"/>
        </w:rPr>
        <w:t xml:space="preserve"> использовать свойства пространственных геометрических фигур для решения типовых задач практического содержания; </w:t>
      </w:r>
    </w:p>
    <w:p w:rsidR="0008090E" w:rsidRPr="00EB4730" w:rsidRDefault="00997E0D" w:rsidP="00C8550F">
      <w:pPr>
        <w:pStyle w:val="Default"/>
        <w:jc w:val="both"/>
        <w:rPr>
          <w:sz w:val="23"/>
          <w:szCs w:val="23"/>
        </w:rPr>
      </w:pPr>
      <w:r w:rsidRPr="00EB4730">
        <w:rPr>
          <w:sz w:val="23"/>
          <w:szCs w:val="23"/>
        </w:rPr>
        <w:t>-</w:t>
      </w:r>
      <w:r w:rsidR="0008090E" w:rsidRPr="00EB4730">
        <w:rPr>
          <w:sz w:val="23"/>
          <w:szCs w:val="23"/>
        </w:rPr>
        <w:t xml:space="preserve"> соотносить площади поверхностей тел одинаковой формы различного размера; </w:t>
      </w:r>
    </w:p>
    <w:p w:rsidR="0008090E" w:rsidRPr="00EB4730" w:rsidRDefault="00F670FF" w:rsidP="00C8550F">
      <w:pPr>
        <w:pStyle w:val="Default"/>
        <w:jc w:val="both"/>
        <w:rPr>
          <w:sz w:val="23"/>
          <w:szCs w:val="23"/>
        </w:rPr>
      </w:pPr>
      <w:r w:rsidRPr="00EB4730">
        <w:rPr>
          <w:sz w:val="23"/>
          <w:szCs w:val="23"/>
        </w:rPr>
        <w:t>-</w:t>
      </w:r>
      <w:r w:rsidR="0008090E" w:rsidRPr="00EB4730">
        <w:rPr>
          <w:sz w:val="23"/>
          <w:szCs w:val="23"/>
        </w:rPr>
        <w:t xml:space="preserve">соотносить объемы сосудов одинаковой формы различного размера; </w:t>
      </w:r>
    </w:p>
    <w:p w:rsidR="0008090E" w:rsidRPr="00EB4730" w:rsidRDefault="00F670FF" w:rsidP="00C8550F">
      <w:pPr>
        <w:pStyle w:val="Default"/>
        <w:jc w:val="both"/>
        <w:rPr>
          <w:sz w:val="23"/>
          <w:szCs w:val="23"/>
        </w:rPr>
      </w:pPr>
      <w:r w:rsidRPr="00EB4730">
        <w:rPr>
          <w:sz w:val="23"/>
          <w:szCs w:val="23"/>
        </w:rPr>
        <w:t>-</w:t>
      </w:r>
      <w:r w:rsidR="0008090E" w:rsidRPr="00EB4730">
        <w:rPr>
          <w:sz w:val="23"/>
          <w:szCs w:val="23"/>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p w:rsidR="0008090E" w:rsidRPr="00EB4730" w:rsidRDefault="0008090E" w:rsidP="00C8550F">
      <w:pPr>
        <w:autoSpaceDE w:val="0"/>
        <w:autoSpaceDN w:val="0"/>
        <w:adjustRightInd w:val="0"/>
        <w:spacing w:after="0" w:line="240" w:lineRule="auto"/>
        <w:jc w:val="both"/>
        <w:rPr>
          <w:rFonts w:ascii="Times New Roman" w:hAnsi="Times New Roman" w:cs="Times New Roman"/>
          <w:sz w:val="24"/>
          <w:szCs w:val="24"/>
        </w:rPr>
      </w:pPr>
    </w:p>
    <w:p w:rsidR="0008090E" w:rsidRPr="00EB4730" w:rsidRDefault="009430F9" w:rsidP="00C8550F">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08090E" w:rsidRPr="00EB4730">
        <w:rPr>
          <w:rFonts w:ascii="Times New Roman" w:hAnsi="Times New Roman" w:cs="Times New Roman"/>
          <w:color w:val="000000"/>
          <w:sz w:val="23"/>
          <w:szCs w:val="23"/>
        </w:rPr>
        <w:t xml:space="preserve">Оперировать на базовом уровне понятием декартовы координаты в пространстве; </w:t>
      </w:r>
    </w:p>
    <w:p w:rsidR="0008090E" w:rsidRPr="00EB4730" w:rsidRDefault="00F670FF"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08090E" w:rsidRPr="00EB4730">
        <w:rPr>
          <w:rFonts w:ascii="Times New Roman" w:hAnsi="Times New Roman" w:cs="Times New Roman"/>
          <w:color w:val="000000"/>
          <w:sz w:val="23"/>
          <w:szCs w:val="23"/>
        </w:rPr>
        <w:t xml:space="preserve">находить координаты вершин куба и прямоугольного параллелепипеда </w:t>
      </w:r>
    </w:p>
    <w:p w:rsidR="0008090E" w:rsidRPr="00EB4730" w:rsidRDefault="0008090E" w:rsidP="00C8550F">
      <w:pPr>
        <w:autoSpaceDE w:val="0"/>
        <w:autoSpaceDN w:val="0"/>
        <w:adjustRightInd w:val="0"/>
        <w:spacing w:after="0" w:line="240" w:lineRule="auto"/>
        <w:jc w:val="both"/>
        <w:rPr>
          <w:rFonts w:ascii="Times New Roman" w:hAnsi="Times New Roman" w:cs="Times New Roman"/>
          <w:sz w:val="24"/>
          <w:szCs w:val="24"/>
        </w:rPr>
      </w:pPr>
    </w:p>
    <w:p w:rsidR="0008090E" w:rsidRPr="00EB4730" w:rsidRDefault="009430F9" w:rsidP="00C8550F">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08090E" w:rsidRPr="00EB4730">
        <w:rPr>
          <w:rFonts w:ascii="Times New Roman" w:hAnsi="Times New Roman" w:cs="Times New Roman"/>
          <w:color w:val="000000"/>
          <w:sz w:val="23"/>
          <w:szCs w:val="23"/>
        </w:rPr>
        <w:t xml:space="preserve">Описывать отдельные выдающиеся результаты, полученные в ходе развития математики как науки; </w:t>
      </w:r>
    </w:p>
    <w:p w:rsidR="0008090E" w:rsidRPr="00EB4730" w:rsidRDefault="00F670FF"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08090E" w:rsidRPr="00EB4730">
        <w:rPr>
          <w:rFonts w:ascii="Times New Roman" w:hAnsi="Times New Roman" w:cs="Times New Roman"/>
          <w:color w:val="000000"/>
          <w:sz w:val="23"/>
          <w:szCs w:val="23"/>
        </w:rPr>
        <w:t xml:space="preserve"> знать примеры математических открытий и их авторов в связи с отечественной и всемирной историей; </w:t>
      </w:r>
    </w:p>
    <w:p w:rsidR="0008090E" w:rsidRPr="00EB4730" w:rsidRDefault="00F670FF"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08090E" w:rsidRPr="00EB4730">
        <w:rPr>
          <w:rFonts w:ascii="Times New Roman" w:hAnsi="Times New Roman" w:cs="Times New Roman"/>
          <w:color w:val="000000"/>
          <w:sz w:val="23"/>
          <w:szCs w:val="23"/>
        </w:rPr>
        <w:t xml:space="preserve"> понимать роль математики в развитии России.</w:t>
      </w:r>
    </w:p>
    <w:p w:rsidR="0008090E" w:rsidRPr="00EB4730" w:rsidRDefault="009430F9" w:rsidP="00C8550F">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08090E" w:rsidRPr="00EB4730">
        <w:rPr>
          <w:rFonts w:ascii="Times New Roman" w:hAnsi="Times New Roman" w:cs="Times New Roman"/>
          <w:color w:val="000000"/>
          <w:sz w:val="23"/>
          <w:szCs w:val="23"/>
        </w:rPr>
        <w:t xml:space="preserve">Применять известные методы при решении стандартных математических задач; </w:t>
      </w:r>
    </w:p>
    <w:p w:rsidR="0008090E" w:rsidRPr="00EB4730" w:rsidRDefault="00F670FF"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08090E" w:rsidRPr="00EB4730">
        <w:rPr>
          <w:rFonts w:ascii="Times New Roman" w:hAnsi="Times New Roman" w:cs="Times New Roman"/>
          <w:color w:val="000000"/>
          <w:sz w:val="23"/>
          <w:szCs w:val="23"/>
        </w:rPr>
        <w:t xml:space="preserve"> замечать и характеризовать математические закономерности в окружающей действительности; </w:t>
      </w:r>
    </w:p>
    <w:p w:rsidR="0008090E" w:rsidRPr="00EB4730" w:rsidRDefault="00F670FF"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08090E" w:rsidRPr="00EB4730">
        <w:rPr>
          <w:rFonts w:ascii="Times New Roman" w:hAnsi="Times New Roman" w:cs="Times New Roman"/>
          <w:color w:val="000000"/>
          <w:sz w:val="23"/>
          <w:szCs w:val="23"/>
        </w:rPr>
        <w:t xml:space="preserve"> 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 </w:t>
      </w:r>
    </w:p>
    <w:p w:rsidR="0008090E" w:rsidRPr="00EB4730" w:rsidRDefault="0008090E" w:rsidP="00C8550F">
      <w:pPr>
        <w:autoSpaceDE w:val="0"/>
        <w:autoSpaceDN w:val="0"/>
        <w:adjustRightInd w:val="0"/>
        <w:spacing w:after="0" w:line="240" w:lineRule="auto"/>
        <w:jc w:val="both"/>
        <w:rPr>
          <w:rFonts w:ascii="Times New Roman" w:hAnsi="Times New Roman" w:cs="Times New Roman"/>
          <w:b/>
          <w:color w:val="000000"/>
          <w:sz w:val="23"/>
          <w:szCs w:val="23"/>
        </w:rPr>
      </w:pPr>
      <w:r w:rsidRPr="00EB4730">
        <w:rPr>
          <w:rFonts w:ascii="Times New Roman" w:hAnsi="Times New Roman" w:cs="Times New Roman"/>
          <w:b/>
          <w:color w:val="000000"/>
          <w:sz w:val="23"/>
          <w:szCs w:val="23"/>
        </w:rPr>
        <w:t>Выпускник получит возможность научиться</w:t>
      </w:r>
    </w:p>
    <w:p w:rsidR="0008090E" w:rsidRPr="00EB4730" w:rsidRDefault="0008090E" w:rsidP="00C8550F">
      <w:pPr>
        <w:autoSpaceDE w:val="0"/>
        <w:autoSpaceDN w:val="0"/>
        <w:adjustRightInd w:val="0"/>
        <w:spacing w:after="0" w:line="240" w:lineRule="auto"/>
        <w:jc w:val="both"/>
        <w:rPr>
          <w:rFonts w:ascii="Times New Roman" w:hAnsi="Times New Roman" w:cs="Times New Roman"/>
          <w:sz w:val="24"/>
          <w:szCs w:val="24"/>
        </w:rPr>
      </w:pPr>
    </w:p>
    <w:p w:rsidR="0008090E" w:rsidRPr="00EB4730" w:rsidRDefault="009430F9" w:rsidP="00C8550F">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08090E" w:rsidRPr="00EB4730">
        <w:rPr>
          <w:rFonts w:ascii="Times New Roman" w:hAnsi="Times New Roman" w:cs="Times New Roman"/>
          <w:i/>
          <w:iCs/>
          <w:color w:val="000000"/>
          <w:sz w:val="23"/>
          <w:szCs w:val="23"/>
        </w:rPr>
        <w:t xml:space="preserve">Оперировать понятиями: точка, прямая, плоскость в пространстве, параллельность и перпендикулярность прямых и плоскостей; </w:t>
      </w:r>
    </w:p>
    <w:p w:rsidR="0008090E" w:rsidRPr="00EB4730" w:rsidRDefault="00F670FF"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08090E" w:rsidRPr="00EB4730">
        <w:rPr>
          <w:rFonts w:ascii="Times New Roman" w:hAnsi="Times New Roman" w:cs="Times New Roman"/>
          <w:color w:val="000000"/>
          <w:sz w:val="23"/>
          <w:szCs w:val="23"/>
        </w:rPr>
        <w:t xml:space="preserve"> </w:t>
      </w:r>
      <w:r w:rsidR="0008090E" w:rsidRPr="00EB4730">
        <w:rPr>
          <w:rFonts w:ascii="Times New Roman" w:hAnsi="Times New Roman" w:cs="Times New Roman"/>
          <w:i/>
          <w:iCs/>
          <w:color w:val="000000"/>
          <w:sz w:val="23"/>
          <w:szCs w:val="23"/>
        </w:rPr>
        <w:t xml:space="preserve">применять для решения задач геометрические факты, если условия применения заданы в явной форме; </w:t>
      </w:r>
    </w:p>
    <w:p w:rsidR="0008090E" w:rsidRPr="00EB4730" w:rsidRDefault="00F670FF"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08090E" w:rsidRPr="00EB4730">
        <w:rPr>
          <w:rFonts w:ascii="Times New Roman" w:hAnsi="Times New Roman" w:cs="Times New Roman"/>
          <w:color w:val="000000"/>
          <w:sz w:val="23"/>
          <w:szCs w:val="23"/>
        </w:rPr>
        <w:t xml:space="preserve"> </w:t>
      </w:r>
      <w:r w:rsidR="0008090E" w:rsidRPr="00EB4730">
        <w:rPr>
          <w:rFonts w:ascii="Times New Roman" w:hAnsi="Times New Roman" w:cs="Times New Roman"/>
          <w:i/>
          <w:iCs/>
          <w:color w:val="000000"/>
          <w:sz w:val="23"/>
          <w:szCs w:val="23"/>
        </w:rPr>
        <w:t xml:space="preserve">решать задачи на нахождение геометрических величин по образцам или алгоритмам; </w:t>
      </w:r>
    </w:p>
    <w:p w:rsidR="0008090E" w:rsidRPr="00EB4730" w:rsidRDefault="00F670FF"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08090E" w:rsidRPr="00EB4730">
        <w:rPr>
          <w:rFonts w:ascii="Times New Roman" w:hAnsi="Times New Roman" w:cs="Times New Roman"/>
          <w:color w:val="000000"/>
          <w:sz w:val="23"/>
          <w:szCs w:val="23"/>
        </w:rPr>
        <w:t xml:space="preserve"> </w:t>
      </w:r>
      <w:r w:rsidR="0008090E" w:rsidRPr="00EB4730">
        <w:rPr>
          <w:rFonts w:ascii="Times New Roman" w:hAnsi="Times New Roman" w:cs="Times New Roman"/>
          <w:i/>
          <w:iCs/>
          <w:color w:val="000000"/>
          <w:sz w:val="23"/>
          <w:szCs w:val="23"/>
        </w:rPr>
        <w:t xml:space="preserve">делать (выносные) плоские чертежи из рисунков объемных фигур, в том числе рисовать вид сверху, сбоку, строить сечения многогранников; </w:t>
      </w:r>
    </w:p>
    <w:p w:rsidR="0008090E" w:rsidRPr="00EB4730" w:rsidRDefault="00F670FF" w:rsidP="00C8550F">
      <w:pPr>
        <w:pStyle w:val="Default"/>
        <w:jc w:val="both"/>
        <w:rPr>
          <w:color w:val="auto"/>
        </w:rPr>
      </w:pPr>
      <w:r w:rsidRPr="00EB4730">
        <w:rPr>
          <w:sz w:val="23"/>
          <w:szCs w:val="23"/>
        </w:rPr>
        <w:t>-</w:t>
      </w:r>
      <w:r w:rsidR="0008090E" w:rsidRPr="00EB4730">
        <w:rPr>
          <w:sz w:val="23"/>
          <w:szCs w:val="23"/>
        </w:rPr>
        <w:t xml:space="preserve"> </w:t>
      </w:r>
      <w:r w:rsidR="0008090E" w:rsidRPr="00EB4730">
        <w:rPr>
          <w:i/>
          <w:iCs/>
          <w:sz w:val="23"/>
          <w:szCs w:val="23"/>
        </w:rPr>
        <w:t xml:space="preserve">извлекать, интерпретировать и </w:t>
      </w:r>
    </w:p>
    <w:p w:rsidR="0008090E" w:rsidRPr="00EB4730" w:rsidRDefault="0008090E" w:rsidP="00C8550F">
      <w:pPr>
        <w:pStyle w:val="Default"/>
        <w:jc w:val="both"/>
        <w:rPr>
          <w:sz w:val="23"/>
          <w:szCs w:val="23"/>
        </w:rPr>
      </w:pPr>
      <w:r w:rsidRPr="00EB4730">
        <w:rPr>
          <w:i/>
          <w:iCs/>
          <w:sz w:val="23"/>
          <w:szCs w:val="23"/>
        </w:rPr>
        <w:lastRenderedPageBreak/>
        <w:t xml:space="preserve">преобразовывать информацию о геометрических фигурах, представленную на чертежах; </w:t>
      </w:r>
    </w:p>
    <w:p w:rsidR="0008090E" w:rsidRPr="00EB4730" w:rsidRDefault="00F670FF" w:rsidP="00C8550F">
      <w:pPr>
        <w:pStyle w:val="Default"/>
        <w:jc w:val="both"/>
        <w:rPr>
          <w:sz w:val="23"/>
          <w:szCs w:val="23"/>
        </w:rPr>
      </w:pPr>
      <w:r w:rsidRPr="00EB4730">
        <w:rPr>
          <w:sz w:val="23"/>
          <w:szCs w:val="23"/>
        </w:rPr>
        <w:t>-</w:t>
      </w:r>
      <w:r w:rsidR="0008090E" w:rsidRPr="00EB4730">
        <w:rPr>
          <w:sz w:val="23"/>
          <w:szCs w:val="23"/>
        </w:rPr>
        <w:t xml:space="preserve"> </w:t>
      </w:r>
      <w:r w:rsidR="0008090E" w:rsidRPr="00EB4730">
        <w:rPr>
          <w:i/>
          <w:iCs/>
          <w:sz w:val="23"/>
          <w:szCs w:val="23"/>
        </w:rPr>
        <w:t xml:space="preserve">применять геометрические факты для решения задач, в том числе предполагающих несколько шагов решения; </w:t>
      </w:r>
    </w:p>
    <w:p w:rsidR="0008090E" w:rsidRPr="00EB4730" w:rsidRDefault="00F670FF" w:rsidP="00C8550F">
      <w:pPr>
        <w:pStyle w:val="Default"/>
        <w:jc w:val="both"/>
        <w:rPr>
          <w:sz w:val="23"/>
          <w:szCs w:val="23"/>
        </w:rPr>
      </w:pPr>
      <w:r w:rsidRPr="00EB4730">
        <w:rPr>
          <w:sz w:val="23"/>
          <w:szCs w:val="23"/>
        </w:rPr>
        <w:t>-</w:t>
      </w:r>
      <w:r w:rsidR="0008090E" w:rsidRPr="00EB4730">
        <w:rPr>
          <w:sz w:val="23"/>
          <w:szCs w:val="23"/>
        </w:rPr>
        <w:t xml:space="preserve"> </w:t>
      </w:r>
      <w:r w:rsidR="0008090E" w:rsidRPr="00EB4730">
        <w:rPr>
          <w:i/>
          <w:iCs/>
          <w:sz w:val="23"/>
          <w:szCs w:val="23"/>
        </w:rPr>
        <w:t xml:space="preserve">описывать взаимное расположение прямых и плоскостей в пространстве; </w:t>
      </w:r>
    </w:p>
    <w:p w:rsidR="0008090E" w:rsidRPr="00EB4730" w:rsidRDefault="00F670FF" w:rsidP="00C8550F">
      <w:pPr>
        <w:pStyle w:val="Default"/>
        <w:jc w:val="both"/>
        <w:rPr>
          <w:sz w:val="23"/>
          <w:szCs w:val="23"/>
        </w:rPr>
      </w:pPr>
      <w:r w:rsidRPr="00EB4730">
        <w:rPr>
          <w:sz w:val="23"/>
          <w:szCs w:val="23"/>
        </w:rPr>
        <w:t>-</w:t>
      </w:r>
      <w:r w:rsidR="0008090E" w:rsidRPr="00EB4730">
        <w:rPr>
          <w:sz w:val="23"/>
          <w:szCs w:val="23"/>
        </w:rPr>
        <w:t xml:space="preserve"> </w:t>
      </w:r>
      <w:r w:rsidR="0008090E" w:rsidRPr="00EB4730">
        <w:rPr>
          <w:i/>
          <w:iCs/>
          <w:sz w:val="23"/>
          <w:szCs w:val="23"/>
        </w:rPr>
        <w:t xml:space="preserve">формулировать свойства и признаки фигур; </w:t>
      </w:r>
    </w:p>
    <w:p w:rsidR="0008090E" w:rsidRPr="00EB4730" w:rsidRDefault="00F670FF" w:rsidP="00C8550F">
      <w:pPr>
        <w:pStyle w:val="Default"/>
        <w:jc w:val="both"/>
        <w:rPr>
          <w:sz w:val="23"/>
          <w:szCs w:val="23"/>
        </w:rPr>
      </w:pPr>
      <w:r w:rsidRPr="00EB4730">
        <w:rPr>
          <w:sz w:val="23"/>
          <w:szCs w:val="23"/>
        </w:rPr>
        <w:t>-</w:t>
      </w:r>
      <w:r w:rsidR="0008090E" w:rsidRPr="00EB4730">
        <w:rPr>
          <w:sz w:val="23"/>
          <w:szCs w:val="23"/>
        </w:rPr>
        <w:t xml:space="preserve"> </w:t>
      </w:r>
      <w:r w:rsidR="0008090E" w:rsidRPr="00EB4730">
        <w:rPr>
          <w:i/>
          <w:iCs/>
          <w:sz w:val="23"/>
          <w:szCs w:val="23"/>
        </w:rPr>
        <w:t xml:space="preserve">доказывать геометрические утверждения; </w:t>
      </w:r>
    </w:p>
    <w:p w:rsidR="0008090E" w:rsidRPr="00EB4730" w:rsidRDefault="00F670FF" w:rsidP="00C8550F">
      <w:pPr>
        <w:pStyle w:val="Default"/>
        <w:jc w:val="both"/>
        <w:rPr>
          <w:sz w:val="23"/>
          <w:szCs w:val="23"/>
        </w:rPr>
      </w:pPr>
      <w:r w:rsidRPr="00EB4730">
        <w:rPr>
          <w:sz w:val="23"/>
          <w:szCs w:val="23"/>
        </w:rPr>
        <w:t>-</w:t>
      </w:r>
      <w:r w:rsidR="0008090E" w:rsidRPr="00EB4730">
        <w:rPr>
          <w:sz w:val="23"/>
          <w:szCs w:val="23"/>
        </w:rPr>
        <w:t xml:space="preserve"> </w:t>
      </w:r>
      <w:r w:rsidR="0008090E" w:rsidRPr="00EB4730">
        <w:rPr>
          <w:i/>
          <w:iCs/>
          <w:sz w:val="23"/>
          <w:szCs w:val="23"/>
        </w:rPr>
        <w:t xml:space="preserve">владеть стандартной классификацией пространственных фигур (пирамиды, призмы, параллелепипеды); </w:t>
      </w:r>
    </w:p>
    <w:p w:rsidR="0008090E" w:rsidRPr="00EB4730" w:rsidRDefault="00F670FF" w:rsidP="00C8550F">
      <w:pPr>
        <w:pStyle w:val="Default"/>
        <w:jc w:val="both"/>
        <w:rPr>
          <w:sz w:val="23"/>
          <w:szCs w:val="23"/>
        </w:rPr>
      </w:pPr>
      <w:r w:rsidRPr="00EB4730">
        <w:rPr>
          <w:sz w:val="23"/>
          <w:szCs w:val="23"/>
        </w:rPr>
        <w:t>-</w:t>
      </w:r>
      <w:r w:rsidR="0008090E" w:rsidRPr="00EB4730">
        <w:rPr>
          <w:sz w:val="23"/>
          <w:szCs w:val="23"/>
        </w:rPr>
        <w:t xml:space="preserve"> </w:t>
      </w:r>
      <w:r w:rsidR="0008090E" w:rsidRPr="00EB4730">
        <w:rPr>
          <w:i/>
          <w:iCs/>
          <w:sz w:val="23"/>
          <w:szCs w:val="23"/>
        </w:rPr>
        <w:t xml:space="preserve">находить объемы и площади поверхностей геометрических тел с применением формул; </w:t>
      </w:r>
    </w:p>
    <w:p w:rsidR="0008090E" w:rsidRPr="00EB4730" w:rsidRDefault="00F670FF" w:rsidP="00C8550F">
      <w:pPr>
        <w:pStyle w:val="Default"/>
        <w:jc w:val="both"/>
        <w:rPr>
          <w:sz w:val="23"/>
          <w:szCs w:val="23"/>
        </w:rPr>
      </w:pPr>
      <w:r w:rsidRPr="00EB4730">
        <w:rPr>
          <w:sz w:val="23"/>
          <w:szCs w:val="23"/>
        </w:rPr>
        <w:t>-</w:t>
      </w:r>
      <w:r w:rsidR="0008090E" w:rsidRPr="00EB4730">
        <w:rPr>
          <w:sz w:val="23"/>
          <w:szCs w:val="23"/>
        </w:rPr>
        <w:t xml:space="preserve"> </w:t>
      </w:r>
      <w:r w:rsidR="0008090E" w:rsidRPr="00EB4730">
        <w:rPr>
          <w:i/>
          <w:iCs/>
          <w:sz w:val="23"/>
          <w:szCs w:val="23"/>
        </w:rPr>
        <w:t xml:space="preserve">вычислять расстояния и углы в пространстве. </w:t>
      </w:r>
    </w:p>
    <w:p w:rsidR="0008090E" w:rsidRPr="00EB4730" w:rsidRDefault="0008090E" w:rsidP="00C8550F">
      <w:pPr>
        <w:pStyle w:val="Default"/>
        <w:jc w:val="both"/>
        <w:rPr>
          <w:sz w:val="23"/>
          <w:szCs w:val="23"/>
        </w:rPr>
      </w:pPr>
    </w:p>
    <w:p w:rsidR="0008090E" w:rsidRPr="00EB4730" w:rsidRDefault="0008090E" w:rsidP="00C8550F">
      <w:pPr>
        <w:pStyle w:val="Default"/>
        <w:jc w:val="both"/>
        <w:rPr>
          <w:sz w:val="23"/>
          <w:szCs w:val="23"/>
        </w:rPr>
      </w:pPr>
      <w:r w:rsidRPr="00EB4730">
        <w:rPr>
          <w:i/>
          <w:iCs/>
          <w:sz w:val="23"/>
          <w:szCs w:val="23"/>
        </w:rPr>
        <w:t xml:space="preserve">В повседневной жизни и при изучении других предметов: </w:t>
      </w:r>
    </w:p>
    <w:p w:rsidR="0008090E" w:rsidRPr="00EB4730" w:rsidRDefault="00F670FF" w:rsidP="00C8550F">
      <w:pPr>
        <w:pStyle w:val="Default"/>
        <w:jc w:val="both"/>
        <w:rPr>
          <w:sz w:val="23"/>
          <w:szCs w:val="23"/>
        </w:rPr>
      </w:pPr>
      <w:r w:rsidRPr="00EB4730">
        <w:rPr>
          <w:sz w:val="23"/>
          <w:szCs w:val="23"/>
        </w:rPr>
        <w:t>-</w:t>
      </w:r>
      <w:r w:rsidR="0008090E" w:rsidRPr="00EB4730">
        <w:rPr>
          <w:sz w:val="23"/>
          <w:szCs w:val="23"/>
        </w:rPr>
        <w:t xml:space="preserve"> </w:t>
      </w:r>
      <w:r w:rsidR="0008090E" w:rsidRPr="00EB4730">
        <w:rPr>
          <w:i/>
          <w:iCs/>
          <w:sz w:val="23"/>
          <w:szCs w:val="23"/>
        </w:rPr>
        <w:t xml:space="preserve">использовать свойства геометрических фигур для решения задач практического характера и задач из других областей знаний </w:t>
      </w:r>
    </w:p>
    <w:p w:rsidR="0008090E" w:rsidRPr="00EB4730" w:rsidRDefault="0008090E" w:rsidP="00C8550F">
      <w:pPr>
        <w:autoSpaceDE w:val="0"/>
        <w:autoSpaceDN w:val="0"/>
        <w:adjustRightInd w:val="0"/>
        <w:spacing w:after="0" w:line="240" w:lineRule="auto"/>
        <w:jc w:val="both"/>
        <w:rPr>
          <w:rFonts w:ascii="Times New Roman" w:hAnsi="Times New Roman" w:cs="Times New Roman"/>
          <w:sz w:val="24"/>
          <w:szCs w:val="24"/>
        </w:rPr>
      </w:pPr>
    </w:p>
    <w:p w:rsidR="0008090E" w:rsidRPr="00EB4730" w:rsidRDefault="009430F9" w:rsidP="00C8550F">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08090E" w:rsidRPr="00EB4730">
        <w:rPr>
          <w:rFonts w:ascii="Times New Roman" w:hAnsi="Times New Roman" w:cs="Times New Roman"/>
          <w:i/>
          <w:iCs/>
          <w:color w:val="000000"/>
          <w:sz w:val="23"/>
          <w:szCs w:val="23"/>
        </w:rPr>
        <w:t xml:space="preserve">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 </w:t>
      </w:r>
    </w:p>
    <w:p w:rsidR="0008090E" w:rsidRPr="00EB4730" w:rsidRDefault="00F670FF"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08090E" w:rsidRPr="00EB4730">
        <w:rPr>
          <w:rFonts w:ascii="Times New Roman" w:hAnsi="Times New Roman" w:cs="Times New Roman"/>
          <w:i/>
          <w:iCs/>
          <w:color w:val="000000"/>
          <w:sz w:val="23"/>
          <w:szCs w:val="23"/>
        </w:rPr>
        <w:t xml:space="preserve">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 </w:t>
      </w:r>
    </w:p>
    <w:p w:rsidR="0008090E" w:rsidRPr="00EB4730" w:rsidRDefault="00F670FF"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08090E" w:rsidRPr="00EB4730">
        <w:rPr>
          <w:rFonts w:ascii="Times New Roman" w:hAnsi="Times New Roman" w:cs="Times New Roman"/>
          <w:i/>
          <w:iCs/>
          <w:color w:val="000000"/>
          <w:sz w:val="23"/>
          <w:szCs w:val="23"/>
        </w:rPr>
        <w:t xml:space="preserve">задавать плоскость уравнением в декартовой системе координат; </w:t>
      </w:r>
    </w:p>
    <w:p w:rsidR="0008090E" w:rsidRPr="00EB4730" w:rsidRDefault="00F670FF"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08090E" w:rsidRPr="00EB4730">
        <w:rPr>
          <w:rFonts w:ascii="Times New Roman" w:hAnsi="Times New Roman" w:cs="Times New Roman"/>
          <w:i/>
          <w:iCs/>
          <w:color w:val="000000"/>
          <w:sz w:val="23"/>
          <w:szCs w:val="23"/>
        </w:rPr>
        <w:t xml:space="preserve">решать простейшие задачи введением векторного базиса </w:t>
      </w:r>
    </w:p>
    <w:p w:rsidR="0008090E" w:rsidRPr="00EB4730" w:rsidRDefault="009430F9" w:rsidP="00C8550F">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08090E" w:rsidRPr="00EB4730">
        <w:rPr>
          <w:rFonts w:ascii="Times New Roman" w:hAnsi="Times New Roman" w:cs="Times New Roman"/>
          <w:i/>
          <w:iCs/>
          <w:color w:val="000000"/>
          <w:sz w:val="23"/>
          <w:szCs w:val="23"/>
        </w:rPr>
        <w:t xml:space="preserve">Представлять вклад выдающихся математиков в развитие математики и иных научных областей; </w:t>
      </w:r>
    </w:p>
    <w:p w:rsidR="0008090E" w:rsidRPr="00EB4730" w:rsidRDefault="00F670FF"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08090E" w:rsidRPr="00EB4730">
        <w:rPr>
          <w:rFonts w:ascii="Times New Roman" w:hAnsi="Times New Roman" w:cs="Times New Roman"/>
          <w:i/>
          <w:iCs/>
          <w:color w:val="000000"/>
          <w:sz w:val="23"/>
          <w:szCs w:val="23"/>
        </w:rPr>
        <w:t xml:space="preserve">понимать роль математики в развитии России </w:t>
      </w:r>
    </w:p>
    <w:p w:rsidR="0008090E" w:rsidRPr="00EB4730" w:rsidRDefault="009430F9" w:rsidP="00C8550F">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08090E" w:rsidRPr="00EB4730">
        <w:rPr>
          <w:rFonts w:ascii="Times New Roman" w:hAnsi="Times New Roman" w:cs="Times New Roman"/>
          <w:i/>
          <w:iCs/>
          <w:color w:val="000000"/>
          <w:sz w:val="23"/>
          <w:szCs w:val="23"/>
        </w:rPr>
        <w:t xml:space="preserve">Использовать основные методы доказательства, проводить доказательство и выполнять опровержение; </w:t>
      </w:r>
    </w:p>
    <w:p w:rsidR="0008090E" w:rsidRPr="00EB4730" w:rsidRDefault="00F670FF"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08090E" w:rsidRPr="00EB4730">
        <w:rPr>
          <w:rFonts w:ascii="Times New Roman" w:hAnsi="Times New Roman" w:cs="Times New Roman"/>
          <w:color w:val="000000"/>
          <w:sz w:val="23"/>
          <w:szCs w:val="23"/>
        </w:rPr>
        <w:t xml:space="preserve"> </w:t>
      </w:r>
      <w:r w:rsidR="0008090E" w:rsidRPr="00EB4730">
        <w:rPr>
          <w:rFonts w:ascii="Times New Roman" w:hAnsi="Times New Roman" w:cs="Times New Roman"/>
          <w:i/>
          <w:iCs/>
          <w:color w:val="000000"/>
          <w:sz w:val="23"/>
          <w:szCs w:val="23"/>
        </w:rPr>
        <w:t xml:space="preserve">применять основные методы решения математических задач; </w:t>
      </w:r>
    </w:p>
    <w:p w:rsidR="0008090E" w:rsidRPr="00EB4730" w:rsidRDefault="00F670FF"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08090E" w:rsidRPr="00EB4730">
        <w:rPr>
          <w:rFonts w:ascii="Times New Roman" w:hAnsi="Times New Roman" w:cs="Times New Roman"/>
          <w:color w:val="000000"/>
          <w:sz w:val="23"/>
          <w:szCs w:val="23"/>
        </w:rPr>
        <w:t xml:space="preserve"> </w:t>
      </w:r>
      <w:r w:rsidR="0008090E" w:rsidRPr="00EB4730">
        <w:rPr>
          <w:rFonts w:ascii="Times New Roman" w:hAnsi="Times New Roman" w:cs="Times New Roman"/>
          <w:i/>
          <w:iCs/>
          <w:color w:val="000000"/>
          <w:sz w:val="23"/>
          <w:szCs w:val="23"/>
        </w:rPr>
        <w:t xml:space="preserve">на основе математических закономерностей в природе характеризовать красоту и совершенство окружающего мира и произведений искусства; </w:t>
      </w:r>
    </w:p>
    <w:p w:rsidR="0008090E" w:rsidRPr="00EB4730" w:rsidRDefault="00F670FF"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08090E" w:rsidRPr="00EB4730">
        <w:rPr>
          <w:rFonts w:ascii="Times New Roman" w:hAnsi="Times New Roman" w:cs="Times New Roman"/>
          <w:color w:val="000000"/>
          <w:sz w:val="23"/>
          <w:szCs w:val="23"/>
        </w:rPr>
        <w:t xml:space="preserve"> </w:t>
      </w:r>
      <w:r w:rsidR="0008090E" w:rsidRPr="00EB4730">
        <w:rPr>
          <w:rFonts w:ascii="Times New Roman" w:hAnsi="Times New Roman" w:cs="Times New Roman"/>
          <w:i/>
          <w:iCs/>
          <w:color w:val="000000"/>
          <w:sz w:val="23"/>
          <w:szCs w:val="23"/>
        </w:rPr>
        <w:t xml:space="preserve">применять простейшие программные средства и электронно-коммуникационные системы при решении математических задач </w:t>
      </w:r>
    </w:p>
    <w:p w:rsidR="0008090E" w:rsidRPr="00EB4730" w:rsidRDefault="0008090E" w:rsidP="00C8550F">
      <w:pPr>
        <w:autoSpaceDE w:val="0"/>
        <w:autoSpaceDN w:val="0"/>
        <w:adjustRightInd w:val="0"/>
        <w:spacing w:after="0" w:line="240" w:lineRule="auto"/>
        <w:jc w:val="both"/>
        <w:rPr>
          <w:rFonts w:ascii="Times New Roman" w:hAnsi="Times New Roman" w:cs="Times New Roman"/>
          <w:b/>
          <w:color w:val="000000"/>
          <w:sz w:val="23"/>
          <w:szCs w:val="23"/>
        </w:rPr>
      </w:pPr>
      <w:r w:rsidRPr="00EB4730">
        <w:rPr>
          <w:rFonts w:ascii="Times New Roman" w:hAnsi="Times New Roman" w:cs="Times New Roman"/>
          <w:b/>
          <w:color w:val="000000"/>
          <w:sz w:val="23"/>
          <w:szCs w:val="23"/>
        </w:rPr>
        <w:t>Выпускник на углубленном уровне научится</w:t>
      </w:r>
      <w:r w:rsidR="00436D38" w:rsidRPr="00EB4730">
        <w:rPr>
          <w:rFonts w:ascii="Times New Roman" w:hAnsi="Times New Roman" w:cs="Times New Roman"/>
          <w:b/>
          <w:color w:val="000000"/>
          <w:sz w:val="23"/>
          <w:szCs w:val="23"/>
        </w:rPr>
        <w:t xml:space="preserve"> и получит возможность научиться</w:t>
      </w:r>
      <w:r w:rsidRPr="00EB4730">
        <w:rPr>
          <w:rFonts w:ascii="Times New Roman" w:hAnsi="Times New Roman" w:cs="Times New Roman"/>
          <w:b/>
          <w:color w:val="000000"/>
          <w:sz w:val="23"/>
          <w:szCs w:val="23"/>
        </w:rPr>
        <w:t>:</w:t>
      </w:r>
    </w:p>
    <w:tbl>
      <w:tblPr>
        <w:tblStyle w:val="a3"/>
        <w:tblW w:w="0" w:type="auto"/>
        <w:tblLook w:val="04A0"/>
      </w:tblPr>
      <w:tblGrid>
        <w:gridCol w:w="4785"/>
        <w:gridCol w:w="4786"/>
      </w:tblGrid>
      <w:tr w:rsidR="00436D38" w:rsidRPr="00EB4730" w:rsidTr="00436D38">
        <w:tc>
          <w:tcPr>
            <w:tcW w:w="4785" w:type="dxa"/>
          </w:tcPr>
          <w:tbl>
            <w:tblPr>
              <w:tblW w:w="0" w:type="auto"/>
              <w:tblBorders>
                <w:top w:val="nil"/>
                <w:left w:val="nil"/>
                <w:bottom w:val="nil"/>
                <w:right w:val="nil"/>
              </w:tblBorders>
              <w:tblLook w:val="0000"/>
            </w:tblPr>
            <w:tblGrid>
              <w:gridCol w:w="4347"/>
              <w:gridCol w:w="222"/>
            </w:tblGrid>
            <w:tr w:rsidR="00436D38" w:rsidRPr="00EB4730">
              <w:trPr>
                <w:trHeight w:val="1213"/>
              </w:trPr>
              <w:tc>
                <w:tcPr>
                  <w:tcW w:w="0" w:type="auto"/>
                </w:tcPr>
                <w:p w:rsidR="00436D38" w:rsidRPr="00EB4730" w:rsidRDefault="00436D38" w:rsidP="00C8550F">
                  <w:pPr>
                    <w:pStyle w:val="Default"/>
                    <w:jc w:val="both"/>
                    <w:rPr>
                      <w:sz w:val="23"/>
                      <w:szCs w:val="23"/>
                    </w:rPr>
                  </w:pPr>
                  <w:r w:rsidRPr="00EB4730">
                    <w:rPr>
                      <w:sz w:val="23"/>
                      <w:szCs w:val="23"/>
                    </w:rPr>
                    <w:t xml:space="preserve">Для успешного продолжения образования </w:t>
                  </w:r>
                </w:p>
                <w:p w:rsidR="00436D38" w:rsidRPr="00EB4730" w:rsidRDefault="00436D38" w:rsidP="00C8550F">
                  <w:pPr>
                    <w:pStyle w:val="Default"/>
                    <w:jc w:val="both"/>
                    <w:rPr>
                      <w:sz w:val="23"/>
                      <w:szCs w:val="23"/>
                    </w:rPr>
                  </w:pPr>
                  <w:r w:rsidRPr="00EB4730">
                    <w:rPr>
                      <w:sz w:val="23"/>
                      <w:szCs w:val="23"/>
                    </w:rPr>
                    <w:t xml:space="preserve">по специальностям, связанным с прикладным использованием математики </w:t>
                  </w:r>
                </w:p>
              </w:tc>
              <w:tc>
                <w:tcPr>
                  <w:tcW w:w="0" w:type="auto"/>
                </w:tcPr>
                <w:p w:rsidR="00436D38" w:rsidRPr="00EB4730" w:rsidRDefault="00436D38" w:rsidP="00C8550F">
                  <w:pPr>
                    <w:pStyle w:val="Default"/>
                    <w:jc w:val="both"/>
                    <w:rPr>
                      <w:sz w:val="23"/>
                      <w:szCs w:val="23"/>
                    </w:rPr>
                  </w:pPr>
                </w:p>
              </w:tc>
            </w:tr>
          </w:tbl>
          <w:p w:rsidR="00436D38" w:rsidRPr="00EB4730" w:rsidRDefault="00436D38" w:rsidP="00C8550F">
            <w:pPr>
              <w:autoSpaceDE w:val="0"/>
              <w:autoSpaceDN w:val="0"/>
              <w:adjustRightInd w:val="0"/>
              <w:jc w:val="both"/>
              <w:rPr>
                <w:rFonts w:ascii="Times New Roman" w:hAnsi="Times New Roman" w:cs="Times New Roman"/>
                <w:b/>
                <w:color w:val="000000"/>
                <w:sz w:val="23"/>
                <w:szCs w:val="23"/>
              </w:rPr>
            </w:pPr>
          </w:p>
        </w:tc>
        <w:tc>
          <w:tcPr>
            <w:tcW w:w="4786" w:type="dxa"/>
          </w:tcPr>
          <w:p w:rsidR="00436D38" w:rsidRPr="00EB4730" w:rsidRDefault="00436D38" w:rsidP="00C8550F">
            <w:pPr>
              <w:autoSpaceDE w:val="0"/>
              <w:autoSpaceDN w:val="0"/>
              <w:adjustRightInd w:val="0"/>
              <w:jc w:val="both"/>
              <w:rPr>
                <w:rFonts w:ascii="Times New Roman" w:hAnsi="Times New Roman" w:cs="Times New Roman"/>
                <w:b/>
                <w:color w:val="000000"/>
                <w:sz w:val="23"/>
                <w:szCs w:val="23"/>
              </w:rPr>
            </w:pPr>
            <w:r w:rsidRPr="00EB4730">
              <w:rPr>
                <w:rFonts w:ascii="Times New Roman" w:hAnsi="Times New Roman" w:cs="Times New Roman"/>
                <w:iCs/>
                <w:sz w:val="23"/>
                <w:szCs w:val="23"/>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436D38" w:rsidRPr="00EB4730" w:rsidTr="00436D38">
        <w:tc>
          <w:tcPr>
            <w:tcW w:w="4785" w:type="dxa"/>
          </w:tcPr>
          <w:tbl>
            <w:tblPr>
              <w:tblW w:w="0" w:type="auto"/>
              <w:tblBorders>
                <w:top w:val="nil"/>
                <w:left w:val="nil"/>
                <w:bottom w:val="nil"/>
                <w:right w:val="nil"/>
              </w:tblBorders>
              <w:tblLook w:val="0000"/>
            </w:tblPr>
            <w:tblGrid>
              <w:gridCol w:w="4569"/>
            </w:tblGrid>
            <w:tr w:rsidR="00436D38" w:rsidRPr="00EB4730">
              <w:trPr>
                <w:trHeight w:val="2073"/>
              </w:trPr>
              <w:tc>
                <w:tcPr>
                  <w:tcW w:w="0" w:type="auto"/>
                </w:tcPr>
                <w:p w:rsidR="00436D38" w:rsidRPr="00EB4730" w:rsidRDefault="00436D38" w:rsidP="00C8550F">
                  <w:pPr>
                    <w:autoSpaceDE w:val="0"/>
                    <w:autoSpaceDN w:val="0"/>
                    <w:adjustRightInd w:val="0"/>
                    <w:spacing w:after="0" w:line="240" w:lineRule="auto"/>
                    <w:jc w:val="both"/>
                    <w:rPr>
                      <w:rFonts w:ascii="Times New Roman" w:hAnsi="Times New Roman" w:cs="Times New Roman"/>
                      <w:sz w:val="24"/>
                      <w:szCs w:val="24"/>
                    </w:rPr>
                  </w:pPr>
                </w:p>
                <w:p w:rsidR="00436D38" w:rsidRPr="00EB4730" w:rsidRDefault="00436D38"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 xml:space="preserve">Свободно оперировать3 понятиями: конечное множество, элемент множества, подмножество, пересечение, объединение и разность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 </w:t>
                  </w:r>
                </w:p>
                <w:p w:rsidR="00436D38" w:rsidRPr="00EB4730" w:rsidRDefault="00197A21"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436D38" w:rsidRPr="00EB4730">
                    <w:rPr>
                      <w:rFonts w:ascii="Times New Roman" w:hAnsi="Times New Roman" w:cs="Times New Roman"/>
                      <w:color w:val="000000"/>
                      <w:sz w:val="23"/>
                      <w:szCs w:val="23"/>
                    </w:rPr>
                    <w:t xml:space="preserve"> задавать множества </w:t>
                  </w:r>
                  <w:r w:rsidR="00436D38" w:rsidRPr="00EB4730">
                    <w:rPr>
                      <w:rFonts w:ascii="Times New Roman" w:hAnsi="Times New Roman" w:cs="Times New Roman"/>
                      <w:sz w:val="23"/>
                      <w:szCs w:val="23"/>
                    </w:rPr>
                    <w:t xml:space="preserve">перечислением и характеристическим свойством;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436D38" w:rsidRPr="00EB4730" w:rsidRDefault="00197A21" w:rsidP="00C8550F">
                  <w:pPr>
                    <w:pStyle w:val="Default"/>
                    <w:jc w:val="both"/>
                    <w:rPr>
                      <w:sz w:val="23"/>
                      <w:szCs w:val="23"/>
                    </w:rPr>
                  </w:pPr>
                  <w:r w:rsidRPr="00EB4730">
                    <w:rPr>
                      <w:sz w:val="23"/>
                      <w:szCs w:val="23"/>
                    </w:rPr>
                    <w:lastRenderedPageBreak/>
                    <w:t>-</w:t>
                  </w:r>
                  <w:r w:rsidR="00436D38" w:rsidRPr="00EB4730">
                    <w:rPr>
                      <w:sz w:val="23"/>
                      <w:szCs w:val="23"/>
                    </w:rPr>
                    <w:t xml:space="preserve"> проверять принадлежность элемента множеству;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находить пересечение и объединение множеств, в том числе представленных графически на числовой прямой и на координатной плоскости;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проводить доказательные рассуждения для обоснования истинности утверждений. </w:t>
                  </w:r>
                </w:p>
                <w:p w:rsidR="00436D38" w:rsidRPr="00EB4730" w:rsidRDefault="00436D38" w:rsidP="00C8550F">
                  <w:pPr>
                    <w:pStyle w:val="Default"/>
                    <w:jc w:val="both"/>
                    <w:rPr>
                      <w:sz w:val="23"/>
                      <w:szCs w:val="23"/>
                    </w:rPr>
                  </w:pPr>
                  <w:r w:rsidRPr="00EB4730">
                    <w:rPr>
                      <w:i/>
                      <w:iCs/>
                      <w:sz w:val="23"/>
                      <w:szCs w:val="23"/>
                    </w:rPr>
                    <w:t xml:space="preserve">В повседневной жизни и при изучении других предметов: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использовать числовые множества на координатной прямой и на координатной плоскости для описания реальных процессов и явлений;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проводить доказательные рассуждения в ситуациях повседневной жизни, при решении задач из других предметов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понимать и объяснять разницу между позиционной и непозиционной системами записи чисел;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переводить числа из одной системы записи (системы счисления) в другую;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доказывать и использовать признаки делимости суммы и произведения при выполнении вычислений и решении задач;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выполнять округление рациональных и иррациональных чисел с заданной точностью;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сравнивать действительные числа разными способами;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находить НОД и НОК разными способами и использовать их при решении задач;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выполнять вычисления и преобразования выражений, содержащих действительные числа, в том числе корни натуральных степеней;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выполнять стандартные тождественные </w:t>
                  </w:r>
                  <w:r w:rsidR="00436D38" w:rsidRPr="00EB4730">
                    <w:rPr>
                      <w:sz w:val="23"/>
                      <w:szCs w:val="23"/>
                    </w:rPr>
                    <w:lastRenderedPageBreak/>
                    <w:t xml:space="preserve">преобразования тригонометрических, логарифмических, степенных, иррациональных выражений. </w:t>
                  </w:r>
                </w:p>
                <w:p w:rsidR="00436D38" w:rsidRPr="00EB4730" w:rsidRDefault="00436D38" w:rsidP="00C8550F">
                  <w:pPr>
                    <w:pStyle w:val="Default"/>
                    <w:jc w:val="both"/>
                    <w:rPr>
                      <w:sz w:val="23"/>
                      <w:szCs w:val="23"/>
                    </w:rPr>
                  </w:pPr>
                </w:p>
                <w:p w:rsidR="00436D38" w:rsidRPr="00EB4730" w:rsidRDefault="00436D38" w:rsidP="00C8550F">
                  <w:pPr>
                    <w:pStyle w:val="Default"/>
                    <w:jc w:val="both"/>
                    <w:rPr>
                      <w:sz w:val="23"/>
                      <w:szCs w:val="23"/>
                    </w:rPr>
                  </w:pPr>
                  <w:r w:rsidRPr="00EB4730">
                    <w:rPr>
                      <w:i/>
                      <w:iCs/>
                      <w:sz w:val="23"/>
                      <w:szCs w:val="23"/>
                    </w:rPr>
                    <w:t xml:space="preserve">В повседневной жизни и при изучении других предметов: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записывать, сравнивать, округлять числовые данные реальных величин с использованием разных систем измерения;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составлять и оценивать разными способами числовые выражения при решении практических задач и задач из других учебных предметов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решать разные виды уравнений и неравенств и их систем, в том числе некоторые уравнения 3-й и 4-й степеней, дробно-рациональные и иррациональные;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применять теорему Безу к решению уравнений;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применять теорему Виета для решения некоторых уравнений степени выше второй;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понимать смысл теорем о равносильных и неравносильных преобразованиях уравнений и уметь их доказывать;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владеть методами решения уравнений, неравенств и их систем, уметь выбирать метод решения и обосновывать свой выбор;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использовать метод интервалов для решения неравенств, в том числе дробно-рациональных и включающих в себя иррациональные выражения;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решать алгебраические уравнения и неравенства и их системы с параметрами алгебраическим и графическим методами;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владеть разными методами доказательства неравенств; </w:t>
                  </w:r>
                </w:p>
                <w:p w:rsidR="00436D38" w:rsidRPr="00EB4730" w:rsidRDefault="00197A21" w:rsidP="00C8550F">
                  <w:pPr>
                    <w:pStyle w:val="Default"/>
                    <w:jc w:val="both"/>
                    <w:rPr>
                      <w:sz w:val="23"/>
                      <w:szCs w:val="23"/>
                    </w:rPr>
                  </w:pPr>
                  <w:r w:rsidRPr="00EB4730">
                    <w:rPr>
                      <w:sz w:val="23"/>
                      <w:szCs w:val="23"/>
                    </w:rPr>
                    <w:lastRenderedPageBreak/>
                    <w:t>-</w:t>
                  </w:r>
                  <w:r w:rsidR="00436D38" w:rsidRPr="00EB4730">
                    <w:rPr>
                      <w:sz w:val="23"/>
                      <w:szCs w:val="23"/>
                    </w:rPr>
                    <w:t xml:space="preserve"> решать уравнения в целых числах;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изображать множества на плоскости, задаваемые уравнениями, неравенствами и их системами;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свободно использовать тождественные преобразования при решении уравнений и систем уравнений </w:t>
                  </w:r>
                </w:p>
                <w:p w:rsidR="00436D38" w:rsidRPr="00EB4730" w:rsidRDefault="00436D38" w:rsidP="00C8550F">
                  <w:pPr>
                    <w:pStyle w:val="Default"/>
                    <w:jc w:val="both"/>
                    <w:rPr>
                      <w:sz w:val="23"/>
                      <w:szCs w:val="23"/>
                    </w:rPr>
                  </w:pPr>
                </w:p>
                <w:p w:rsidR="00436D38" w:rsidRPr="00EB4730" w:rsidRDefault="00436D38" w:rsidP="00C8550F">
                  <w:pPr>
                    <w:pStyle w:val="Default"/>
                    <w:jc w:val="both"/>
                    <w:rPr>
                      <w:sz w:val="23"/>
                      <w:szCs w:val="23"/>
                    </w:rPr>
                  </w:pPr>
                  <w:r w:rsidRPr="00EB4730">
                    <w:rPr>
                      <w:i/>
                      <w:iCs/>
                      <w:sz w:val="23"/>
                      <w:szCs w:val="23"/>
                    </w:rPr>
                    <w:t xml:space="preserve">В повседневной жизни и при изучении других предметов: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составлять и решать уравнения, неравенства, их системы при решении задач других учебных предметов;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выполнять оценку правдоподобия результатов, получаемых при решении </w:t>
                  </w:r>
                </w:p>
                <w:p w:rsidR="00436D38" w:rsidRPr="00EB4730" w:rsidRDefault="00436D38" w:rsidP="00C8550F">
                  <w:pPr>
                    <w:pStyle w:val="Default"/>
                    <w:jc w:val="both"/>
                    <w:rPr>
                      <w:sz w:val="23"/>
                      <w:szCs w:val="23"/>
                    </w:rPr>
                  </w:pPr>
                  <w:r w:rsidRPr="00EB4730">
                    <w:rPr>
                      <w:sz w:val="23"/>
                      <w:szCs w:val="23"/>
                    </w:rPr>
                    <w:t xml:space="preserve">различных уравнений, неравенств и их систем при решении задач других учебных предметов;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составлять и решать уравнения и неравенства с параметрами при решении задач других учебных предметов;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использовать программные средства при решении отдельных классов уравнений и неравенств </w:t>
                  </w:r>
                </w:p>
                <w:p w:rsidR="00436D38" w:rsidRPr="00EB4730" w:rsidRDefault="00436D38" w:rsidP="00C8550F">
                  <w:pPr>
                    <w:pStyle w:val="Default"/>
                    <w:jc w:val="both"/>
                    <w:rPr>
                      <w:color w:val="auto"/>
                    </w:rPr>
                  </w:pP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w:t>
                  </w:r>
                </w:p>
                <w:p w:rsidR="00436D38" w:rsidRPr="00EB4730" w:rsidRDefault="00436D38" w:rsidP="00C8550F">
                  <w:pPr>
                    <w:pStyle w:val="Default"/>
                    <w:jc w:val="both"/>
                    <w:rPr>
                      <w:sz w:val="23"/>
                      <w:szCs w:val="23"/>
                    </w:rPr>
                  </w:pPr>
                  <w:r w:rsidRPr="00EB4730">
                    <w:rPr>
                      <w:sz w:val="23"/>
                      <w:szCs w:val="23"/>
                    </w:rPr>
                    <w:t xml:space="preserve">период, четная и нечетная функции; уметь применять эти понятия при решении задач;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владеть понятием степенная функция; строить ее график и уметь применять свойства степенной функции при решении задач;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владеть понятиями показательная функция, экспонента; строить их графики и уметь применять свойства показательной функции при решении задач;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владеть понятием логарифмическая функция; строить ее график и уметь применять свойства логарифмической функции при решении задач;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владеть понятиями тригонометрические </w:t>
                  </w:r>
                  <w:r w:rsidR="00436D38" w:rsidRPr="00EB4730">
                    <w:rPr>
                      <w:sz w:val="23"/>
                      <w:szCs w:val="23"/>
                    </w:rPr>
                    <w:lastRenderedPageBreak/>
                    <w:t xml:space="preserve">функции; строить их графики и уметь применять свойства тригонометрических функций при решении задач;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владеть понятием обратная функция;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применять при решении задач преобразования графиков функций;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владеть понятиями числовая последовательность, арифметическая и геометрическая прогрессия;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применять при решении задач свойства и признаки арифметической и геометрической прогрессий. </w:t>
                  </w:r>
                </w:p>
                <w:p w:rsidR="00436D38" w:rsidRPr="00EB4730" w:rsidRDefault="00436D38" w:rsidP="00C8550F">
                  <w:pPr>
                    <w:pStyle w:val="Default"/>
                    <w:jc w:val="both"/>
                    <w:rPr>
                      <w:sz w:val="23"/>
                      <w:szCs w:val="23"/>
                    </w:rPr>
                  </w:pPr>
                </w:p>
                <w:p w:rsidR="00436D38" w:rsidRPr="00EB4730" w:rsidRDefault="00436D38" w:rsidP="00C8550F">
                  <w:pPr>
                    <w:pStyle w:val="Default"/>
                    <w:jc w:val="both"/>
                    <w:rPr>
                      <w:sz w:val="23"/>
                      <w:szCs w:val="23"/>
                    </w:rPr>
                  </w:pPr>
                  <w:r w:rsidRPr="00EB4730">
                    <w:rPr>
                      <w:i/>
                      <w:iCs/>
                      <w:sz w:val="23"/>
                      <w:szCs w:val="23"/>
                    </w:rPr>
                    <w:t xml:space="preserve">В повседневной жизни и при изучении других учебных предметов: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точки перегиба, период и т.п.);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интерпретировать свойства в контексте конкретной практической ситуации;.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определять по графикам простейшие характеристики периодических процессов в </w:t>
                  </w:r>
                </w:p>
                <w:p w:rsidR="00436D38" w:rsidRPr="00EB4730" w:rsidRDefault="00436D38" w:rsidP="00C8550F">
                  <w:pPr>
                    <w:pStyle w:val="Default"/>
                    <w:jc w:val="both"/>
                    <w:rPr>
                      <w:sz w:val="23"/>
                      <w:szCs w:val="23"/>
                    </w:rPr>
                  </w:pPr>
                  <w:r w:rsidRPr="00EB4730">
                    <w:rPr>
                      <w:sz w:val="23"/>
                      <w:szCs w:val="23"/>
                    </w:rPr>
                    <w:t xml:space="preserve">биологии, экономике, музыке, радиосвязи и др. (амплитуда, период и т.п.) </w:t>
                  </w:r>
                </w:p>
                <w:p w:rsidR="00436D38" w:rsidRPr="00EB4730" w:rsidRDefault="00436D38" w:rsidP="00C8550F">
                  <w:pPr>
                    <w:pStyle w:val="Default"/>
                    <w:jc w:val="both"/>
                    <w:rPr>
                      <w:color w:val="auto"/>
                    </w:rPr>
                  </w:pP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Владеть понятием бесконечно убывающая геометрическая прогрессия и уметь применять его при решении задач;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применять для решения задач теорию пределов;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владеть понятиями: производная функции в точке, производная функции;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вычислять производные элементарных функций и их комбинаций;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исследовать функции на монотонность и экстремумы;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строить графики и применять к решению задач, в том числе с параметром;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владеть понятием касательная к графику функции и уметь применять его при решении задач;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владеть понятиями </w:t>
                  </w:r>
                </w:p>
                <w:p w:rsidR="00436D38" w:rsidRPr="00EB4730" w:rsidRDefault="00436D38" w:rsidP="00C8550F">
                  <w:pPr>
                    <w:pStyle w:val="Default"/>
                    <w:jc w:val="both"/>
                    <w:rPr>
                      <w:sz w:val="23"/>
                      <w:szCs w:val="23"/>
                    </w:rPr>
                  </w:pPr>
                  <w:r w:rsidRPr="00EB4730">
                    <w:rPr>
                      <w:sz w:val="23"/>
                      <w:szCs w:val="23"/>
                    </w:rPr>
                    <w:t xml:space="preserve">первообразная функция, определенный интеграл;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применять теорему Ньютона–Лейбница и </w:t>
                  </w:r>
                  <w:r w:rsidR="00436D38" w:rsidRPr="00EB4730">
                    <w:rPr>
                      <w:sz w:val="23"/>
                      <w:szCs w:val="23"/>
                    </w:rPr>
                    <w:lastRenderedPageBreak/>
                    <w:t xml:space="preserve">ее следствия для решения задач. </w:t>
                  </w:r>
                </w:p>
                <w:p w:rsidR="00436D38" w:rsidRPr="00EB4730" w:rsidRDefault="00436D38" w:rsidP="00C8550F">
                  <w:pPr>
                    <w:pStyle w:val="Default"/>
                    <w:jc w:val="both"/>
                    <w:rPr>
                      <w:sz w:val="23"/>
                      <w:szCs w:val="23"/>
                    </w:rPr>
                  </w:pPr>
                </w:p>
                <w:p w:rsidR="00436D38" w:rsidRPr="00EB4730" w:rsidRDefault="00436D38" w:rsidP="00C8550F">
                  <w:pPr>
                    <w:pStyle w:val="Default"/>
                    <w:jc w:val="both"/>
                    <w:rPr>
                      <w:sz w:val="23"/>
                      <w:szCs w:val="23"/>
                    </w:rPr>
                  </w:pPr>
                  <w:r w:rsidRPr="00EB4730">
                    <w:rPr>
                      <w:i/>
                      <w:iCs/>
                      <w:sz w:val="23"/>
                      <w:szCs w:val="23"/>
                    </w:rPr>
                    <w:t xml:space="preserve">В повседневной жизни и при изучении других учебных предметов: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решать прикладные задачи из биологии, физики, химии, экономики и других предметов, связанные с исследованием характеристик процессов;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интерпретировать полученные результаты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Оперировать основными описательными характеристиками числового набора, понятием генеральная совокупность и выборкой из нее;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владеть основными понятиями комбинаторики и уметь их применять при решении задач; </w:t>
                  </w:r>
                </w:p>
                <w:p w:rsidR="00436D38" w:rsidRPr="00EB4730" w:rsidRDefault="00436D38" w:rsidP="00C8550F">
                  <w:pPr>
                    <w:pStyle w:val="Default"/>
                    <w:jc w:val="both"/>
                    <w:rPr>
                      <w:color w:val="auto"/>
                    </w:rPr>
                  </w:pP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иметь представление об основах теории вероятностей;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иметь представление о дискретных и непрерывных случайных величинах и распределениях, о независимости случайных величин;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иметь представление о математическом ожидании и дисперсии случайных величин;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иметь представление о совместных распределениях случайных величин;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понимать суть закона больших чисел и выборочного метода измерения вероятностей;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иметь представление о нормальном распределении и примерах нормально распределенных случайных величин;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иметь представление о корреляции случайных величин. </w:t>
                  </w:r>
                </w:p>
                <w:p w:rsidR="00436D38" w:rsidRPr="00EB4730" w:rsidRDefault="00436D38" w:rsidP="00C8550F">
                  <w:pPr>
                    <w:pStyle w:val="Default"/>
                    <w:jc w:val="both"/>
                    <w:rPr>
                      <w:sz w:val="23"/>
                      <w:szCs w:val="23"/>
                    </w:rPr>
                  </w:pPr>
                </w:p>
                <w:p w:rsidR="00436D38" w:rsidRPr="00EB4730" w:rsidRDefault="00436D38" w:rsidP="00C8550F">
                  <w:pPr>
                    <w:pStyle w:val="Default"/>
                    <w:jc w:val="both"/>
                    <w:rPr>
                      <w:sz w:val="23"/>
                      <w:szCs w:val="23"/>
                    </w:rPr>
                  </w:pPr>
                  <w:r w:rsidRPr="00EB4730">
                    <w:rPr>
                      <w:i/>
                      <w:iCs/>
                      <w:sz w:val="23"/>
                      <w:szCs w:val="23"/>
                    </w:rPr>
                    <w:t xml:space="preserve">В повседневной жизни и при изучении других предметов: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вычислять или оценивать вероятности событий в реальной жизни;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выбирать методы </w:t>
                  </w:r>
                </w:p>
                <w:p w:rsidR="00436D38" w:rsidRPr="00EB4730" w:rsidRDefault="00436D38" w:rsidP="00C8550F">
                  <w:pPr>
                    <w:pStyle w:val="Default"/>
                    <w:jc w:val="both"/>
                    <w:rPr>
                      <w:color w:val="auto"/>
                    </w:rPr>
                  </w:pPr>
                </w:p>
                <w:p w:rsidR="00436D38" w:rsidRPr="00EB4730" w:rsidRDefault="00436D38" w:rsidP="00C8550F">
                  <w:pPr>
                    <w:pStyle w:val="Default"/>
                    <w:jc w:val="both"/>
                    <w:rPr>
                      <w:sz w:val="23"/>
                      <w:szCs w:val="23"/>
                    </w:rPr>
                  </w:pPr>
                  <w:r w:rsidRPr="00EB4730">
                    <w:rPr>
                      <w:sz w:val="23"/>
                      <w:szCs w:val="23"/>
                    </w:rPr>
                    <w:t xml:space="preserve">подходящего представления и обработки данных </w:t>
                  </w:r>
                </w:p>
                <w:p w:rsidR="00436D38" w:rsidRPr="00EB4730" w:rsidRDefault="00436D38" w:rsidP="00C8550F">
                  <w:pPr>
                    <w:pStyle w:val="Default"/>
                    <w:jc w:val="both"/>
                    <w:rPr>
                      <w:color w:val="auto"/>
                    </w:rPr>
                  </w:pP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Решать разные задачи повышенной трудности;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анализировать условие задачи, выбирать оптимальный метод решения задачи, </w:t>
                  </w:r>
                  <w:r w:rsidR="00436D38" w:rsidRPr="00EB4730">
                    <w:rPr>
                      <w:sz w:val="23"/>
                      <w:szCs w:val="23"/>
                    </w:rPr>
                    <w:lastRenderedPageBreak/>
                    <w:t xml:space="preserve">рассматривая различные методы;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строить модель решения задачи, проводить доказательные рассуждения при решении задачи;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решать задачи, требующие перебора вариантов, проверки условий, выбора оптимального результата;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анализировать и интерпретировать полученные решения в контексте условия задачи, выбирать решения, не противоречащие контексту;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переводить при решении задачи информацию из одной формы записи в другую, используя при необходимости схемы, таблицы, графики, диаграммы. </w:t>
                  </w:r>
                </w:p>
                <w:p w:rsidR="00436D38" w:rsidRPr="00EB4730" w:rsidRDefault="00436D38" w:rsidP="00C8550F">
                  <w:pPr>
                    <w:pStyle w:val="Default"/>
                    <w:jc w:val="both"/>
                    <w:rPr>
                      <w:sz w:val="23"/>
                      <w:szCs w:val="23"/>
                    </w:rPr>
                  </w:pPr>
                </w:p>
                <w:p w:rsidR="00436D38" w:rsidRPr="00EB4730" w:rsidRDefault="00436D38" w:rsidP="00C8550F">
                  <w:pPr>
                    <w:pStyle w:val="Default"/>
                    <w:jc w:val="both"/>
                    <w:rPr>
                      <w:sz w:val="23"/>
                      <w:szCs w:val="23"/>
                    </w:rPr>
                  </w:pPr>
                  <w:r w:rsidRPr="00EB4730">
                    <w:rPr>
                      <w:i/>
                      <w:iCs/>
                      <w:sz w:val="23"/>
                      <w:szCs w:val="23"/>
                    </w:rPr>
                    <w:t xml:space="preserve">В повседневной жизни и при изучении других предметов: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решать практические </w:t>
                  </w:r>
                </w:p>
                <w:p w:rsidR="00436D38" w:rsidRPr="00EB4730" w:rsidRDefault="00436D38" w:rsidP="00C8550F">
                  <w:pPr>
                    <w:pStyle w:val="Default"/>
                    <w:jc w:val="both"/>
                    <w:rPr>
                      <w:color w:val="auto"/>
                    </w:rPr>
                  </w:pPr>
                </w:p>
                <w:p w:rsidR="00436D38" w:rsidRPr="00EB4730" w:rsidRDefault="00436D38" w:rsidP="00C8550F">
                  <w:pPr>
                    <w:pStyle w:val="Default"/>
                    <w:jc w:val="both"/>
                    <w:rPr>
                      <w:sz w:val="23"/>
                      <w:szCs w:val="23"/>
                    </w:rPr>
                  </w:pPr>
                  <w:r w:rsidRPr="00EB4730">
                    <w:rPr>
                      <w:sz w:val="23"/>
                      <w:szCs w:val="23"/>
                    </w:rPr>
                    <w:t xml:space="preserve">задачи и задачи из других предметов </w:t>
                  </w:r>
                </w:p>
                <w:p w:rsidR="00436D38" w:rsidRPr="00EB4730" w:rsidRDefault="00436D38" w:rsidP="00C8550F">
                  <w:pPr>
                    <w:pStyle w:val="Default"/>
                    <w:jc w:val="both"/>
                    <w:rPr>
                      <w:color w:val="auto"/>
                    </w:rPr>
                  </w:pP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Достижение результатов раздела II </w:t>
                  </w:r>
                </w:p>
                <w:p w:rsidR="00436D38" w:rsidRPr="00EB4730" w:rsidRDefault="00436D38" w:rsidP="00C8550F">
                  <w:pPr>
                    <w:pStyle w:val="Default"/>
                    <w:jc w:val="both"/>
                    <w:rPr>
                      <w:sz w:val="23"/>
                      <w:szCs w:val="23"/>
                    </w:rPr>
                  </w:pPr>
                </w:p>
                <w:p w:rsidR="00436D38" w:rsidRPr="00EB4730" w:rsidRDefault="00436D38" w:rsidP="00C8550F">
                  <w:pPr>
                    <w:autoSpaceDE w:val="0"/>
                    <w:autoSpaceDN w:val="0"/>
                    <w:adjustRightInd w:val="0"/>
                    <w:spacing w:after="0" w:line="240" w:lineRule="auto"/>
                    <w:jc w:val="both"/>
                    <w:rPr>
                      <w:rFonts w:ascii="Times New Roman" w:hAnsi="Times New Roman" w:cs="Times New Roman"/>
                      <w:color w:val="000000"/>
                      <w:sz w:val="23"/>
                      <w:szCs w:val="23"/>
                    </w:rPr>
                  </w:pPr>
                </w:p>
                <w:p w:rsidR="00436D38" w:rsidRPr="00EB4730" w:rsidRDefault="00436D38" w:rsidP="00C8550F">
                  <w:pPr>
                    <w:autoSpaceDE w:val="0"/>
                    <w:autoSpaceDN w:val="0"/>
                    <w:adjustRightInd w:val="0"/>
                    <w:spacing w:after="0" w:line="240" w:lineRule="auto"/>
                    <w:jc w:val="both"/>
                    <w:rPr>
                      <w:rFonts w:ascii="Times New Roman" w:hAnsi="Times New Roman" w:cs="Times New Roman"/>
                      <w:color w:val="000000"/>
                      <w:sz w:val="23"/>
                      <w:szCs w:val="23"/>
                    </w:rPr>
                  </w:pPr>
                </w:p>
              </w:tc>
            </w:tr>
          </w:tbl>
          <w:p w:rsidR="00436D38" w:rsidRPr="00EB4730" w:rsidRDefault="00436D38" w:rsidP="00C8550F">
            <w:pPr>
              <w:autoSpaceDE w:val="0"/>
              <w:autoSpaceDN w:val="0"/>
              <w:adjustRightInd w:val="0"/>
              <w:jc w:val="both"/>
              <w:rPr>
                <w:rFonts w:ascii="Times New Roman" w:hAnsi="Times New Roman" w:cs="Times New Roman"/>
                <w:b/>
                <w:color w:val="000000"/>
                <w:sz w:val="23"/>
                <w:szCs w:val="23"/>
              </w:rPr>
            </w:pPr>
          </w:p>
        </w:tc>
        <w:tc>
          <w:tcPr>
            <w:tcW w:w="4786" w:type="dxa"/>
          </w:tcPr>
          <w:p w:rsidR="00436D38" w:rsidRPr="00EB4730" w:rsidRDefault="00436D38" w:rsidP="00C8550F">
            <w:pPr>
              <w:autoSpaceDE w:val="0"/>
              <w:autoSpaceDN w:val="0"/>
              <w:adjustRightInd w:val="0"/>
              <w:jc w:val="both"/>
              <w:rPr>
                <w:rFonts w:ascii="Times New Roman" w:hAnsi="Times New Roman" w:cs="Times New Roman"/>
                <w:sz w:val="24"/>
                <w:szCs w:val="24"/>
              </w:rPr>
            </w:pPr>
          </w:p>
          <w:p w:rsidR="00436D38" w:rsidRPr="00EB4730" w:rsidRDefault="00436D38" w:rsidP="00C8550F">
            <w:pPr>
              <w:autoSpaceDE w:val="0"/>
              <w:autoSpaceDN w:val="0"/>
              <w:adjustRightInd w:val="0"/>
              <w:jc w:val="both"/>
              <w:rPr>
                <w:rFonts w:ascii="Times New Roman" w:hAnsi="Times New Roman" w:cs="Times New Roman"/>
                <w:color w:val="000000"/>
                <w:sz w:val="23"/>
                <w:szCs w:val="23"/>
              </w:rPr>
            </w:pPr>
            <w:r w:rsidRPr="00EB4730">
              <w:rPr>
                <w:rFonts w:ascii="Times New Roman" w:hAnsi="Times New Roman" w:cs="Times New Roman"/>
                <w:i/>
                <w:iCs/>
                <w:color w:val="000000"/>
                <w:sz w:val="23"/>
                <w:szCs w:val="23"/>
              </w:rPr>
              <w:t xml:space="preserve">Достижение результатов раздела II; </w:t>
            </w:r>
          </w:p>
          <w:p w:rsidR="00436D38" w:rsidRPr="00EB4730" w:rsidRDefault="00F670FF" w:rsidP="00C8550F">
            <w:pPr>
              <w:autoSpaceDE w:val="0"/>
              <w:autoSpaceDN w:val="0"/>
              <w:adjustRightInd w:val="0"/>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436D38" w:rsidRPr="00EB4730">
              <w:rPr>
                <w:rFonts w:ascii="Times New Roman" w:hAnsi="Times New Roman" w:cs="Times New Roman"/>
                <w:color w:val="000000"/>
                <w:sz w:val="23"/>
                <w:szCs w:val="23"/>
              </w:rPr>
              <w:t xml:space="preserve"> </w:t>
            </w:r>
            <w:r w:rsidR="00436D38" w:rsidRPr="00EB4730">
              <w:rPr>
                <w:rFonts w:ascii="Times New Roman" w:hAnsi="Times New Roman" w:cs="Times New Roman"/>
                <w:i/>
                <w:iCs/>
                <w:color w:val="000000"/>
                <w:sz w:val="23"/>
                <w:szCs w:val="23"/>
              </w:rPr>
              <w:t xml:space="preserve">оперировать понятием определения, основными видами определений, основными видами теорем; </w:t>
            </w:r>
          </w:p>
          <w:p w:rsidR="00436D38" w:rsidRPr="00EB4730" w:rsidRDefault="00F670FF" w:rsidP="00C8550F">
            <w:pPr>
              <w:autoSpaceDE w:val="0"/>
              <w:autoSpaceDN w:val="0"/>
              <w:adjustRightInd w:val="0"/>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436D38" w:rsidRPr="00EB4730">
              <w:rPr>
                <w:rFonts w:ascii="Times New Roman" w:hAnsi="Times New Roman" w:cs="Times New Roman"/>
                <w:color w:val="000000"/>
                <w:sz w:val="23"/>
                <w:szCs w:val="23"/>
              </w:rPr>
              <w:t xml:space="preserve"> </w:t>
            </w:r>
            <w:r w:rsidR="00436D38" w:rsidRPr="00EB4730">
              <w:rPr>
                <w:rFonts w:ascii="Times New Roman" w:hAnsi="Times New Roman" w:cs="Times New Roman"/>
                <w:i/>
                <w:iCs/>
                <w:color w:val="000000"/>
                <w:sz w:val="23"/>
                <w:szCs w:val="23"/>
              </w:rPr>
              <w:t xml:space="preserve">понимать суть косвенного доказательства; </w:t>
            </w:r>
          </w:p>
          <w:p w:rsidR="00436D38" w:rsidRPr="00EB4730" w:rsidRDefault="00F670FF" w:rsidP="00C8550F">
            <w:pPr>
              <w:autoSpaceDE w:val="0"/>
              <w:autoSpaceDN w:val="0"/>
              <w:adjustRightInd w:val="0"/>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436D38" w:rsidRPr="00EB4730">
              <w:rPr>
                <w:rFonts w:ascii="Times New Roman" w:hAnsi="Times New Roman" w:cs="Times New Roman"/>
                <w:color w:val="000000"/>
                <w:sz w:val="23"/>
                <w:szCs w:val="23"/>
              </w:rPr>
              <w:t xml:space="preserve"> </w:t>
            </w:r>
            <w:r w:rsidR="00436D38" w:rsidRPr="00EB4730">
              <w:rPr>
                <w:rFonts w:ascii="Times New Roman" w:hAnsi="Times New Roman" w:cs="Times New Roman"/>
                <w:i/>
                <w:iCs/>
                <w:color w:val="000000"/>
                <w:sz w:val="23"/>
                <w:szCs w:val="23"/>
              </w:rPr>
              <w:t xml:space="preserve">оперировать понятиями счетного и несчетного множества; </w:t>
            </w:r>
          </w:p>
          <w:p w:rsidR="00436D38" w:rsidRPr="00EB4730" w:rsidRDefault="00F670FF" w:rsidP="00C8550F">
            <w:pPr>
              <w:autoSpaceDE w:val="0"/>
              <w:autoSpaceDN w:val="0"/>
              <w:adjustRightInd w:val="0"/>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436D38" w:rsidRPr="00EB4730">
              <w:rPr>
                <w:rFonts w:ascii="Times New Roman" w:hAnsi="Times New Roman" w:cs="Times New Roman"/>
                <w:color w:val="000000"/>
                <w:sz w:val="23"/>
                <w:szCs w:val="23"/>
              </w:rPr>
              <w:t xml:space="preserve"> </w:t>
            </w:r>
            <w:r w:rsidR="00436D38" w:rsidRPr="00EB4730">
              <w:rPr>
                <w:rFonts w:ascii="Times New Roman" w:hAnsi="Times New Roman" w:cs="Times New Roman"/>
                <w:i/>
                <w:iCs/>
                <w:color w:val="000000"/>
                <w:sz w:val="23"/>
                <w:szCs w:val="23"/>
              </w:rPr>
              <w:t xml:space="preserve">применять метод математической индукции для проведения рассуждений </w:t>
            </w:r>
          </w:p>
          <w:p w:rsidR="00436D38" w:rsidRPr="00EB4730" w:rsidRDefault="00436D38" w:rsidP="00C8550F">
            <w:pPr>
              <w:pStyle w:val="Default"/>
              <w:jc w:val="both"/>
              <w:rPr>
                <w:color w:val="auto"/>
              </w:rPr>
            </w:pPr>
          </w:p>
          <w:p w:rsidR="00436D38" w:rsidRPr="00EB4730" w:rsidRDefault="00436D38" w:rsidP="00C8550F">
            <w:pPr>
              <w:pStyle w:val="Default"/>
              <w:jc w:val="both"/>
              <w:rPr>
                <w:sz w:val="23"/>
                <w:szCs w:val="23"/>
              </w:rPr>
            </w:pPr>
            <w:r w:rsidRPr="00EB4730">
              <w:rPr>
                <w:i/>
                <w:iCs/>
                <w:sz w:val="23"/>
                <w:szCs w:val="23"/>
              </w:rPr>
              <w:t xml:space="preserve">и доказательств и при решении задач. </w:t>
            </w:r>
          </w:p>
          <w:p w:rsidR="00436D38" w:rsidRPr="00EB4730" w:rsidRDefault="00436D38" w:rsidP="00C8550F">
            <w:pPr>
              <w:pStyle w:val="Default"/>
              <w:jc w:val="both"/>
              <w:rPr>
                <w:sz w:val="23"/>
                <w:szCs w:val="23"/>
              </w:rPr>
            </w:pPr>
          </w:p>
          <w:p w:rsidR="00436D38" w:rsidRPr="00EB4730" w:rsidRDefault="00436D38" w:rsidP="00C8550F">
            <w:pPr>
              <w:pStyle w:val="Default"/>
              <w:jc w:val="both"/>
              <w:rPr>
                <w:sz w:val="23"/>
                <w:szCs w:val="23"/>
              </w:rPr>
            </w:pPr>
            <w:r w:rsidRPr="00EB4730">
              <w:rPr>
                <w:i/>
                <w:iCs/>
                <w:sz w:val="23"/>
                <w:szCs w:val="23"/>
              </w:rPr>
              <w:t xml:space="preserve">В повседневной жизни и при изучении других предметов: </w:t>
            </w:r>
          </w:p>
          <w:p w:rsidR="00436D38" w:rsidRPr="00EB4730" w:rsidRDefault="00F670FF"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использовать теоретико-множественный </w:t>
            </w:r>
            <w:r w:rsidR="00436D38" w:rsidRPr="00EB4730">
              <w:rPr>
                <w:i/>
                <w:iCs/>
                <w:sz w:val="23"/>
                <w:szCs w:val="23"/>
              </w:rPr>
              <w:lastRenderedPageBreak/>
              <w:t xml:space="preserve">язык и язык логики для описания реальных процессов и явлений, при решении задач других учебных предметов </w:t>
            </w:r>
          </w:p>
          <w:p w:rsidR="00436D38" w:rsidRPr="00EB4730" w:rsidRDefault="00436D38" w:rsidP="00C8550F">
            <w:pPr>
              <w:pStyle w:val="Default"/>
              <w:jc w:val="both"/>
              <w:rPr>
                <w:color w:val="auto"/>
              </w:rPr>
            </w:pPr>
          </w:p>
          <w:p w:rsidR="00436D38" w:rsidRPr="00EB4730" w:rsidRDefault="00F670FF"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Достижение результатов раздела II; </w:t>
            </w:r>
          </w:p>
          <w:p w:rsidR="00436D38" w:rsidRPr="00EB4730" w:rsidRDefault="00F670FF"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свободно оперировать числовыми множествами при решении задач; </w:t>
            </w:r>
          </w:p>
          <w:p w:rsidR="00436D38" w:rsidRPr="00EB4730" w:rsidRDefault="00F670FF"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понимать причины и основные идеи расширения числовых множеств; </w:t>
            </w:r>
          </w:p>
          <w:p w:rsidR="00436D38" w:rsidRPr="00EB4730" w:rsidRDefault="00F670FF"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владеть основными понятиями теории делимости при решении стандартных задач </w:t>
            </w:r>
          </w:p>
          <w:p w:rsidR="00436D38" w:rsidRPr="00EB4730" w:rsidRDefault="00F670FF"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иметь базовые представления о множестве комплексных чисел; </w:t>
            </w:r>
          </w:p>
          <w:p w:rsidR="00436D38" w:rsidRPr="00EB4730" w:rsidRDefault="00F670FF"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свободно выполнять тождественные преобразования тригонометрических, логарифмических, степенных выражений; </w:t>
            </w:r>
          </w:p>
          <w:p w:rsidR="00436D38" w:rsidRPr="00EB4730" w:rsidRDefault="00F670FF"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владеть формулой бинома Ньютона; </w:t>
            </w:r>
          </w:p>
          <w:p w:rsidR="00436D38" w:rsidRPr="00EB4730" w:rsidRDefault="00436D38" w:rsidP="00C8550F">
            <w:pPr>
              <w:pStyle w:val="Default"/>
              <w:jc w:val="both"/>
              <w:rPr>
                <w:sz w:val="23"/>
                <w:szCs w:val="23"/>
              </w:rPr>
            </w:pPr>
            <w:r w:rsidRPr="00EB4730">
              <w:rPr>
                <w:sz w:val="23"/>
                <w:szCs w:val="23"/>
              </w:rPr>
              <w:t xml:space="preserve"> </w:t>
            </w:r>
            <w:r w:rsidRPr="00EB4730">
              <w:rPr>
                <w:i/>
                <w:iCs/>
                <w:sz w:val="23"/>
                <w:szCs w:val="23"/>
              </w:rPr>
              <w:t xml:space="preserve">применять при решении задач теорему о линейном представлении НОД; </w:t>
            </w:r>
          </w:p>
          <w:p w:rsidR="00436D38" w:rsidRPr="00EB4730" w:rsidRDefault="00F670FF"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применять при решении задач Китайскую теорему об остатках; </w:t>
            </w:r>
          </w:p>
          <w:p w:rsidR="00436D38" w:rsidRPr="00EB4730" w:rsidRDefault="00F670FF"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применять при решении задач Малую теорему Ферма; </w:t>
            </w:r>
          </w:p>
          <w:p w:rsidR="00436D38" w:rsidRPr="00EB4730" w:rsidRDefault="00F670FF" w:rsidP="00C8550F">
            <w:pPr>
              <w:pStyle w:val="Default"/>
              <w:jc w:val="both"/>
              <w:rPr>
                <w:sz w:val="23"/>
                <w:szCs w:val="23"/>
              </w:rPr>
            </w:pPr>
            <w:r w:rsidRPr="00EB4730">
              <w:rPr>
                <w:sz w:val="23"/>
                <w:szCs w:val="23"/>
              </w:rPr>
              <w:t>-</w:t>
            </w:r>
            <w:r w:rsidR="00436D38" w:rsidRPr="00EB4730">
              <w:rPr>
                <w:sz w:val="23"/>
                <w:szCs w:val="23"/>
              </w:rPr>
              <w:t xml:space="preserve"> уметь выполнять </w:t>
            </w:r>
          </w:p>
          <w:p w:rsidR="00436D38" w:rsidRPr="00EB4730" w:rsidRDefault="00436D38" w:rsidP="00C8550F">
            <w:pPr>
              <w:pStyle w:val="Default"/>
              <w:jc w:val="both"/>
              <w:rPr>
                <w:color w:val="auto"/>
              </w:rPr>
            </w:pPr>
          </w:p>
          <w:p w:rsidR="00436D38" w:rsidRPr="00EB4730" w:rsidRDefault="00436D38" w:rsidP="00C8550F">
            <w:pPr>
              <w:pStyle w:val="Default"/>
              <w:jc w:val="both"/>
              <w:rPr>
                <w:sz w:val="23"/>
                <w:szCs w:val="23"/>
              </w:rPr>
            </w:pPr>
            <w:r w:rsidRPr="00EB4730">
              <w:rPr>
                <w:i/>
                <w:iCs/>
                <w:sz w:val="23"/>
                <w:szCs w:val="23"/>
              </w:rPr>
              <w:t xml:space="preserve">запись числа в позиционной системе счисления; </w:t>
            </w:r>
          </w:p>
          <w:p w:rsidR="00436D38" w:rsidRPr="00EB4730" w:rsidRDefault="00F670FF"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применять при решении задач теоретико-числовые функции: число и сумма делителей, функцию Эйлера; </w:t>
            </w:r>
          </w:p>
          <w:p w:rsidR="00436D38" w:rsidRPr="00EB4730" w:rsidRDefault="00F670FF"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применять при решении задач цепные дроби; </w:t>
            </w:r>
          </w:p>
          <w:p w:rsidR="00436D38" w:rsidRPr="00EB4730" w:rsidRDefault="00F670FF"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применять при решении задач многочлены с действительными и целыми коэффициентами</w:t>
            </w:r>
            <w:r w:rsidR="00436D38" w:rsidRPr="00EB4730">
              <w:rPr>
                <w:sz w:val="23"/>
                <w:szCs w:val="23"/>
              </w:rPr>
              <w:t xml:space="preserve">; </w:t>
            </w:r>
          </w:p>
          <w:p w:rsidR="00436D38" w:rsidRPr="00EB4730" w:rsidRDefault="00F670FF"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владеть понятиями приводимый и неприводимый многочлен и применять их при решении задач; </w:t>
            </w:r>
          </w:p>
          <w:p w:rsidR="00436D38" w:rsidRPr="00EB4730" w:rsidRDefault="00F670FF"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применять при решении задач Основную теорему алгебры; </w:t>
            </w:r>
          </w:p>
          <w:p w:rsidR="00436D38" w:rsidRPr="00EB4730" w:rsidRDefault="00F670FF" w:rsidP="00C8550F">
            <w:pPr>
              <w:pStyle w:val="Default"/>
              <w:jc w:val="both"/>
              <w:rPr>
                <w:i/>
                <w:iCs/>
                <w:sz w:val="23"/>
                <w:szCs w:val="23"/>
              </w:rPr>
            </w:pPr>
            <w:r w:rsidRPr="00EB4730">
              <w:rPr>
                <w:sz w:val="23"/>
                <w:szCs w:val="23"/>
              </w:rPr>
              <w:t>-</w:t>
            </w:r>
            <w:r w:rsidR="00436D38" w:rsidRPr="00EB4730">
              <w:rPr>
                <w:i/>
                <w:iCs/>
                <w:sz w:val="23"/>
                <w:szCs w:val="23"/>
              </w:rPr>
              <w:t xml:space="preserve">применять при решении задач простейшие функции комплексной переменной как геометрические преобразования </w:t>
            </w:r>
          </w:p>
          <w:p w:rsidR="00436D38" w:rsidRPr="00EB4730" w:rsidRDefault="00436D38" w:rsidP="00C8550F">
            <w:pPr>
              <w:pStyle w:val="Default"/>
              <w:jc w:val="both"/>
              <w:rPr>
                <w:color w:val="auto"/>
              </w:rPr>
            </w:pPr>
          </w:p>
          <w:p w:rsidR="00436D38" w:rsidRPr="00EB4730" w:rsidRDefault="00F670FF"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Достижение результатов раздела II; </w:t>
            </w:r>
          </w:p>
          <w:p w:rsidR="00436D38" w:rsidRPr="00EB4730" w:rsidRDefault="00F670FF"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 </w:t>
            </w:r>
          </w:p>
          <w:p w:rsidR="00436D38" w:rsidRPr="00EB4730" w:rsidRDefault="00F670FF"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свободно решать системы линейных уравнений; </w:t>
            </w:r>
          </w:p>
          <w:p w:rsidR="00436D38" w:rsidRPr="00EB4730" w:rsidRDefault="00F670FF"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решать основные типы уравнений и </w:t>
            </w:r>
            <w:r w:rsidR="00436D38" w:rsidRPr="00EB4730">
              <w:rPr>
                <w:i/>
                <w:iCs/>
                <w:sz w:val="23"/>
                <w:szCs w:val="23"/>
              </w:rPr>
              <w:lastRenderedPageBreak/>
              <w:t xml:space="preserve">неравенств с параметрами; </w:t>
            </w:r>
          </w:p>
          <w:p w:rsidR="00436D38" w:rsidRPr="00EB4730" w:rsidRDefault="00F670FF"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применять при решении задач неравенства Коши — Буняковского, Бернулли; </w:t>
            </w:r>
          </w:p>
          <w:p w:rsidR="00436D38" w:rsidRPr="00EB4730" w:rsidRDefault="00F670FF"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иметь представление о неравенствах между средними степенными </w:t>
            </w:r>
          </w:p>
          <w:p w:rsidR="00436D38" w:rsidRPr="00EB4730" w:rsidRDefault="00436D38" w:rsidP="00C8550F">
            <w:pPr>
              <w:pStyle w:val="Default"/>
              <w:jc w:val="both"/>
              <w:rPr>
                <w:sz w:val="23"/>
                <w:szCs w:val="23"/>
              </w:rPr>
            </w:pPr>
          </w:p>
          <w:p w:rsidR="00436D38" w:rsidRPr="00EB4730" w:rsidRDefault="00436D38" w:rsidP="00C8550F">
            <w:pPr>
              <w:pStyle w:val="Default"/>
              <w:jc w:val="both"/>
              <w:rPr>
                <w:sz w:val="23"/>
                <w:szCs w:val="23"/>
              </w:rPr>
            </w:pPr>
          </w:p>
          <w:p w:rsidR="00436D38" w:rsidRPr="00EB4730" w:rsidRDefault="00436D38" w:rsidP="00C8550F">
            <w:pPr>
              <w:pStyle w:val="Default"/>
              <w:jc w:val="both"/>
              <w:rPr>
                <w:color w:val="auto"/>
              </w:rPr>
            </w:pPr>
          </w:p>
          <w:p w:rsidR="00436D38" w:rsidRPr="00EB4730" w:rsidRDefault="00F670FF"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Достижение результатов раздела II; </w:t>
            </w:r>
          </w:p>
          <w:p w:rsidR="00436D38" w:rsidRPr="00EB4730" w:rsidRDefault="00F670FF"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владеть понятием асимптоты и уметь его применять при решении задач; </w:t>
            </w:r>
          </w:p>
          <w:p w:rsidR="00436D38" w:rsidRPr="00EB4730" w:rsidRDefault="00F670FF"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применять методы решения простейших дифференциальных уравнений первого и второго порядков </w:t>
            </w:r>
          </w:p>
          <w:p w:rsidR="00436D38" w:rsidRPr="00EB4730" w:rsidRDefault="00436D38" w:rsidP="00C8550F">
            <w:pPr>
              <w:autoSpaceDE w:val="0"/>
              <w:autoSpaceDN w:val="0"/>
              <w:adjustRightInd w:val="0"/>
              <w:jc w:val="both"/>
              <w:rPr>
                <w:rFonts w:ascii="Times New Roman" w:hAnsi="Times New Roman" w:cs="Times New Roman"/>
                <w:color w:val="000000"/>
                <w:sz w:val="23"/>
                <w:szCs w:val="23"/>
              </w:rPr>
            </w:pPr>
          </w:p>
          <w:p w:rsidR="00436D38" w:rsidRPr="00EB4730" w:rsidRDefault="00436D38" w:rsidP="00C8550F">
            <w:pPr>
              <w:pStyle w:val="Default"/>
              <w:jc w:val="both"/>
              <w:rPr>
                <w:color w:val="auto"/>
              </w:rPr>
            </w:pPr>
          </w:p>
          <w:p w:rsidR="00436D38" w:rsidRPr="00EB4730" w:rsidRDefault="00F670FF"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Достижение результатов раздела II; </w:t>
            </w:r>
          </w:p>
          <w:p w:rsidR="00436D38" w:rsidRPr="00EB4730" w:rsidRDefault="00F670FF"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свободно владеть стандартным аппаратом математического анализа для вычисления производных функции одной переменной; </w:t>
            </w:r>
          </w:p>
          <w:p w:rsidR="00436D38" w:rsidRPr="00EB4730" w:rsidRDefault="00F670FF"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свободно применять аппарат математического анализа для исследования функций и построения графиков, в том числе исследования на выпуклость; </w:t>
            </w:r>
          </w:p>
          <w:p w:rsidR="00436D38" w:rsidRPr="00EB4730" w:rsidRDefault="00F670FF"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оперировать понятием первообразной функции для решения задач; </w:t>
            </w:r>
          </w:p>
          <w:p w:rsidR="00436D38" w:rsidRPr="00EB4730" w:rsidRDefault="00F670FF"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овладеть основными сведениями об интеграле Ньютона–Лейбница и его простейших применениях; </w:t>
            </w:r>
          </w:p>
          <w:p w:rsidR="00436D38" w:rsidRPr="00EB4730" w:rsidRDefault="00F670FF"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оперировать в стандартных ситуациях производными высших порядков; </w:t>
            </w:r>
          </w:p>
          <w:p w:rsidR="00436D38" w:rsidRPr="00EB4730" w:rsidRDefault="00F670FF"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уметь применять при решении задач свойства непрерывных функций; </w:t>
            </w:r>
          </w:p>
          <w:p w:rsidR="00436D38" w:rsidRPr="00EB4730" w:rsidRDefault="00F670FF"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уметь применять при решении задач теоремы Вейерштрасса; </w:t>
            </w:r>
          </w:p>
          <w:p w:rsidR="00436D38" w:rsidRPr="00EB4730" w:rsidRDefault="00F670FF"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уметь выполнять приближенные вычисления (методы решения уравнений, вычисления определенного интеграла); </w:t>
            </w:r>
          </w:p>
          <w:p w:rsidR="00436D38" w:rsidRPr="00EB4730" w:rsidRDefault="00F670FF"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уметь применять приложение производной и определенного интеграла к решению задач естествознания; </w:t>
            </w:r>
          </w:p>
          <w:p w:rsidR="00436D38" w:rsidRPr="00EB4730" w:rsidRDefault="00F670FF"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владеть понятиями вторая производная, выпуклость графика функции и уметь исследовать функцию на выпуклость </w:t>
            </w:r>
          </w:p>
          <w:p w:rsidR="00436D38" w:rsidRPr="00EB4730" w:rsidRDefault="00436D38" w:rsidP="00C8550F">
            <w:pPr>
              <w:pStyle w:val="Default"/>
              <w:jc w:val="both"/>
              <w:rPr>
                <w:color w:val="auto"/>
              </w:rPr>
            </w:pPr>
          </w:p>
          <w:p w:rsidR="00436D38" w:rsidRPr="00EB4730" w:rsidRDefault="00F670FF"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Достижение результатов раздела II; </w:t>
            </w:r>
          </w:p>
          <w:p w:rsidR="00436D38" w:rsidRPr="00EB4730" w:rsidRDefault="00F670FF"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иметь представление о центральной предельной теореме; </w:t>
            </w:r>
          </w:p>
          <w:p w:rsidR="00436D38" w:rsidRPr="00EB4730" w:rsidRDefault="00F670FF"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иметь представление о выборочном коэффициенте корреляции и линейной регрессии;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иметь представление о статистических гипотезах и проверке статистической гипотезы, о статистике критерия и ее </w:t>
            </w:r>
            <w:r w:rsidR="00436D38" w:rsidRPr="00EB4730">
              <w:rPr>
                <w:i/>
                <w:iCs/>
                <w:sz w:val="23"/>
                <w:szCs w:val="23"/>
              </w:rPr>
              <w:lastRenderedPageBreak/>
              <w:t xml:space="preserve">уровне значимости;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иметь представление о связи эмпирических и теоретических распределений;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иметь представление о кодировании, двоичной записи, двоичном дереве;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владеть основными понятиями теории графов (граф, вершина, ребро, степень вершины, путь в графе) и уметь применять их при решении задач;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иметь представление о деревьях и уметь применять при решении задач;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владеть понятием связность и уметь применять компоненты связности при решении задач;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уметь осуществлять пути по ребрам, обходы ребер и вершин графа;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иметь представление об эйлеровом и гамильтоновом пути, иметь представление о трудности задачи нахождения гамильтонова пути;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владеть понятиями конечные и счетные множества и уметь их применять при решении задач; </w:t>
            </w: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уметь применять метод математической индукции; </w:t>
            </w:r>
          </w:p>
          <w:p w:rsidR="00436D38" w:rsidRPr="00EB4730" w:rsidRDefault="00436D38" w:rsidP="00C8550F">
            <w:pPr>
              <w:pStyle w:val="Default"/>
              <w:jc w:val="both"/>
              <w:rPr>
                <w:sz w:val="23"/>
                <w:szCs w:val="23"/>
              </w:rPr>
            </w:pPr>
          </w:p>
          <w:p w:rsidR="00436D38" w:rsidRPr="00EB4730" w:rsidRDefault="00436D38" w:rsidP="00C8550F">
            <w:pPr>
              <w:pStyle w:val="Default"/>
              <w:jc w:val="both"/>
              <w:rPr>
                <w:color w:val="auto"/>
              </w:rPr>
            </w:pPr>
          </w:p>
          <w:p w:rsidR="00436D38" w:rsidRPr="00EB4730" w:rsidRDefault="00197A21" w:rsidP="00C8550F">
            <w:pPr>
              <w:pStyle w:val="Default"/>
              <w:jc w:val="both"/>
              <w:rPr>
                <w:sz w:val="23"/>
                <w:szCs w:val="23"/>
              </w:rPr>
            </w:pPr>
            <w:r w:rsidRPr="00EB4730">
              <w:rPr>
                <w:sz w:val="23"/>
                <w:szCs w:val="23"/>
              </w:rPr>
              <w:t>-</w:t>
            </w:r>
            <w:r w:rsidR="00436D38" w:rsidRPr="00EB4730">
              <w:rPr>
                <w:sz w:val="23"/>
                <w:szCs w:val="23"/>
              </w:rPr>
              <w:t xml:space="preserve"> </w:t>
            </w:r>
            <w:r w:rsidR="00436D38" w:rsidRPr="00EB4730">
              <w:rPr>
                <w:i/>
                <w:iCs/>
                <w:sz w:val="23"/>
                <w:szCs w:val="23"/>
              </w:rPr>
              <w:t xml:space="preserve">уметь применять принцип Дирихле при решении задач </w:t>
            </w:r>
          </w:p>
          <w:p w:rsidR="00436D38" w:rsidRPr="00EB4730" w:rsidRDefault="00436D38" w:rsidP="00C8550F">
            <w:pPr>
              <w:autoSpaceDE w:val="0"/>
              <w:autoSpaceDN w:val="0"/>
              <w:adjustRightInd w:val="0"/>
              <w:jc w:val="both"/>
              <w:rPr>
                <w:rFonts w:ascii="Times New Roman" w:hAnsi="Times New Roman" w:cs="Times New Roman"/>
                <w:b/>
                <w:color w:val="000000"/>
                <w:sz w:val="23"/>
                <w:szCs w:val="23"/>
              </w:rPr>
            </w:pPr>
          </w:p>
        </w:tc>
      </w:tr>
    </w:tbl>
    <w:p w:rsidR="002C7A43" w:rsidRPr="00EB4730" w:rsidRDefault="002C7A43" w:rsidP="00C8550F">
      <w:pPr>
        <w:autoSpaceDE w:val="0"/>
        <w:autoSpaceDN w:val="0"/>
        <w:adjustRightInd w:val="0"/>
        <w:spacing w:after="0" w:line="240" w:lineRule="auto"/>
        <w:jc w:val="both"/>
        <w:rPr>
          <w:rFonts w:ascii="Times New Roman" w:hAnsi="Times New Roman" w:cs="Times New Roman"/>
          <w:b/>
          <w:color w:val="000000"/>
          <w:sz w:val="23"/>
          <w:szCs w:val="23"/>
        </w:rPr>
      </w:pPr>
    </w:p>
    <w:p w:rsidR="00436D38" w:rsidRPr="00EB4730" w:rsidRDefault="00436D38" w:rsidP="00C8550F">
      <w:pPr>
        <w:autoSpaceDE w:val="0"/>
        <w:autoSpaceDN w:val="0"/>
        <w:adjustRightInd w:val="0"/>
        <w:spacing w:after="0" w:line="240" w:lineRule="auto"/>
        <w:jc w:val="both"/>
        <w:rPr>
          <w:rFonts w:ascii="Times New Roman" w:hAnsi="Times New Roman" w:cs="Times New Roman"/>
          <w:b/>
          <w:color w:val="000000"/>
          <w:sz w:val="23"/>
          <w:szCs w:val="23"/>
        </w:rPr>
      </w:pPr>
      <w:r w:rsidRPr="00EB4730">
        <w:rPr>
          <w:rFonts w:ascii="Times New Roman" w:hAnsi="Times New Roman" w:cs="Times New Roman"/>
          <w:b/>
          <w:color w:val="000000"/>
          <w:sz w:val="23"/>
          <w:szCs w:val="23"/>
        </w:rPr>
        <w:t>Геометрия</w:t>
      </w:r>
    </w:p>
    <w:p w:rsidR="002C7A43" w:rsidRPr="00EB4730" w:rsidRDefault="002C7A43" w:rsidP="00C8550F">
      <w:pPr>
        <w:pStyle w:val="Default"/>
        <w:jc w:val="both"/>
        <w:rPr>
          <w:b/>
          <w:sz w:val="23"/>
          <w:szCs w:val="23"/>
        </w:rPr>
      </w:pPr>
    </w:p>
    <w:tbl>
      <w:tblPr>
        <w:tblStyle w:val="a3"/>
        <w:tblW w:w="0" w:type="auto"/>
        <w:tblLook w:val="04A0"/>
      </w:tblPr>
      <w:tblGrid>
        <w:gridCol w:w="9571"/>
      </w:tblGrid>
      <w:tr w:rsidR="00EE176A" w:rsidRPr="00EB4730" w:rsidTr="00510339">
        <w:tc>
          <w:tcPr>
            <w:tcW w:w="9571" w:type="dxa"/>
          </w:tcPr>
          <w:p w:rsidR="00EE176A" w:rsidRPr="00EB4730" w:rsidRDefault="00EE176A" w:rsidP="00C8550F">
            <w:pPr>
              <w:pStyle w:val="Default"/>
              <w:jc w:val="both"/>
              <w:rPr>
                <w:b/>
                <w:sz w:val="23"/>
                <w:szCs w:val="23"/>
              </w:rPr>
            </w:pPr>
            <w:r w:rsidRPr="00EB4730">
              <w:rPr>
                <w:b/>
                <w:sz w:val="23"/>
                <w:szCs w:val="23"/>
              </w:rPr>
              <w:t>Базовый уровень                                                                   Углубленный уровень</w:t>
            </w:r>
          </w:p>
        </w:tc>
      </w:tr>
      <w:tr w:rsidR="00510339" w:rsidRPr="00EB4730" w:rsidTr="00510339">
        <w:tc>
          <w:tcPr>
            <w:tcW w:w="9571" w:type="dxa"/>
          </w:tcPr>
          <w:p w:rsidR="00EE176A" w:rsidRPr="00EB4730" w:rsidRDefault="00510339" w:rsidP="00C8550F">
            <w:pPr>
              <w:pStyle w:val="Default"/>
              <w:jc w:val="both"/>
              <w:rPr>
                <w:b/>
                <w:sz w:val="23"/>
                <w:szCs w:val="23"/>
              </w:rPr>
            </w:pPr>
            <w:r w:rsidRPr="00EB4730">
              <w:rPr>
                <w:b/>
                <w:sz w:val="23"/>
                <w:szCs w:val="23"/>
              </w:rPr>
              <w:t xml:space="preserve">Выпускник научится    </w:t>
            </w:r>
            <w:r w:rsidR="00EE176A" w:rsidRPr="00EB4730">
              <w:rPr>
                <w:b/>
                <w:sz w:val="23"/>
                <w:szCs w:val="23"/>
              </w:rPr>
              <w:t xml:space="preserve">Выпускник получит </w:t>
            </w:r>
            <w:r w:rsidRPr="00EB4730">
              <w:rPr>
                <w:b/>
                <w:sz w:val="23"/>
                <w:szCs w:val="23"/>
              </w:rPr>
              <w:t xml:space="preserve">  </w:t>
            </w:r>
            <w:r w:rsidR="00EE176A" w:rsidRPr="00EB4730">
              <w:rPr>
                <w:b/>
                <w:sz w:val="23"/>
                <w:szCs w:val="23"/>
              </w:rPr>
              <w:t xml:space="preserve">     Выпускник</w:t>
            </w:r>
            <w:r w:rsidRPr="00EB4730">
              <w:rPr>
                <w:b/>
                <w:sz w:val="23"/>
                <w:szCs w:val="23"/>
              </w:rPr>
              <w:t xml:space="preserve">      </w:t>
            </w:r>
            <w:r w:rsidR="00EE176A" w:rsidRPr="00EB4730">
              <w:rPr>
                <w:b/>
                <w:sz w:val="23"/>
                <w:szCs w:val="23"/>
              </w:rPr>
              <w:t xml:space="preserve">Выпускник получит </w:t>
            </w:r>
            <w:r w:rsidRPr="00EB4730">
              <w:rPr>
                <w:b/>
                <w:sz w:val="23"/>
                <w:szCs w:val="23"/>
              </w:rPr>
              <w:t xml:space="preserve">                   </w:t>
            </w:r>
            <w:r w:rsidR="00EE176A" w:rsidRPr="00EB4730">
              <w:rPr>
                <w:b/>
                <w:sz w:val="23"/>
                <w:szCs w:val="23"/>
              </w:rPr>
              <w:t xml:space="preserve">                                           </w:t>
            </w:r>
            <w:r w:rsidRPr="00EB4730">
              <w:rPr>
                <w:b/>
                <w:sz w:val="23"/>
                <w:szCs w:val="23"/>
              </w:rPr>
              <w:t xml:space="preserve"> </w:t>
            </w:r>
          </w:p>
          <w:p w:rsidR="00510339" w:rsidRPr="00EB4730" w:rsidRDefault="00EE176A" w:rsidP="00C8550F">
            <w:pPr>
              <w:pStyle w:val="Default"/>
              <w:jc w:val="both"/>
              <w:rPr>
                <w:b/>
                <w:sz w:val="23"/>
                <w:szCs w:val="23"/>
              </w:rPr>
            </w:pPr>
            <w:r w:rsidRPr="00EB4730">
              <w:rPr>
                <w:b/>
                <w:sz w:val="23"/>
                <w:szCs w:val="23"/>
              </w:rPr>
              <w:t xml:space="preserve">                                      </w:t>
            </w:r>
            <w:r w:rsidR="00510339" w:rsidRPr="00EB4730">
              <w:rPr>
                <w:b/>
                <w:sz w:val="23"/>
                <w:szCs w:val="23"/>
              </w:rPr>
              <w:t>возможность научиться</w:t>
            </w:r>
            <w:r w:rsidRPr="00EB4730">
              <w:rPr>
                <w:b/>
                <w:sz w:val="23"/>
                <w:szCs w:val="23"/>
              </w:rPr>
              <w:t xml:space="preserve">       научится         возможность научиться</w:t>
            </w:r>
          </w:p>
        </w:tc>
      </w:tr>
      <w:tr w:rsidR="00510339" w:rsidRPr="00EB4730" w:rsidTr="00510339">
        <w:tc>
          <w:tcPr>
            <w:tcW w:w="9571" w:type="dxa"/>
          </w:tcPr>
          <w:tbl>
            <w:tblPr>
              <w:tblW w:w="0" w:type="auto"/>
              <w:tblBorders>
                <w:top w:val="nil"/>
                <w:left w:val="nil"/>
                <w:bottom w:val="nil"/>
                <w:right w:val="nil"/>
              </w:tblBorders>
              <w:tblLook w:val="0000"/>
            </w:tblPr>
            <w:tblGrid>
              <w:gridCol w:w="2341"/>
              <w:gridCol w:w="2327"/>
              <w:gridCol w:w="2471"/>
              <w:gridCol w:w="2216"/>
            </w:tblGrid>
            <w:tr w:rsidR="00510339" w:rsidRPr="00EB4730" w:rsidTr="00C8550F">
              <w:trPr>
                <w:trHeight w:val="141"/>
              </w:trPr>
              <w:tc>
                <w:tcPr>
                  <w:tcW w:w="0" w:type="auto"/>
                </w:tcPr>
                <w:p w:rsidR="00510339" w:rsidRPr="00EB4730" w:rsidRDefault="00510339" w:rsidP="00C8550F">
                  <w:pPr>
                    <w:autoSpaceDE w:val="0"/>
                    <w:autoSpaceDN w:val="0"/>
                    <w:adjustRightInd w:val="0"/>
                    <w:spacing w:after="0" w:line="240" w:lineRule="auto"/>
                    <w:jc w:val="both"/>
                    <w:rPr>
                      <w:rFonts w:ascii="Times New Roman" w:hAnsi="Times New Roman" w:cs="Times New Roman"/>
                      <w:sz w:val="24"/>
                      <w:szCs w:val="24"/>
                    </w:rPr>
                  </w:pPr>
                </w:p>
                <w:p w:rsidR="00510339" w:rsidRPr="00EB4730" w:rsidRDefault="009430F9" w:rsidP="00C8550F">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510339" w:rsidRPr="00EB4730">
                    <w:rPr>
                      <w:rFonts w:ascii="Times New Roman" w:hAnsi="Times New Roman" w:cs="Times New Roman"/>
                      <w:color w:val="000000"/>
                      <w:sz w:val="23"/>
                      <w:szCs w:val="23"/>
                    </w:rPr>
                    <w:t xml:space="preserve">Оперировать на базовом уровне понятиями: точка, прямая, плоскость в пространстве, параллельность и перпендикулярность прямых и плоскостей; </w:t>
                  </w:r>
                </w:p>
                <w:p w:rsidR="00510339" w:rsidRPr="00EB4730" w:rsidRDefault="00F01884"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510339" w:rsidRPr="00EB4730">
                    <w:rPr>
                      <w:rFonts w:ascii="Times New Roman" w:hAnsi="Times New Roman" w:cs="Times New Roman"/>
                      <w:color w:val="000000"/>
                      <w:sz w:val="23"/>
                      <w:szCs w:val="23"/>
                    </w:rPr>
                    <w:t xml:space="preserve">распознавать основные виды многогранников (призма, пирамида, прямоугольный параллелепипед, куб); </w:t>
                  </w:r>
                </w:p>
                <w:p w:rsidR="00510339" w:rsidRPr="00EB4730" w:rsidRDefault="00F01884"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510339" w:rsidRPr="00EB4730">
                    <w:rPr>
                      <w:rFonts w:ascii="Times New Roman" w:hAnsi="Times New Roman" w:cs="Times New Roman"/>
                      <w:color w:val="000000"/>
                      <w:sz w:val="23"/>
                      <w:szCs w:val="23"/>
                    </w:rPr>
                    <w:t xml:space="preserve">изображать изучаемые фигуры от руки и с применением простых чертежных </w:t>
                  </w:r>
                  <w:r w:rsidR="00510339" w:rsidRPr="00EB4730">
                    <w:rPr>
                      <w:rFonts w:ascii="Times New Roman" w:hAnsi="Times New Roman" w:cs="Times New Roman"/>
                      <w:color w:val="000000"/>
                      <w:sz w:val="23"/>
                      <w:szCs w:val="23"/>
                    </w:rPr>
                    <w:lastRenderedPageBreak/>
                    <w:t xml:space="preserve">инструментов; </w:t>
                  </w:r>
                </w:p>
                <w:p w:rsidR="00510339" w:rsidRPr="00EB4730" w:rsidRDefault="00A544A9" w:rsidP="00C8550F">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510339" w:rsidRPr="00EB4730">
                    <w:rPr>
                      <w:rFonts w:ascii="Times New Roman" w:hAnsi="Times New Roman" w:cs="Times New Roman"/>
                      <w:color w:val="000000"/>
                      <w:sz w:val="23"/>
                      <w:szCs w:val="23"/>
                    </w:rPr>
                    <w:t xml:space="preserve"> делать (выносные) плоские чертежи из рисунков простых объемных фигур: вид сверху, сбоку, снизу</w:t>
                  </w:r>
                  <w:r w:rsidR="00510339" w:rsidRPr="00EB4730">
                    <w:rPr>
                      <w:rFonts w:ascii="Times New Roman" w:hAnsi="Times New Roman" w:cs="Times New Roman"/>
                      <w:i/>
                      <w:iCs/>
                      <w:color w:val="000000"/>
                      <w:sz w:val="23"/>
                      <w:szCs w:val="23"/>
                    </w:rPr>
                    <w:t xml:space="preserve">; </w:t>
                  </w:r>
                </w:p>
                <w:p w:rsidR="00EE176A" w:rsidRPr="00EB4730" w:rsidRDefault="00EE176A" w:rsidP="00C8550F">
                  <w:pPr>
                    <w:pStyle w:val="Default"/>
                    <w:jc w:val="both"/>
                    <w:rPr>
                      <w:color w:val="auto"/>
                    </w:rPr>
                  </w:pPr>
                </w:p>
                <w:p w:rsidR="00EE176A" w:rsidRPr="00EB4730" w:rsidRDefault="00F01884" w:rsidP="00C8550F">
                  <w:pPr>
                    <w:pStyle w:val="Default"/>
                    <w:jc w:val="both"/>
                    <w:rPr>
                      <w:sz w:val="23"/>
                      <w:szCs w:val="23"/>
                    </w:rPr>
                  </w:pPr>
                  <w:r w:rsidRPr="00EB4730">
                    <w:rPr>
                      <w:sz w:val="23"/>
                      <w:szCs w:val="23"/>
                    </w:rPr>
                    <w:t>-</w:t>
                  </w:r>
                  <w:r w:rsidR="00EE176A" w:rsidRPr="00EB4730">
                    <w:rPr>
                      <w:sz w:val="23"/>
                      <w:szCs w:val="23"/>
                    </w:rPr>
                    <w:t xml:space="preserve">извлекать информацию о пространственных геометрических фигурах, представленную на чертежах и рисунках; </w:t>
                  </w:r>
                </w:p>
                <w:p w:rsidR="00EE176A" w:rsidRPr="00EB4730" w:rsidRDefault="00F01884" w:rsidP="00C8550F">
                  <w:pPr>
                    <w:pStyle w:val="Default"/>
                    <w:jc w:val="both"/>
                    <w:rPr>
                      <w:sz w:val="23"/>
                      <w:szCs w:val="23"/>
                    </w:rPr>
                  </w:pPr>
                  <w:r w:rsidRPr="00EB4730">
                    <w:rPr>
                      <w:sz w:val="23"/>
                      <w:szCs w:val="23"/>
                    </w:rPr>
                    <w:t>-</w:t>
                  </w:r>
                  <w:r w:rsidR="00EE176A" w:rsidRPr="00EB4730">
                    <w:rPr>
                      <w:sz w:val="23"/>
                      <w:szCs w:val="23"/>
                    </w:rPr>
                    <w:t xml:space="preserve">применять теорему Пифагора при вычислении элементов стереометрических фигур; </w:t>
                  </w:r>
                </w:p>
                <w:p w:rsidR="00EE176A" w:rsidRPr="00EB4730" w:rsidRDefault="00F01884" w:rsidP="00C8550F">
                  <w:pPr>
                    <w:pStyle w:val="Default"/>
                    <w:jc w:val="both"/>
                    <w:rPr>
                      <w:sz w:val="23"/>
                      <w:szCs w:val="23"/>
                    </w:rPr>
                  </w:pPr>
                  <w:r w:rsidRPr="00EB4730">
                    <w:rPr>
                      <w:sz w:val="23"/>
                      <w:szCs w:val="23"/>
                    </w:rPr>
                    <w:t>-</w:t>
                  </w:r>
                  <w:r w:rsidR="00EE176A" w:rsidRPr="00EB4730">
                    <w:rPr>
                      <w:sz w:val="23"/>
                      <w:szCs w:val="23"/>
                    </w:rPr>
                    <w:t xml:space="preserve">находить объемы и площади поверхностей простейших многогранников с применением формул; </w:t>
                  </w:r>
                </w:p>
                <w:p w:rsidR="00EE176A" w:rsidRPr="00EB4730" w:rsidRDefault="00F01884" w:rsidP="00C8550F">
                  <w:pPr>
                    <w:pStyle w:val="Default"/>
                    <w:jc w:val="both"/>
                    <w:rPr>
                      <w:sz w:val="23"/>
                      <w:szCs w:val="23"/>
                    </w:rPr>
                  </w:pPr>
                  <w:r w:rsidRPr="00EB4730">
                    <w:rPr>
                      <w:sz w:val="23"/>
                      <w:szCs w:val="23"/>
                    </w:rPr>
                    <w:t>-</w:t>
                  </w:r>
                  <w:r w:rsidR="00EE176A" w:rsidRPr="00EB4730">
                    <w:rPr>
                      <w:sz w:val="23"/>
                      <w:szCs w:val="23"/>
                    </w:rPr>
                    <w:t xml:space="preserve">распознавать основные виды тел вращения (конус, цилиндр, сфера и шар); </w:t>
                  </w:r>
                </w:p>
                <w:p w:rsidR="00EE176A" w:rsidRPr="00EB4730" w:rsidRDefault="00F01884" w:rsidP="00C8550F">
                  <w:pPr>
                    <w:pStyle w:val="Default"/>
                    <w:jc w:val="both"/>
                    <w:rPr>
                      <w:sz w:val="23"/>
                      <w:szCs w:val="23"/>
                    </w:rPr>
                  </w:pPr>
                  <w:r w:rsidRPr="00EB4730">
                    <w:rPr>
                      <w:sz w:val="23"/>
                      <w:szCs w:val="23"/>
                    </w:rPr>
                    <w:t>-</w:t>
                  </w:r>
                  <w:r w:rsidR="00EE176A" w:rsidRPr="00EB4730">
                    <w:rPr>
                      <w:sz w:val="23"/>
                      <w:szCs w:val="23"/>
                    </w:rPr>
                    <w:t xml:space="preserve">находить объемы и площади поверхностей простейших многогранников и тел вращения с применением формул. </w:t>
                  </w:r>
                </w:p>
                <w:p w:rsidR="00EE176A" w:rsidRPr="00EB4730" w:rsidRDefault="00EE176A" w:rsidP="00C8550F">
                  <w:pPr>
                    <w:pStyle w:val="Default"/>
                    <w:jc w:val="both"/>
                    <w:rPr>
                      <w:sz w:val="23"/>
                      <w:szCs w:val="23"/>
                    </w:rPr>
                  </w:pPr>
                </w:p>
                <w:p w:rsidR="00EE176A" w:rsidRPr="00EB4730" w:rsidRDefault="00EE176A" w:rsidP="00C8550F">
                  <w:pPr>
                    <w:pStyle w:val="Default"/>
                    <w:jc w:val="both"/>
                    <w:rPr>
                      <w:sz w:val="23"/>
                      <w:szCs w:val="23"/>
                    </w:rPr>
                  </w:pPr>
                  <w:r w:rsidRPr="00EB4730">
                    <w:rPr>
                      <w:i/>
                      <w:iCs/>
                      <w:sz w:val="23"/>
                      <w:szCs w:val="23"/>
                    </w:rPr>
                    <w:t xml:space="preserve">В повседневной жизни и при изучении других предметов: </w:t>
                  </w:r>
                </w:p>
                <w:p w:rsidR="00EE176A" w:rsidRPr="00EB4730" w:rsidRDefault="00F01884" w:rsidP="00C8550F">
                  <w:pPr>
                    <w:pStyle w:val="Default"/>
                    <w:jc w:val="both"/>
                    <w:rPr>
                      <w:sz w:val="23"/>
                      <w:szCs w:val="23"/>
                    </w:rPr>
                  </w:pPr>
                  <w:r w:rsidRPr="00EB4730">
                    <w:rPr>
                      <w:sz w:val="23"/>
                      <w:szCs w:val="23"/>
                    </w:rPr>
                    <w:t>-</w:t>
                  </w:r>
                  <w:r w:rsidR="00EE176A" w:rsidRPr="00EB4730">
                    <w:rPr>
                      <w:sz w:val="23"/>
                      <w:szCs w:val="23"/>
                    </w:rPr>
                    <w:t xml:space="preserve">соотносить абстрактные геометрические понятия и факты с реальными жизненными объектами и ситуациями; </w:t>
                  </w:r>
                </w:p>
                <w:p w:rsidR="00EE176A" w:rsidRPr="00EB4730" w:rsidRDefault="00F01884" w:rsidP="00C8550F">
                  <w:pPr>
                    <w:pStyle w:val="Default"/>
                    <w:jc w:val="both"/>
                    <w:rPr>
                      <w:sz w:val="23"/>
                      <w:szCs w:val="23"/>
                    </w:rPr>
                  </w:pPr>
                  <w:r w:rsidRPr="00EB4730">
                    <w:rPr>
                      <w:sz w:val="23"/>
                      <w:szCs w:val="23"/>
                    </w:rPr>
                    <w:t>-</w:t>
                  </w:r>
                  <w:r w:rsidR="00EE176A" w:rsidRPr="00EB4730">
                    <w:rPr>
                      <w:sz w:val="23"/>
                      <w:szCs w:val="23"/>
                    </w:rPr>
                    <w:t xml:space="preserve">использовать </w:t>
                  </w:r>
                </w:p>
                <w:p w:rsidR="00EE176A" w:rsidRPr="00EB4730" w:rsidRDefault="00EE176A" w:rsidP="00C8550F">
                  <w:pPr>
                    <w:pStyle w:val="Default"/>
                    <w:jc w:val="both"/>
                    <w:rPr>
                      <w:sz w:val="23"/>
                      <w:szCs w:val="23"/>
                    </w:rPr>
                  </w:pPr>
                  <w:r w:rsidRPr="00EB4730">
                    <w:rPr>
                      <w:sz w:val="23"/>
                      <w:szCs w:val="23"/>
                    </w:rPr>
                    <w:lastRenderedPageBreak/>
                    <w:t xml:space="preserve">свойства пространственных геометрических фигур для решения типовых задач практического содержания; </w:t>
                  </w:r>
                </w:p>
                <w:p w:rsidR="00EE176A" w:rsidRPr="00EB4730" w:rsidRDefault="00F01884" w:rsidP="00C8550F">
                  <w:pPr>
                    <w:pStyle w:val="Default"/>
                    <w:jc w:val="both"/>
                    <w:rPr>
                      <w:sz w:val="23"/>
                      <w:szCs w:val="23"/>
                    </w:rPr>
                  </w:pPr>
                  <w:r w:rsidRPr="00EB4730">
                    <w:rPr>
                      <w:sz w:val="23"/>
                      <w:szCs w:val="23"/>
                    </w:rPr>
                    <w:t>-</w:t>
                  </w:r>
                  <w:r w:rsidR="00EE176A" w:rsidRPr="00EB4730">
                    <w:rPr>
                      <w:sz w:val="23"/>
                      <w:szCs w:val="23"/>
                    </w:rPr>
                    <w:t xml:space="preserve">соотносить площади поверхностей тел одинаковой формы различного размера; </w:t>
                  </w:r>
                </w:p>
                <w:p w:rsidR="00EE176A" w:rsidRPr="00EB4730" w:rsidRDefault="00F01884" w:rsidP="00C8550F">
                  <w:pPr>
                    <w:pStyle w:val="Default"/>
                    <w:jc w:val="both"/>
                    <w:rPr>
                      <w:sz w:val="23"/>
                      <w:szCs w:val="23"/>
                    </w:rPr>
                  </w:pPr>
                  <w:r w:rsidRPr="00EB4730">
                    <w:rPr>
                      <w:sz w:val="23"/>
                      <w:szCs w:val="23"/>
                    </w:rPr>
                    <w:t>-</w:t>
                  </w:r>
                  <w:r w:rsidR="00EE176A" w:rsidRPr="00EB4730">
                    <w:rPr>
                      <w:sz w:val="23"/>
                      <w:szCs w:val="23"/>
                    </w:rPr>
                    <w:t xml:space="preserve">соотносить объемы сосудов одинаковой формы различного размера; </w:t>
                  </w:r>
                </w:p>
                <w:p w:rsidR="00EE176A" w:rsidRPr="00EB4730" w:rsidRDefault="00F01884" w:rsidP="00C8550F">
                  <w:pPr>
                    <w:pStyle w:val="Default"/>
                    <w:jc w:val="both"/>
                    <w:rPr>
                      <w:sz w:val="23"/>
                      <w:szCs w:val="23"/>
                    </w:rPr>
                  </w:pPr>
                  <w:r w:rsidRPr="00EB4730">
                    <w:rPr>
                      <w:sz w:val="23"/>
                      <w:szCs w:val="23"/>
                    </w:rPr>
                    <w:t>-</w:t>
                  </w:r>
                  <w:r w:rsidR="00EE176A" w:rsidRPr="00EB4730">
                    <w:rPr>
                      <w:sz w:val="23"/>
                      <w:szCs w:val="23"/>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p w:rsidR="00510339" w:rsidRPr="00EB4730" w:rsidRDefault="00510339" w:rsidP="00C8550F">
                  <w:pPr>
                    <w:autoSpaceDE w:val="0"/>
                    <w:autoSpaceDN w:val="0"/>
                    <w:adjustRightInd w:val="0"/>
                    <w:spacing w:after="0" w:line="240" w:lineRule="auto"/>
                    <w:jc w:val="both"/>
                    <w:rPr>
                      <w:rFonts w:ascii="Times New Roman" w:hAnsi="Times New Roman" w:cs="Times New Roman"/>
                      <w:color w:val="000000"/>
                      <w:sz w:val="23"/>
                      <w:szCs w:val="23"/>
                    </w:rPr>
                  </w:pPr>
                </w:p>
              </w:tc>
              <w:tc>
                <w:tcPr>
                  <w:tcW w:w="0" w:type="auto"/>
                </w:tcPr>
                <w:p w:rsidR="00510339" w:rsidRPr="00EB4730" w:rsidRDefault="00510339" w:rsidP="00C8550F">
                  <w:pPr>
                    <w:autoSpaceDE w:val="0"/>
                    <w:autoSpaceDN w:val="0"/>
                    <w:adjustRightInd w:val="0"/>
                    <w:spacing w:after="0" w:line="240" w:lineRule="auto"/>
                    <w:jc w:val="both"/>
                    <w:rPr>
                      <w:rFonts w:ascii="Times New Roman" w:hAnsi="Times New Roman" w:cs="Times New Roman"/>
                      <w:sz w:val="24"/>
                      <w:szCs w:val="24"/>
                    </w:rPr>
                  </w:pPr>
                </w:p>
                <w:p w:rsidR="00510339" w:rsidRPr="00EB4730" w:rsidRDefault="009430F9" w:rsidP="00C8550F">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510339" w:rsidRPr="00EB4730">
                    <w:rPr>
                      <w:rFonts w:ascii="Times New Roman" w:hAnsi="Times New Roman" w:cs="Times New Roman"/>
                      <w:i/>
                      <w:iCs/>
                      <w:color w:val="000000"/>
                      <w:sz w:val="23"/>
                      <w:szCs w:val="23"/>
                    </w:rPr>
                    <w:t xml:space="preserve">Оперировать понятиями: точка, прямая, плоскость в пространстве, параллельность и перпендикулярность прямых и плоскостей; </w:t>
                  </w:r>
                </w:p>
                <w:p w:rsidR="00510339" w:rsidRPr="00EB4730" w:rsidRDefault="00F01884"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510339" w:rsidRPr="00EB4730">
                    <w:rPr>
                      <w:rFonts w:ascii="Times New Roman" w:hAnsi="Times New Roman" w:cs="Times New Roman"/>
                      <w:color w:val="000000"/>
                      <w:sz w:val="23"/>
                      <w:szCs w:val="23"/>
                    </w:rPr>
                    <w:t xml:space="preserve"> </w:t>
                  </w:r>
                  <w:r w:rsidR="00510339" w:rsidRPr="00EB4730">
                    <w:rPr>
                      <w:rFonts w:ascii="Times New Roman" w:hAnsi="Times New Roman" w:cs="Times New Roman"/>
                      <w:i/>
                      <w:iCs/>
                      <w:color w:val="000000"/>
                      <w:sz w:val="23"/>
                      <w:szCs w:val="23"/>
                    </w:rPr>
                    <w:t xml:space="preserve">применять для решения задач геометрические факты, если условия применения заданы в явной форме; </w:t>
                  </w:r>
                </w:p>
                <w:p w:rsidR="00510339" w:rsidRPr="00EB4730" w:rsidRDefault="00F01884"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510339" w:rsidRPr="00EB4730">
                    <w:rPr>
                      <w:rFonts w:ascii="Times New Roman" w:hAnsi="Times New Roman" w:cs="Times New Roman"/>
                      <w:color w:val="000000"/>
                      <w:sz w:val="23"/>
                      <w:szCs w:val="23"/>
                    </w:rPr>
                    <w:t xml:space="preserve"> </w:t>
                  </w:r>
                  <w:r w:rsidR="00510339" w:rsidRPr="00EB4730">
                    <w:rPr>
                      <w:rFonts w:ascii="Times New Roman" w:hAnsi="Times New Roman" w:cs="Times New Roman"/>
                      <w:i/>
                      <w:iCs/>
                      <w:color w:val="000000"/>
                      <w:sz w:val="23"/>
                      <w:szCs w:val="23"/>
                    </w:rPr>
                    <w:t xml:space="preserve">решать задачи на нахождение геометрических величин по образцам или алгоритмам; </w:t>
                  </w:r>
                </w:p>
                <w:p w:rsidR="00510339" w:rsidRPr="00EB4730" w:rsidRDefault="00F01884"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510339" w:rsidRPr="00EB4730">
                    <w:rPr>
                      <w:rFonts w:ascii="Times New Roman" w:hAnsi="Times New Roman" w:cs="Times New Roman"/>
                      <w:i/>
                      <w:iCs/>
                      <w:color w:val="000000"/>
                      <w:sz w:val="23"/>
                      <w:szCs w:val="23"/>
                    </w:rPr>
                    <w:t xml:space="preserve">делать (выносные) плоские чертежи из </w:t>
                  </w:r>
                  <w:r w:rsidR="00510339" w:rsidRPr="00EB4730">
                    <w:rPr>
                      <w:rFonts w:ascii="Times New Roman" w:hAnsi="Times New Roman" w:cs="Times New Roman"/>
                      <w:i/>
                      <w:iCs/>
                      <w:color w:val="000000"/>
                      <w:sz w:val="23"/>
                      <w:szCs w:val="23"/>
                    </w:rPr>
                    <w:lastRenderedPageBreak/>
                    <w:t xml:space="preserve">рисунков объемных фигур, в том числе рисовать вид сверху, сбоку, строить сечения многогранников; </w:t>
                  </w:r>
                </w:p>
                <w:p w:rsidR="00510339" w:rsidRPr="00EB4730" w:rsidRDefault="00F01884"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510339" w:rsidRPr="00EB4730">
                    <w:rPr>
                      <w:rFonts w:ascii="Times New Roman" w:hAnsi="Times New Roman" w:cs="Times New Roman"/>
                      <w:i/>
                      <w:iCs/>
                      <w:color w:val="000000"/>
                      <w:sz w:val="23"/>
                      <w:szCs w:val="23"/>
                    </w:rPr>
                    <w:t xml:space="preserve">извлекать, интерпретировать и </w:t>
                  </w:r>
                </w:p>
                <w:p w:rsidR="00EE176A" w:rsidRPr="00EB4730" w:rsidRDefault="00EE176A" w:rsidP="00C8550F">
                  <w:pPr>
                    <w:pStyle w:val="Default"/>
                    <w:jc w:val="both"/>
                    <w:rPr>
                      <w:color w:val="auto"/>
                    </w:rPr>
                  </w:pPr>
                </w:p>
                <w:p w:rsidR="00EE176A" w:rsidRPr="00EB4730" w:rsidRDefault="00EE176A" w:rsidP="00C8550F">
                  <w:pPr>
                    <w:pStyle w:val="Default"/>
                    <w:jc w:val="both"/>
                    <w:rPr>
                      <w:sz w:val="23"/>
                      <w:szCs w:val="23"/>
                    </w:rPr>
                  </w:pPr>
                  <w:r w:rsidRPr="00EB4730">
                    <w:rPr>
                      <w:i/>
                      <w:iCs/>
                      <w:sz w:val="23"/>
                      <w:szCs w:val="23"/>
                    </w:rPr>
                    <w:t xml:space="preserve">преобразовывать информацию о геометрических фигурах, представленную на чертежах; </w:t>
                  </w:r>
                </w:p>
                <w:p w:rsidR="00EE176A" w:rsidRPr="00EB4730" w:rsidRDefault="00F01884" w:rsidP="00C8550F">
                  <w:pPr>
                    <w:pStyle w:val="Default"/>
                    <w:jc w:val="both"/>
                    <w:rPr>
                      <w:sz w:val="23"/>
                      <w:szCs w:val="23"/>
                    </w:rPr>
                  </w:pPr>
                  <w:r w:rsidRPr="00EB4730">
                    <w:rPr>
                      <w:sz w:val="23"/>
                      <w:szCs w:val="23"/>
                    </w:rPr>
                    <w:t>-</w:t>
                  </w:r>
                  <w:r w:rsidR="00EE176A" w:rsidRPr="00EB4730">
                    <w:rPr>
                      <w:i/>
                      <w:iCs/>
                      <w:sz w:val="23"/>
                      <w:szCs w:val="23"/>
                    </w:rPr>
                    <w:t xml:space="preserve">применять геометрические факты для решения задач, в том числе предполагающих несколько шагов решения; </w:t>
                  </w:r>
                </w:p>
                <w:p w:rsidR="00EE176A" w:rsidRPr="00EB4730" w:rsidRDefault="00F01884" w:rsidP="00C8550F">
                  <w:pPr>
                    <w:pStyle w:val="Default"/>
                    <w:jc w:val="both"/>
                    <w:rPr>
                      <w:sz w:val="23"/>
                      <w:szCs w:val="23"/>
                    </w:rPr>
                  </w:pPr>
                  <w:r w:rsidRPr="00EB4730">
                    <w:rPr>
                      <w:sz w:val="23"/>
                      <w:szCs w:val="23"/>
                    </w:rPr>
                    <w:t>-</w:t>
                  </w:r>
                  <w:r w:rsidR="00EE176A" w:rsidRPr="00EB4730">
                    <w:rPr>
                      <w:i/>
                      <w:iCs/>
                      <w:sz w:val="23"/>
                      <w:szCs w:val="23"/>
                    </w:rPr>
                    <w:t xml:space="preserve">описывать взаимное расположение прямых и плоскостей в пространстве; </w:t>
                  </w:r>
                </w:p>
                <w:p w:rsidR="00EE176A" w:rsidRPr="00EB4730" w:rsidRDefault="00F01884" w:rsidP="00C8550F">
                  <w:pPr>
                    <w:pStyle w:val="Default"/>
                    <w:jc w:val="both"/>
                    <w:rPr>
                      <w:sz w:val="23"/>
                      <w:szCs w:val="23"/>
                    </w:rPr>
                  </w:pPr>
                  <w:r w:rsidRPr="00EB4730">
                    <w:rPr>
                      <w:sz w:val="23"/>
                      <w:szCs w:val="23"/>
                    </w:rPr>
                    <w:t>-</w:t>
                  </w:r>
                  <w:r w:rsidR="00EE176A" w:rsidRPr="00EB4730">
                    <w:rPr>
                      <w:i/>
                      <w:iCs/>
                      <w:sz w:val="23"/>
                      <w:szCs w:val="23"/>
                    </w:rPr>
                    <w:t xml:space="preserve">формулировать свойства и признаки фигур; </w:t>
                  </w:r>
                </w:p>
                <w:p w:rsidR="00EE176A" w:rsidRPr="00EB4730" w:rsidRDefault="00F01884" w:rsidP="00C8550F">
                  <w:pPr>
                    <w:pStyle w:val="Default"/>
                    <w:jc w:val="both"/>
                    <w:rPr>
                      <w:sz w:val="23"/>
                      <w:szCs w:val="23"/>
                    </w:rPr>
                  </w:pPr>
                  <w:r w:rsidRPr="00EB4730">
                    <w:rPr>
                      <w:sz w:val="23"/>
                      <w:szCs w:val="23"/>
                    </w:rPr>
                    <w:t>-</w:t>
                  </w:r>
                  <w:r w:rsidR="00EE176A" w:rsidRPr="00EB4730">
                    <w:rPr>
                      <w:i/>
                      <w:iCs/>
                      <w:sz w:val="23"/>
                      <w:szCs w:val="23"/>
                    </w:rPr>
                    <w:t xml:space="preserve">доказывать геометрические утверждения; </w:t>
                  </w:r>
                </w:p>
                <w:p w:rsidR="00EE176A" w:rsidRPr="00EB4730" w:rsidRDefault="00F01884" w:rsidP="00C8550F">
                  <w:pPr>
                    <w:pStyle w:val="Default"/>
                    <w:jc w:val="both"/>
                    <w:rPr>
                      <w:sz w:val="23"/>
                      <w:szCs w:val="23"/>
                    </w:rPr>
                  </w:pPr>
                  <w:r w:rsidRPr="00EB4730">
                    <w:rPr>
                      <w:sz w:val="23"/>
                      <w:szCs w:val="23"/>
                    </w:rPr>
                    <w:t>-</w:t>
                  </w:r>
                  <w:r w:rsidR="00EE176A" w:rsidRPr="00EB4730">
                    <w:rPr>
                      <w:i/>
                      <w:iCs/>
                      <w:sz w:val="23"/>
                      <w:szCs w:val="23"/>
                    </w:rPr>
                    <w:t xml:space="preserve">владеть стандартной классификацией пространственных фигур (пирамиды, призмы, параллелепипеды); </w:t>
                  </w:r>
                </w:p>
                <w:p w:rsidR="00EE176A" w:rsidRPr="00EB4730" w:rsidRDefault="00F01884" w:rsidP="00C8550F">
                  <w:pPr>
                    <w:pStyle w:val="Default"/>
                    <w:jc w:val="both"/>
                    <w:rPr>
                      <w:sz w:val="23"/>
                      <w:szCs w:val="23"/>
                    </w:rPr>
                  </w:pPr>
                  <w:r w:rsidRPr="00EB4730">
                    <w:rPr>
                      <w:sz w:val="23"/>
                      <w:szCs w:val="23"/>
                    </w:rPr>
                    <w:t>-</w:t>
                  </w:r>
                  <w:r w:rsidR="00EE176A" w:rsidRPr="00EB4730">
                    <w:rPr>
                      <w:sz w:val="23"/>
                      <w:szCs w:val="23"/>
                    </w:rPr>
                    <w:t xml:space="preserve"> </w:t>
                  </w:r>
                  <w:r w:rsidR="00EE176A" w:rsidRPr="00EB4730">
                    <w:rPr>
                      <w:i/>
                      <w:iCs/>
                      <w:sz w:val="23"/>
                      <w:szCs w:val="23"/>
                    </w:rPr>
                    <w:t xml:space="preserve">находить объемы и площади поверхностей геометрических тел с применением формул; </w:t>
                  </w:r>
                </w:p>
                <w:p w:rsidR="00EE176A" w:rsidRPr="00EB4730" w:rsidRDefault="00F01884" w:rsidP="00C8550F">
                  <w:pPr>
                    <w:pStyle w:val="Default"/>
                    <w:jc w:val="both"/>
                    <w:rPr>
                      <w:sz w:val="23"/>
                      <w:szCs w:val="23"/>
                    </w:rPr>
                  </w:pPr>
                  <w:r w:rsidRPr="00EB4730">
                    <w:rPr>
                      <w:sz w:val="23"/>
                      <w:szCs w:val="23"/>
                    </w:rPr>
                    <w:t>-</w:t>
                  </w:r>
                  <w:r w:rsidR="00EE176A" w:rsidRPr="00EB4730">
                    <w:rPr>
                      <w:i/>
                      <w:iCs/>
                      <w:sz w:val="23"/>
                      <w:szCs w:val="23"/>
                    </w:rPr>
                    <w:t xml:space="preserve">вычислять расстояния и углы в пространстве. </w:t>
                  </w:r>
                </w:p>
                <w:p w:rsidR="00EE176A" w:rsidRPr="00EB4730" w:rsidRDefault="00EE176A" w:rsidP="00C8550F">
                  <w:pPr>
                    <w:pStyle w:val="Default"/>
                    <w:jc w:val="both"/>
                    <w:rPr>
                      <w:sz w:val="23"/>
                      <w:szCs w:val="23"/>
                    </w:rPr>
                  </w:pPr>
                </w:p>
                <w:p w:rsidR="00EE176A" w:rsidRPr="00EB4730" w:rsidRDefault="00EE176A" w:rsidP="00C8550F">
                  <w:pPr>
                    <w:pStyle w:val="Default"/>
                    <w:jc w:val="both"/>
                    <w:rPr>
                      <w:sz w:val="23"/>
                      <w:szCs w:val="23"/>
                    </w:rPr>
                  </w:pPr>
                  <w:r w:rsidRPr="00EB4730">
                    <w:rPr>
                      <w:i/>
                      <w:iCs/>
                      <w:sz w:val="23"/>
                      <w:szCs w:val="23"/>
                    </w:rPr>
                    <w:t xml:space="preserve">В повседневной жизни и при </w:t>
                  </w:r>
                  <w:r w:rsidRPr="00EB4730">
                    <w:rPr>
                      <w:i/>
                      <w:iCs/>
                      <w:sz w:val="23"/>
                      <w:szCs w:val="23"/>
                    </w:rPr>
                    <w:lastRenderedPageBreak/>
                    <w:t xml:space="preserve">изучении других предметов: </w:t>
                  </w:r>
                </w:p>
                <w:p w:rsidR="00EE176A" w:rsidRPr="00EB4730" w:rsidRDefault="00F01884" w:rsidP="00C8550F">
                  <w:pPr>
                    <w:pStyle w:val="Default"/>
                    <w:jc w:val="both"/>
                    <w:rPr>
                      <w:sz w:val="23"/>
                      <w:szCs w:val="23"/>
                    </w:rPr>
                  </w:pPr>
                  <w:r w:rsidRPr="00EB4730">
                    <w:rPr>
                      <w:sz w:val="23"/>
                      <w:szCs w:val="23"/>
                    </w:rPr>
                    <w:t>-</w:t>
                  </w:r>
                  <w:r w:rsidR="00EE176A" w:rsidRPr="00EB4730">
                    <w:rPr>
                      <w:i/>
                      <w:iCs/>
                      <w:sz w:val="23"/>
                      <w:szCs w:val="23"/>
                    </w:rPr>
                    <w:t xml:space="preserve">использовать свойства геометрических фигур для решения задач практического характера и задач из других областей знаний </w:t>
                  </w:r>
                </w:p>
                <w:p w:rsidR="00510339" w:rsidRPr="00EB4730" w:rsidRDefault="00510339" w:rsidP="00C8550F">
                  <w:pPr>
                    <w:autoSpaceDE w:val="0"/>
                    <w:autoSpaceDN w:val="0"/>
                    <w:adjustRightInd w:val="0"/>
                    <w:spacing w:after="0" w:line="240" w:lineRule="auto"/>
                    <w:jc w:val="both"/>
                    <w:rPr>
                      <w:rFonts w:ascii="Times New Roman" w:hAnsi="Times New Roman" w:cs="Times New Roman"/>
                      <w:color w:val="000000"/>
                      <w:sz w:val="23"/>
                      <w:szCs w:val="23"/>
                    </w:rPr>
                  </w:pPr>
                </w:p>
              </w:tc>
              <w:tc>
                <w:tcPr>
                  <w:tcW w:w="0" w:type="auto"/>
                </w:tcPr>
                <w:p w:rsidR="00510339" w:rsidRPr="00EB4730" w:rsidRDefault="00510339" w:rsidP="00C8550F">
                  <w:pPr>
                    <w:autoSpaceDE w:val="0"/>
                    <w:autoSpaceDN w:val="0"/>
                    <w:adjustRightInd w:val="0"/>
                    <w:spacing w:after="0" w:line="240" w:lineRule="auto"/>
                    <w:jc w:val="both"/>
                    <w:rPr>
                      <w:rFonts w:ascii="Times New Roman" w:hAnsi="Times New Roman" w:cs="Times New Roman"/>
                      <w:sz w:val="24"/>
                      <w:szCs w:val="24"/>
                    </w:rPr>
                  </w:pPr>
                </w:p>
                <w:p w:rsidR="00510339" w:rsidRPr="00EB4730" w:rsidRDefault="009430F9" w:rsidP="00C8550F">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510339" w:rsidRPr="00EB4730">
                    <w:rPr>
                      <w:rFonts w:ascii="Times New Roman" w:hAnsi="Times New Roman" w:cs="Times New Roman"/>
                      <w:color w:val="000000"/>
                      <w:sz w:val="23"/>
                      <w:szCs w:val="23"/>
                    </w:rPr>
                    <w:t xml:space="preserve">Владеть геометрическими понятиями при решении задач и проведении математических рассуждений; </w:t>
                  </w:r>
                </w:p>
                <w:p w:rsidR="00510339" w:rsidRPr="00EB4730" w:rsidRDefault="00F01884"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510339" w:rsidRPr="00EB4730">
                    <w:rPr>
                      <w:rFonts w:ascii="Times New Roman" w:hAnsi="Times New Roman" w:cs="Times New Roman"/>
                      <w:color w:val="000000"/>
                      <w:sz w:val="23"/>
                      <w:szCs w:val="23"/>
                    </w:rPr>
                    <w:t xml:space="preserve"> 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w:t>
                  </w:r>
                  <w:r w:rsidR="00510339" w:rsidRPr="00EB4730">
                    <w:rPr>
                      <w:rFonts w:ascii="Times New Roman" w:hAnsi="Times New Roman" w:cs="Times New Roman"/>
                      <w:color w:val="000000"/>
                      <w:sz w:val="23"/>
                      <w:szCs w:val="23"/>
                    </w:rPr>
                    <w:lastRenderedPageBreak/>
                    <w:t xml:space="preserve">проводить в несложных случаях классификацию фигур по различным основаниям; </w:t>
                  </w:r>
                </w:p>
                <w:p w:rsidR="00510339" w:rsidRPr="00EB4730" w:rsidRDefault="00F01884"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510339" w:rsidRPr="00EB4730">
                    <w:rPr>
                      <w:rFonts w:ascii="Times New Roman" w:hAnsi="Times New Roman" w:cs="Times New Roman"/>
                      <w:color w:val="000000"/>
                      <w:sz w:val="23"/>
                      <w:szCs w:val="23"/>
                    </w:rPr>
                    <w:t xml:space="preserve">исследовать чертежи, включая комбинации фигур, </w:t>
                  </w:r>
                </w:p>
                <w:p w:rsidR="00EE176A" w:rsidRPr="00EB4730" w:rsidRDefault="00EE176A" w:rsidP="00C8550F">
                  <w:pPr>
                    <w:pStyle w:val="Default"/>
                    <w:jc w:val="both"/>
                    <w:rPr>
                      <w:color w:val="auto"/>
                    </w:rPr>
                  </w:pPr>
                </w:p>
                <w:p w:rsidR="00EE176A" w:rsidRPr="00EB4730" w:rsidRDefault="00EE176A" w:rsidP="00C8550F">
                  <w:pPr>
                    <w:pStyle w:val="Default"/>
                    <w:jc w:val="both"/>
                    <w:rPr>
                      <w:sz w:val="23"/>
                      <w:szCs w:val="23"/>
                    </w:rPr>
                  </w:pPr>
                  <w:r w:rsidRPr="00EB4730">
                    <w:rPr>
                      <w:sz w:val="23"/>
                      <w:szCs w:val="23"/>
                    </w:rPr>
                    <w:t xml:space="preserve">извлекать, интерпретировать и преобразовывать информацию, представленную на чертежах; </w:t>
                  </w:r>
                </w:p>
                <w:p w:rsidR="00EE176A" w:rsidRPr="00EB4730" w:rsidRDefault="00F01884" w:rsidP="00C8550F">
                  <w:pPr>
                    <w:pStyle w:val="Default"/>
                    <w:jc w:val="both"/>
                    <w:rPr>
                      <w:sz w:val="23"/>
                      <w:szCs w:val="23"/>
                    </w:rPr>
                  </w:pPr>
                  <w:r w:rsidRPr="00EB4730">
                    <w:rPr>
                      <w:sz w:val="23"/>
                      <w:szCs w:val="23"/>
                    </w:rPr>
                    <w:t>-</w:t>
                  </w:r>
                  <w:r w:rsidR="00EE176A" w:rsidRPr="00EB4730">
                    <w:rPr>
                      <w:sz w:val="23"/>
                      <w:szCs w:val="23"/>
                    </w:rPr>
                    <w:t xml:space="preserve">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 </w:t>
                  </w:r>
                </w:p>
                <w:p w:rsidR="00EE176A" w:rsidRPr="00EB4730" w:rsidRDefault="00F01884" w:rsidP="00C8550F">
                  <w:pPr>
                    <w:pStyle w:val="Default"/>
                    <w:jc w:val="both"/>
                    <w:rPr>
                      <w:sz w:val="23"/>
                      <w:szCs w:val="23"/>
                    </w:rPr>
                  </w:pPr>
                  <w:r w:rsidRPr="00EB4730">
                    <w:rPr>
                      <w:sz w:val="23"/>
                      <w:szCs w:val="23"/>
                    </w:rPr>
                    <w:t>-</w:t>
                  </w:r>
                  <w:r w:rsidR="00EE176A" w:rsidRPr="00EB4730">
                    <w:rPr>
                      <w:sz w:val="23"/>
                      <w:szCs w:val="23"/>
                    </w:rPr>
                    <w:t xml:space="preserve">уметь формулировать и доказывать геометрические утверждения; </w:t>
                  </w:r>
                </w:p>
                <w:p w:rsidR="00EE176A" w:rsidRPr="00EB4730" w:rsidRDefault="00F01884" w:rsidP="00C8550F">
                  <w:pPr>
                    <w:pStyle w:val="Default"/>
                    <w:jc w:val="both"/>
                    <w:rPr>
                      <w:sz w:val="23"/>
                      <w:szCs w:val="23"/>
                    </w:rPr>
                  </w:pPr>
                  <w:r w:rsidRPr="00EB4730">
                    <w:rPr>
                      <w:sz w:val="23"/>
                      <w:szCs w:val="23"/>
                    </w:rPr>
                    <w:t>-</w:t>
                  </w:r>
                  <w:r w:rsidR="00EE176A" w:rsidRPr="00EB4730">
                    <w:rPr>
                      <w:sz w:val="23"/>
                      <w:szCs w:val="23"/>
                    </w:rPr>
                    <w:t xml:space="preserve">владеть понятиями стереометрии: призма, параллелепипед, пирамида, тетраэдр; </w:t>
                  </w:r>
                </w:p>
                <w:p w:rsidR="00EE176A" w:rsidRPr="00EB4730" w:rsidRDefault="00F01884" w:rsidP="00C8550F">
                  <w:pPr>
                    <w:pStyle w:val="Default"/>
                    <w:jc w:val="both"/>
                    <w:rPr>
                      <w:sz w:val="23"/>
                      <w:szCs w:val="23"/>
                    </w:rPr>
                  </w:pPr>
                  <w:r w:rsidRPr="00EB4730">
                    <w:rPr>
                      <w:sz w:val="23"/>
                      <w:szCs w:val="23"/>
                    </w:rPr>
                    <w:t>-</w:t>
                  </w:r>
                  <w:r w:rsidR="00EE176A" w:rsidRPr="00EB4730">
                    <w:rPr>
                      <w:sz w:val="23"/>
                      <w:szCs w:val="23"/>
                    </w:rPr>
                    <w:t xml:space="preserve">иметь представления об аксиомах стереометрии и следствиях из них и уметь применять их при решении задач; </w:t>
                  </w:r>
                </w:p>
                <w:p w:rsidR="00EE176A" w:rsidRPr="00EB4730" w:rsidRDefault="00F01884" w:rsidP="00C8550F">
                  <w:pPr>
                    <w:pStyle w:val="Default"/>
                    <w:jc w:val="both"/>
                    <w:rPr>
                      <w:sz w:val="23"/>
                      <w:szCs w:val="23"/>
                    </w:rPr>
                  </w:pPr>
                  <w:r w:rsidRPr="00EB4730">
                    <w:rPr>
                      <w:sz w:val="23"/>
                      <w:szCs w:val="23"/>
                    </w:rPr>
                    <w:t>-</w:t>
                  </w:r>
                  <w:r w:rsidR="00EE176A" w:rsidRPr="00EB4730">
                    <w:rPr>
                      <w:sz w:val="23"/>
                      <w:szCs w:val="23"/>
                    </w:rPr>
                    <w:t xml:space="preserve">уметь строить сечения многогранников с использованием различных методов, в том числе и метода следов; </w:t>
                  </w:r>
                </w:p>
                <w:p w:rsidR="00EE176A" w:rsidRPr="00EB4730" w:rsidRDefault="00F01884" w:rsidP="00C8550F">
                  <w:pPr>
                    <w:pStyle w:val="Default"/>
                    <w:jc w:val="both"/>
                    <w:rPr>
                      <w:sz w:val="23"/>
                      <w:szCs w:val="23"/>
                    </w:rPr>
                  </w:pPr>
                  <w:r w:rsidRPr="00EB4730">
                    <w:rPr>
                      <w:sz w:val="23"/>
                      <w:szCs w:val="23"/>
                    </w:rPr>
                    <w:t>-</w:t>
                  </w:r>
                  <w:r w:rsidR="00EE176A" w:rsidRPr="00EB4730">
                    <w:rPr>
                      <w:sz w:val="23"/>
                      <w:szCs w:val="23"/>
                    </w:rPr>
                    <w:t xml:space="preserve">иметь представление </w:t>
                  </w:r>
                  <w:r w:rsidR="00EE176A" w:rsidRPr="00EB4730">
                    <w:rPr>
                      <w:sz w:val="23"/>
                      <w:szCs w:val="23"/>
                    </w:rPr>
                    <w:lastRenderedPageBreak/>
                    <w:t xml:space="preserve">о скрещивающихся прямых в пространстве и уметь находить угол и расстояние </w:t>
                  </w:r>
                </w:p>
                <w:p w:rsidR="00EE176A" w:rsidRPr="00EB4730" w:rsidRDefault="00EE176A" w:rsidP="00C8550F">
                  <w:pPr>
                    <w:pStyle w:val="Default"/>
                    <w:jc w:val="both"/>
                    <w:rPr>
                      <w:color w:val="auto"/>
                    </w:rPr>
                  </w:pPr>
                </w:p>
                <w:p w:rsidR="00EE176A" w:rsidRPr="00EB4730" w:rsidRDefault="00EE176A" w:rsidP="00C8550F">
                  <w:pPr>
                    <w:pStyle w:val="Default"/>
                    <w:jc w:val="both"/>
                    <w:rPr>
                      <w:sz w:val="23"/>
                      <w:szCs w:val="23"/>
                    </w:rPr>
                  </w:pPr>
                  <w:r w:rsidRPr="00EB4730">
                    <w:rPr>
                      <w:sz w:val="23"/>
                      <w:szCs w:val="23"/>
                    </w:rPr>
                    <w:t xml:space="preserve">между ними; </w:t>
                  </w:r>
                </w:p>
                <w:p w:rsidR="00EE176A" w:rsidRPr="00EB4730" w:rsidRDefault="00F01884" w:rsidP="00C8550F">
                  <w:pPr>
                    <w:pStyle w:val="Default"/>
                    <w:jc w:val="both"/>
                    <w:rPr>
                      <w:sz w:val="23"/>
                      <w:szCs w:val="23"/>
                    </w:rPr>
                  </w:pPr>
                  <w:r w:rsidRPr="00EB4730">
                    <w:rPr>
                      <w:sz w:val="23"/>
                      <w:szCs w:val="23"/>
                    </w:rPr>
                    <w:t>-</w:t>
                  </w:r>
                  <w:r w:rsidR="00EE176A" w:rsidRPr="00EB4730">
                    <w:rPr>
                      <w:sz w:val="23"/>
                      <w:szCs w:val="23"/>
                    </w:rPr>
                    <w:t xml:space="preserve">применять теоремы о параллельности прямых и плоскостей в пространстве при решении задач; </w:t>
                  </w:r>
                </w:p>
                <w:p w:rsidR="00EE176A" w:rsidRPr="00EB4730" w:rsidRDefault="00F01884" w:rsidP="00C8550F">
                  <w:pPr>
                    <w:pStyle w:val="Default"/>
                    <w:jc w:val="both"/>
                    <w:rPr>
                      <w:sz w:val="23"/>
                      <w:szCs w:val="23"/>
                    </w:rPr>
                  </w:pPr>
                  <w:r w:rsidRPr="00EB4730">
                    <w:rPr>
                      <w:sz w:val="23"/>
                      <w:szCs w:val="23"/>
                    </w:rPr>
                    <w:t>-</w:t>
                  </w:r>
                  <w:r w:rsidR="00EE176A" w:rsidRPr="00EB4730">
                    <w:rPr>
                      <w:sz w:val="23"/>
                      <w:szCs w:val="23"/>
                    </w:rPr>
                    <w:t xml:space="preserve">уметь применять параллельное проектирование для изображения фигур; </w:t>
                  </w:r>
                </w:p>
                <w:p w:rsidR="00EE176A" w:rsidRPr="00EB4730" w:rsidRDefault="00F01884" w:rsidP="00C8550F">
                  <w:pPr>
                    <w:pStyle w:val="Default"/>
                    <w:jc w:val="both"/>
                    <w:rPr>
                      <w:sz w:val="23"/>
                      <w:szCs w:val="23"/>
                    </w:rPr>
                  </w:pPr>
                  <w:r w:rsidRPr="00EB4730">
                    <w:rPr>
                      <w:sz w:val="23"/>
                      <w:szCs w:val="23"/>
                    </w:rPr>
                    <w:t>-</w:t>
                  </w:r>
                  <w:r w:rsidR="00EE176A" w:rsidRPr="00EB4730">
                    <w:rPr>
                      <w:sz w:val="23"/>
                      <w:szCs w:val="23"/>
                    </w:rPr>
                    <w:t xml:space="preserve">уметь применять перпендикулярности прямой и плоскости при решении задач; </w:t>
                  </w:r>
                </w:p>
                <w:p w:rsidR="00EE176A" w:rsidRPr="00EB4730" w:rsidRDefault="00F01884" w:rsidP="00C8550F">
                  <w:pPr>
                    <w:pStyle w:val="Default"/>
                    <w:jc w:val="both"/>
                    <w:rPr>
                      <w:sz w:val="23"/>
                      <w:szCs w:val="23"/>
                    </w:rPr>
                  </w:pPr>
                  <w:r w:rsidRPr="00EB4730">
                    <w:rPr>
                      <w:sz w:val="23"/>
                      <w:szCs w:val="23"/>
                    </w:rPr>
                    <w:t>-</w:t>
                  </w:r>
                  <w:r w:rsidR="00EE176A" w:rsidRPr="00EB4730">
                    <w:rPr>
                      <w:sz w:val="23"/>
                      <w:szCs w:val="23"/>
                    </w:rPr>
                    <w:t xml:space="preserve">владеть понятиями ортогональное проектирование, наклонные и их проекции, уметь применять теорему о трех перпендикулярах при решении задач; </w:t>
                  </w:r>
                </w:p>
                <w:p w:rsidR="00EE176A" w:rsidRPr="00EB4730" w:rsidRDefault="00F01884" w:rsidP="00C8550F">
                  <w:pPr>
                    <w:pStyle w:val="Default"/>
                    <w:jc w:val="both"/>
                    <w:rPr>
                      <w:sz w:val="23"/>
                      <w:szCs w:val="23"/>
                    </w:rPr>
                  </w:pPr>
                  <w:r w:rsidRPr="00EB4730">
                    <w:rPr>
                      <w:sz w:val="23"/>
                      <w:szCs w:val="23"/>
                    </w:rPr>
                    <w:t>-</w:t>
                  </w:r>
                  <w:r w:rsidR="00EE176A" w:rsidRPr="00EB4730">
                    <w:rPr>
                      <w:sz w:val="23"/>
                      <w:szCs w:val="23"/>
                    </w:rPr>
                    <w:t xml:space="preserve"> владеть понятиями расстояние между фигурами в пространстве, общий перпендикуляр двух скрещивающихся прямых и уметь применять их при решении задач; </w:t>
                  </w:r>
                </w:p>
                <w:p w:rsidR="00EE176A" w:rsidRPr="00EB4730" w:rsidRDefault="00F01884" w:rsidP="00C8550F">
                  <w:pPr>
                    <w:pStyle w:val="Default"/>
                    <w:jc w:val="both"/>
                    <w:rPr>
                      <w:sz w:val="23"/>
                      <w:szCs w:val="23"/>
                    </w:rPr>
                  </w:pPr>
                  <w:r w:rsidRPr="00EB4730">
                    <w:rPr>
                      <w:sz w:val="23"/>
                      <w:szCs w:val="23"/>
                    </w:rPr>
                    <w:t>-</w:t>
                  </w:r>
                  <w:r w:rsidR="00EE176A" w:rsidRPr="00EB4730">
                    <w:rPr>
                      <w:sz w:val="23"/>
                      <w:szCs w:val="23"/>
                    </w:rPr>
                    <w:t xml:space="preserve">владеть понятием угол между прямой и плоскостью и уметь применять его при решении задач; </w:t>
                  </w:r>
                </w:p>
                <w:p w:rsidR="00EE176A" w:rsidRPr="00EB4730" w:rsidRDefault="00F01884" w:rsidP="00C8550F">
                  <w:pPr>
                    <w:pStyle w:val="Default"/>
                    <w:jc w:val="both"/>
                    <w:rPr>
                      <w:sz w:val="23"/>
                      <w:szCs w:val="23"/>
                    </w:rPr>
                  </w:pPr>
                  <w:r w:rsidRPr="00EB4730">
                    <w:rPr>
                      <w:sz w:val="23"/>
                      <w:szCs w:val="23"/>
                    </w:rPr>
                    <w:t>-</w:t>
                  </w:r>
                  <w:r w:rsidR="00EE176A" w:rsidRPr="00EB4730">
                    <w:rPr>
                      <w:sz w:val="23"/>
                      <w:szCs w:val="23"/>
                    </w:rPr>
                    <w:t xml:space="preserve">владеть понятиями двугранный угол, угол между плоскостями, перпендикулярные плоскости и уметь применять их при </w:t>
                  </w:r>
                </w:p>
                <w:p w:rsidR="00EE176A" w:rsidRPr="00EB4730" w:rsidRDefault="00EE176A" w:rsidP="00C8550F">
                  <w:pPr>
                    <w:pStyle w:val="Default"/>
                    <w:jc w:val="both"/>
                    <w:rPr>
                      <w:sz w:val="23"/>
                      <w:szCs w:val="23"/>
                    </w:rPr>
                  </w:pPr>
                  <w:r w:rsidRPr="00EB4730">
                    <w:rPr>
                      <w:sz w:val="23"/>
                      <w:szCs w:val="23"/>
                    </w:rPr>
                    <w:t>решении задач</w:t>
                  </w:r>
                </w:p>
                <w:p w:rsidR="00EE176A" w:rsidRPr="00EB4730" w:rsidRDefault="00EE176A" w:rsidP="00C8550F">
                  <w:pPr>
                    <w:pStyle w:val="Default"/>
                    <w:jc w:val="both"/>
                    <w:rPr>
                      <w:sz w:val="23"/>
                      <w:szCs w:val="23"/>
                    </w:rPr>
                  </w:pPr>
                  <w:r w:rsidRPr="00EB4730">
                    <w:rPr>
                      <w:sz w:val="23"/>
                      <w:szCs w:val="23"/>
                    </w:rPr>
                    <w:t xml:space="preserve">решении задач; </w:t>
                  </w:r>
                </w:p>
                <w:p w:rsidR="00EE176A" w:rsidRPr="00EB4730" w:rsidRDefault="00F01884" w:rsidP="00C8550F">
                  <w:pPr>
                    <w:pStyle w:val="Default"/>
                    <w:jc w:val="both"/>
                    <w:rPr>
                      <w:sz w:val="23"/>
                      <w:szCs w:val="23"/>
                    </w:rPr>
                  </w:pPr>
                  <w:r w:rsidRPr="00EB4730">
                    <w:rPr>
                      <w:sz w:val="23"/>
                      <w:szCs w:val="23"/>
                    </w:rPr>
                    <w:t>-</w:t>
                  </w:r>
                  <w:r w:rsidR="00EE176A" w:rsidRPr="00EB4730">
                    <w:rPr>
                      <w:sz w:val="23"/>
                      <w:szCs w:val="23"/>
                    </w:rPr>
                    <w:t xml:space="preserve"> владеть понятиями призма, параллелепипед и применять свойства </w:t>
                  </w:r>
                  <w:r w:rsidR="00EE176A" w:rsidRPr="00EB4730">
                    <w:rPr>
                      <w:sz w:val="23"/>
                      <w:szCs w:val="23"/>
                    </w:rPr>
                    <w:lastRenderedPageBreak/>
                    <w:t xml:space="preserve">параллелепипеда при решении задач; </w:t>
                  </w:r>
                </w:p>
                <w:p w:rsidR="00EE176A" w:rsidRPr="00EB4730" w:rsidRDefault="00F01884" w:rsidP="00C8550F">
                  <w:pPr>
                    <w:pStyle w:val="Default"/>
                    <w:jc w:val="both"/>
                    <w:rPr>
                      <w:sz w:val="23"/>
                      <w:szCs w:val="23"/>
                    </w:rPr>
                  </w:pPr>
                  <w:r w:rsidRPr="00EB4730">
                    <w:rPr>
                      <w:sz w:val="23"/>
                      <w:szCs w:val="23"/>
                    </w:rPr>
                    <w:t>-</w:t>
                  </w:r>
                  <w:r w:rsidR="00EE176A" w:rsidRPr="00EB4730">
                    <w:rPr>
                      <w:sz w:val="23"/>
                      <w:szCs w:val="23"/>
                    </w:rPr>
                    <w:t xml:space="preserve">владеть понятием прямоугольный параллелепипед и применять его при решении задач; </w:t>
                  </w:r>
                </w:p>
                <w:p w:rsidR="00EE176A" w:rsidRPr="00EB4730" w:rsidRDefault="00F01884" w:rsidP="00C8550F">
                  <w:pPr>
                    <w:pStyle w:val="Default"/>
                    <w:jc w:val="both"/>
                    <w:rPr>
                      <w:sz w:val="23"/>
                      <w:szCs w:val="23"/>
                    </w:rPr>
                  </w:pPr>
                  <w:r w:rsidRPr="00EB4730">
                    <w:rPr>
                      <w:sz w:val="23"/>
                      <w:szCs w:val="23"/>
                    </w:rPr>
                    <w:t>-</w:t>
                  </w:r>
                  <w:r w:rsidR="00EE176A" w:rsidRPr="00EB4730">
                    <w:rPr>
                      <w:sz w:val="23"/>
                      <w:szCs w:val="23"/>
                    </w:rPr>
                    <w:t xml:space="preserve">владеть понятиями пирамида, виды пирамид, элементы правильной пирамиды и уметь применять их при решении задач; </w:t>
                  </w:r>
                </w:p>
                <w:p w:rsidR="00EE176A" w:rsidRPr="00EB4730" w:rsidRDefault="00F01884" w:rsidP="00C8550F">
                  <w:pPr>
                    <w:pStyle w:val="Default"/>
                    <w:jc w:val="both"/>
                    <w:rPr>
                      <w:sz w:val="23"/>
                      <w:szCs w:val="23"/>
                    </w:rPr>
                  </w:pPr>
                  <w:r w:rsidRPr="00EB4730">
                    <w:rPr>
                      <w:sz w:val="23"/>
                      <w:szCs w:val="23"/>
                    </w:rPr>
                    <w:t>-</w:t>
                  </w:r>
                  <w:r w:rsidR="00EE176A" w:rsidRPr="00EB4730">
                    <w:rPr>
                      <w:sz w:val="23"/>
                      <w:szCs w:val="23"/>
                    </w:rPr>
                    <w:t xml:space="preserve">иметь представление о теореме Эйлера, правильных многогранниках; </w:t>
                  </w:r>
                </w:p>
                <w:p w:rsidR="00EE176A" w:rsidRPr="00EB4730" w:rsidRDefault="00F01884" w:rsidP="00C8550F">
                  <w:pPr>
                    <w:pStyle w:val="Default"/>
                    <w:jc w:val="both"/>
                    <w:rPr>
                      <w:sz w:val="23"/>
                      <w:szCs w:val="23"/>
                    </w:rPr>
                  </w:pPr>
                  <w:r w:rsidRPr="00EB4730">
                    <w:rPr>
                      <w:sz w:val="23"/>
                      <w:szCs w:val="23"/>
                    </w:rPr>
                    <w:t>-</w:t>
                  </w:r>
                  <w:r w:rsidR="00EE176A" w:rsidRPr="00EB4730">
                    <w:rPr>
                      <w:sz w:val="23"/>
                      <w:szCs w:val="23"/>
                    </w:rPr>
                    <w:t xml:space="preserve">владеть понятием площади поверхностей многогранников и уметь применять его при решении задач; </w:t>
                  </w:r>
                </w:p>
                <w:p w:rsidR="00EE176A" w:rsidRPr="00EB4730" w:rsidRDefault="00F01884" w:rsidP="00C8550F">
                  <w:pPr>
                    <w:pStyle w:val="Default"/>
                    <w:jc w:val="both"/>
                    <w:rPr>
                      <w:sz w:val="23"/>
                      <w:szCs w:val="23"/>
                    </w:rPr>
                  </w:pPr>
                  <w:r w:rsidRPr="00EB4730">
                    <w:rPr>
                      <w:sz w:val="23"/>
                      <w:szCs w:val="23"/>
                    </w:rPr>
                    <w:t>-</w:t>
                  </w:r>
                  <w:r w:rsidR="00EE176A" w:rsidRPr="00EB4730">
                    <w:rPr>
                      <w:sz w:val="23"/>
                      <w:szCs w:val="23"/>
                    </w:rPr>
                    <w:t xml:space="preserve">владеть понятиями тела вращения (цилиндр, конус, шар и сфера), их сечения и уметь применять их при решении задач; </w:t>
                  </w:r>
                </w:p>
                <w:p w:rsidR="00EE176A" w:rsidRPr="00EB4730" w:rsidRDefault="00F01884" w:rsidP="00C8550F">
                  <w:pPr>
                    <w:pStyle w:val="Default"/>
                    <w:jc w:val="both"/>
                    <w:rPr>
                      <w:sz w:val="23"/>
                      <w:szCs w:val="23"/>
                    </w:rPr>
                  </w:pPr>
                  <w:r w:rsidRPr="00EB4730">
                    <w:rPr>
                      <w:sz w:val="23"/>
                      <w:szCs w:val="23"/>
                    </w:rPr>
                    <w:t>-</w:t>
                  </w:r>
                  <w:r w:rsidR="00EE176A" w:rsidRPr="00EB4730">
                    <w:rPr>
                      <w:sz w:val="23"/>
                      <w:szCs w:val="23"/>
                    </w:rPr>
                    <w:t xml:space="preserve">владеть понятиями касательные прямые и плоскости и уметь применять из при решении задач; </w:t>
                  </w:r>
                </w:p>
                <w:p w:rsidR="00EE176A" w:rsidRPr="00EB4730" w:rsidRDefault="00F01884" w:rsidP="00C8550F">
                  <w:pPr>
                    <w:pStyle w:val="Default"/>
                    <w:jc w:val="both"/>
                    <w:rPr>
                      <w:sz w:val="23"/>
                      <w:szCs w:val="23"/>
                    </w:rPr>
                  </w:pPr>
                  <w:r w:rsidRPr="00EB4730">
                    <w:rPr>
                      <w:sz w:val="23"/>
                      <w:szCs w:val="23"/>
                    </w:rPr>
                    <w:t>-</w:t>
                  </w:r>
                  <w:r w:rsidR="00EE176A" w:rsidRPr="00EB4730">
                    <w:rPr>
                      <w:sz w:val="23"/>
                      <w:szCs w:val="23"/>
                    </w:rPr>
                    <w:t xml:space="preserve">иметь представления о вписанных и описанных сферах и уметь применять их при решении задач; </w:t>
                  </w:r>
                </w:p>
                <w:p w:rsidR="00EE176A" w:rsidRPr="00EB4730" w:rsidRDefault="00EE176A" w:rsidP="00C8550F">
                  <w:pPr>
                    <w:pStyle w:val="Default"/>
                    <w:jc w:val="both"/>
                    <w:rPr>
                      <w:color w:val="auto"/>
                    </w:rPr>
                  </w:pPr>
                </w:p>
                <w:p w:rsidR="00EE176A" w:rsidRPr="00EB4730" w:rsidRDefault="00F01884" w:rsidP="00C8550F">
                  <w:pPr>
                    <w:pStyle w:val="Default"/>
                    <w:jc w:val="both"/>
                    <w:rPr>
                      <w:sz w:val="23"/>
                      <w:szCs w:val="23"/>
                    </w:rPr>
                  </w:pPr>
                  <w:r w:rsidRPr="00EB4730">
                    <w:rPr>
                      <w:sz w:val="23"/>
                      <w:szCs w:val="23"/>
                    </w:rPr>
                    <w:t>-</w:t>
                  </w:r>
                  <w:r w:rsidR="00EE176A" w:rsidRPr="00EB4730">
                    <w:rPr>
                      <w:sz w:val="23"/>
                      <w:szCs w:val="23"/>
                    </w:rPr>
                    <w:t xml:space="preserve">владеть понятиями объем, объемы многогранников, тел вращения и применять их при решении задач; </w:t>
                  </w:r>
                </w:p>
                <w:p w:rsidR="00EE176A" w:rsidRPr="00EB4730" w:rsidRDefault="00F01884" w:rsidP="00C8550F">
                  <w:pPr>
                    <w:pStyle w:val="Default"/>
                    <w:jc w:val="both"/>
                    <w:rPr>
                      <w:sz w:val="23"/>
                      <w:szCs w:val="23"/>
                    </w:rPr>
                  </w:pPr>
                  <w:r w:rsidRPr="00EB4730">
                    <w:rPr>
                      <w:sz w:val="23"/>
                      <w:szCs w:val="23"/>
                    </w:rPr>
                    <w:t>-</w:t>
                  </w:r>
                  <w:r w:rsidR="00EE176A" w:rsidRPr="00EB4730">
                    <w:rPr>
                      <w:sz w:val="23"/>
                      <w:szCs w:val="23"/>
                    </w:rPr>
                    <w:t xml:space="preserve">иметь представление о развертке цилиндра и конуса, площади поверхности цилиндра и конуса, уметь применять их при решении задач; </w:t>
                  </w:r>
                </w:p>
                <w:p w:rsidR="00EE176A" w:rsidRPr="00EB4730" w:rsidRDefault="00F01884" w:rsidP="00C8550F">
                  <w:pPr>
                    <w:pStyle w:val="Default"/>
                    <w:jc w:val="both"/>
                    <w:rPr>
                      <w:sz w:val="23"/>
                      <w:szCs w:val="23"/>
                    </w:rPr>
                  </w:pPr>
                  <w:r w:rsidRPr="00EB4730">
                    <w:rPr>
                      <w:sz w:val="23"/>
                      <w:szCs w:val="23"/>
                    </w:rPr>
                    <w:t>-</w:t>
                  </w:r>
                  <w:r w:rsidR="00EE176A" w:rsidRPr="00EB4730">
                    <w:rPr>
                      <w:sz w:val="23"/>
                      <w:szCs w:val="23"/>
                    </w:rPr>
                    <w:t xml:space="preserve">иметь представление о площади сферы и </w:t>
                  </w:r>
                  <w:r w:rsidR="00EE176A" w:rsidRPr="00EB4730">
                    <w:rPr>
                      <w:sz w:val="23"/>
                      <w:szCs w:val="23"/>
                    </w:rPr>
                    <w:lastRenderedPageBreak/>
                    <w:t xml:space="preserve">уметь применять его при решении задач; </w:t>
                  </w:r>
                </w:p>
                <w:p w:rsidR="00EE176A" w:rsidRPr="00EB4730" w:rsidRDefault="00F01884" w:rsidP="00C8550F">
                  <w:pPr>
                    <w:pStyle w:val="Default"/>
                    <w:jc w:val="both"/>
                    <w:rPr>
                      <w:sz w:val="23"/>
                      <w:szCs w:val="23"/>
                    </w:rPr>
                  </w:pPr>
                  <w:r w:rsidRPr="00EB4730">
                    <w:rPr>
                      <w:sz w:val="23"/>
                      <w:szCs w:val="23"/>
                    </w:rPr>
                    <w:t>-</w:t>
                  </w:r>
                  <w:r w:rsidR="00EE176A" w:rsidRPr="00EB4730">
                    <w:rPr>
                      <w:sz w:val="23"/>
                      <w:szCs w:val="23"/>
                    </w:rPr>
                    <w:t xml:space="preserve">уметь решать задачи на комбинации многогранников и тел вращения; </w:t>
                  </w:r>
                </w:p>
                <w:p w:rsidR="00EE176A" w:rsidRPr="00EB4730" w:rsidRDefault="00F01884" w:rsidP="00C8550F">
                  <w:pPr>
                    <w:pStyle w:val="Default"/>
                    <w:jc w:val="both"/>
                    <w:rPr>
                      <w:sz w:val="23"/>
                      <w:szCs w:val="23"/>
                    </w:rPr>
                  </w:pPr>
                  <w:r w:rsidRPr="00EB4730">
                    <w:rPr>
                      <w:sz w:val="23"/>
                      <w:szCs w:val="23"/>
                    </w:rPr>
                    <w:t>-</w:t>
                  </w:r>
                  <w:r w:rsidR="00EE176A" w:rsidRPr="00EB4730">
                    <w:rPr>
                      <w:sz w:val="23"/>
                      <w:szCs w:val="23"/>
                    </w:rPr>
                    <w:t xml:space="preserve">иметь представление о подобии в пространстве и уметь решать задачи на отношение объемов и площадей поверхностей подобных фигур. </w:t>
                  </w:r>
                </w:p>
                <w:p w:rsidR="00EE176A" w:rsidRPr="00EB4730" w:rsidRDefault="00EE176A" w:rsidP="00C8550F">
                  <w:pPr>
                    <w:pStyle w:val="Default"/>
                    <w:jc w:val="both"/>
                    <w:rPr>
                      <w:sz w:val="23"/>
                      <w:szCs w:val="23"/>
                    </w:rPr>
                  </w:pPr>
                </w:p>
                <w:p w:rsidR="00EE176A" w:rsidRPr="00EB4730" w:rsidRDefault="00EE176A" w:rsidP="00C8550F">
                  <w:pPr>
                    <w:pStyle w:val="Default"/>
                    <w:jc w:val="both"/>
                    <w:rPr>
                      <w:sz w:val="23"/>
                      <w:szCs w:val="23"/>
                    </w:rPr>
                  </w:pPr>
                  <w:r w:rsidRPr="00EB4730">
                    <w:rPr>
                      <w:i/>
                      <w:iCs/>
                      <w:sz w:val="23"/>
                      <w:szCs w:val="23"/>
                    </w:rPr>
                    <w:t xml:space="preserve">В повседневной жизни и при изучении других предметов: </w:t>
                  </w:r>
                </w:p>
                <w:p w:rsidR="00EE176A" w:rsidRPr="00EB4730" w:rsidRDefault="00F01884" w:rsidP="00C8550F">
                  <w:pPr>
                    <w:pStyle w:val="Default"/>
                    <w:jc w:val="both"/>
                    <w:rPr>
                      <w:sz w:val="23"/>
                      <w:szCs w:val="23"/>
                    </w:rPr>
                  </w:pPr>
                  <w:r w:rsidRPr="00EB4730">
                    <w:rPr>
                      <w:sz w:val="23"/>
                      <w:szCs w:val="23"/>
                    </w:rPr>
                    <w:t>-</w:t>
                  </w:r>
                  <w:r w:rsidR="00EE176A" w:rsidRPr="00EB4730">
                    <w:rPr>
                      <w:sz w:val="23"/>
                      <w:szCs w:val="23"/>
                    </w:rPr>
                    <w:t xml:space="preserve">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w:t>
                  </w:r>
                </w:p>
                <w:p w:rsidR="00EE176A" w:rsidRPr="00EB4730" w:rsidRDefault="00EE176A" w:rsidP="00C8550F">
                  <w:pPr>
                    <w:pStyle w:val="Default"/>
                    <w:jc w:val="both"/>
                    <w:rPr>
                      <w:sz w:val="23"/>
                      <w:szCs w:val="23"/>
                    </w:rPr>
                  </w:pPr>
                  <w:r w:rsidRPr="00EB4730">
                    <w:rPr>
                      <w:sz w:val="23"/>
                      <w:szCs w:val="23"/>
                    </w:rPr>
                    <w:t xml:space="preserve">модели и интерпретировать результат </w:t>
                  </w:r>
                </w:p>
                <w:p w:rsidR="00EE176A" w:rsidRPr="00EB4730" w:rsidRDefault="00EE176A" w:rsidP="00C8550F">
                  <w:pPr>
                    <w:pStyle w:val="Default"/>
                    <w:jc w:val="both"/>
                    <w:rPr>
                      <w:color w:val="auto"/>
                    </w:rPr>
                  </w:pPr>
                </w:p>
                <w:p w:rsidR="00EE176A" w:rsidRPr="00EB4730" w:rsidRDefault="00EE176A" w:rsidP="00C8550F">
                  <w:pPr>
                    <w:pStyle w:val="Default"/>
                    <w:jc w:val="both"/>
                    <w:rPr>
                      <w:sz w:val="23"/>
                      <w:szCs w:val="23"/>
                    </w:rPr>
                  </w:pPr>
                  <w:r w:rsidRPr="00EB4730">
                    <w:rPr>
                      <w:sz w:val="23"/>
                      <w:szCs w:val="23"/>
                    </w:rPr>
                    <w:t xml:space="preserve">-Владеть понятиями векторы и их координаты; </w:t>
                  </w:r>
                </w:p>
                <w:p w:rsidR="00EE176A" w:rsidRPr="00EB4730" w:rsidRDefault="00EE176A" w:rsidP="00C8550F">
                  <w:pPr>
                    <w:pStyle w:val="Default"/>
                    <w:jc w:val="both"/>
                    <w:rPr>
                      <w:sz w:val="23"/>
                      <w:szCs w:val="23"/>
                    </w:rPr>
                  </w:pPr>
                  <w:r w:rsidRPr="00EB4730">
                    <w:rPr>
                      <w:sz w:val="23"/>
                      <w:szCs w:val="23"/>
                    </w:rPr>
                    <w:t xml:space="preserve">-уметь выполнять операции над векторами; </w:t>
                  </w:r>
                </w:p>
                <w:p w:rsidR="00EE176A" w:rsidRPr="00EB4730" w:rsidRDefault="00EE176A" w:rsidP="00C8550F">
                  <w:pPr>
                    <w:pStyle w:val="Default"/>
                    <w:jc w:val="both"/>
                    <w:rPr>
                      <w:sz w:val="23"/>
                      <w:szCs w:val="23"/>
                    </w:rPr>
                  </w:pPr>
                  <w:r w:rsidRPr="00EB4730">
                    <w:rPr>
                      <w:sz w:val="23"/>
                      <w:szCs w:val="23"/>
                    </w:rPr>
                    <w:t xml:space="preserve">-использовать скалярное произведение векторов при решении задач; </w:t>
                  </w:r>
                </w:p>
                <w:p w:rsidR="00EE176A" w:rsidRPr="00EB4730" w:rsidRDefault="00EE176A" w:rsidP="00C8550F">
                  <w:pPr>
                    <w:pStyle w:val="Default"/>
                    <w:jc w:val="both"/>
                    <w:rPr>
                      <w:sz w:val="23"/>
                      <w:szCs w:val="23"/>
                    </w:rPr>
                  </w:pPr>
                  <w:r w:rsidRPr="00EB4730">
                    <w:rPr>
                      <w:sz w:val="23"/>
                      <w:szCs w:val="23"/>
                    </w:rPr>
                    <w:t xml:space="preserve">- применять уравнение плоскости, формулу расстояния между точками, уравнение сферы при решении задач; </w:t>
                  </w:r>
                </w:p>
                <w:p w:rsidR="00EE176A" w:rsidRPr="00EB4730" w:rsidRDefault="00EE176A" w:rsidP="00C8550F">
                  <w:pPr>
                    <w:pStyle w:val="Default"/>
                    <w:jc w:val="both"/>
                    <w:rPr>
                      <w:sz w:val="23"/>
                      <w:szCs w:val="23"/>
                    </w:rPr>
                  </w:pPr>
                  <w:r w:rsidRPr="00EB4730">
                    <w:rPr>
                      <w:sz w:val="23"/>
                      <w:szCs w:val="23"/>
                    </w:rPr>
                    <w:t xml:space="preserve">-применять векторы и метод координат в пространстве при решении задач </w:t>
                  </w:r>
                </w:p>
                <w:p w:rsidR="00EE176A" w:rsidRPr="00EB4730" w:rsidRDefault="00EE176A" w:rsidP="00C8550F">
                  <w:pPr>
                    <w:pStyle w:val="Default"/>
                    <w:jc w:val="both"/>
                    <w:rPr>
                      <w:sz w:val="23"/>
                      <w:szCs w:val="23"/>
                    </w:rPr>
                  </w:pPr>
                  <w:r w:rsidRPr="00EB4730">
                    <w:rPr>
                      <w:sz w:val="23"/>
                      <w:szCs w:val="23"/>
                    </w:rPr>
                    <w:lastRenderedPageBreak/>
                    <w:t xml:space="preserve">-Иметь представление о вкладе выдающихся математиков в развитие науки; </w:t>
                  </w:r>
                </w:p>
                <w:p w:rsidR="00EE176A" w:rsidRPr="00EB4730" w:rsidRDefault="00EE176A" w:rsidP="00C8550F">
                  <w:pPr>
                    <w:pStyle w:val="Default"/>
                    <w:jc w:val="both"/>
                    <w:rPr>
                      <w:sz w:val="23"/>
                      <w:szCs w:val="23"/>
                    </w:rPr>
                  </w:pPr>
                  <w:r w:rsidRPr="00EB4730">
                    <w:rPr>
                      <w:sz w:val="23"/>
                      <w:szCs w:val="23"/>
                    </w:rPr>
                    <w:t xml:space="preserve">-понимать роль математики в развитии России </w:t>
                  </w:r>
                </w:p>
                <w:p w:rsidR="00EE176A" w:rsidRPr="00EB4730" w:rsidRDefault="00EE176A" w:rsidP="00C8550F">
                  <w:pPr>
                    <w:pStyle w:val="Default"/>
                    <w:jc w:val="both"/>
                    <w:rPr>
                      <w:sz w:val="23"/>
                      <w:szCs w:val="23"/>
                    </w:rPr>
                  </w:pPr>
                  <w:r w:rsidRPr="00EB4730">
                    <w:rPr>
                      <w:color w:val="auto"/>
                    </w:rPr>
                    <w:t>-</w:t>
                  </w:r>
                  <w:r w:rsidRPr="00EB4730">
                    <w:rPr>
                      <w:sz w:val="23"/>
                      <w:szCs w:val="23"/>
                    </w:rPr>
                    <w:t xml:space="preserve">Использовать основные методы доказательства;  </w:t>
                  </w:r>
                </w:p>
                <w:p w:rsidR="00EE176A" w:rsidRPr="00EB4730" w:rsidRDefault="00EE176A" w:rsidP="00C8550F">
                  <w:pPr>
                    <w:pStyle w:val="Default"/>
                    <w:jc w:val="both"/>
                    <w:rPr>
                      <w:sz w:val="23"/>
                      <w:szCs w:val="23"/>
                    </w:rPr>
                  </w:pPr>
                  <w:r w:rsidRPr="00EB4730">
                    <w:rPr>
                      <w:sz w:val="23"/>
                      <w:szCs w:val="23"/>
                    </w:rPr>
                    <w:t xml:space="preserve">-применять основные методы решения математических задач; </w:t>
                  </w:r>
                </w:p>
                <w:p w:rsidR="00EE176A" w:rsidRPr="00EB4730" w:rsidRDefault="00A544A9" w:rsidP="00C8550F">
                  <w:pPr>
                    <w:pStyle w:val="Default"/>
                    <w:jc w:val="both"/>
                    <w:rPr>
                      <w:sz w:val="23"/>
                      <w:szCs w:val="23"/>
                    </w:rPr>
                  </w:pPr>
                  <w:r>
                    <w:rPr>
                      <w:sz w:val="23"/>
                      <w:szCs w:val="23"/>
                    </w:rPr>
                    <w:t>-</w:t>
                  </w:r>
                  <w:r w:rsidR="00EE176A" w:rsidRPr="00EB4730">
                    <w:rPr>
                      <w:sz w:val="23"/>
                      <w:szCs w:val="23"/>
                    </w:rPr>
                    <w:t xml:space="preserve">на основе математических закономерностей в природе характеризовать красоту и совершенство окружающего мира и произведений искусства; </w:t>
                  </w:r>
                </w:p>
                <w:p w:rsidR="00EE176A" w:rsidRPr="00EB4730" w:rsidRDefault="00A544A9" w:rsidP="00C8550F">
                  <w:pPr>
                    <w:pStyle w:val="Default"/>
                    <w:jc w:val="both"/>
                    <w:rPr>
                      <w:sz w:val="23"/>
                      <w:szCs w:val="23"/>
                    </w:rPr>
                  </w:pPr>
                  <w:r>
                    <w:rPr>
                      <w:sz w:val="23"/>
                      <w:szCs w:val="23"/>
                    </w:rPr>
                    <w:t>-</w:t>
                  </w:r>
                  <w:r w:rsidR="00EE176A" w:rsidRPr="00EB4730">
                    <w:rPr>
                      <w:sz w:val="23"/>
                      <w:szCs w:val="23"/>
                    </w:rPr>
                    <w:t xml:space="preserve">применять простейшие программные средства и электронно-коммуникационные системы при решении математических задач; </w:t>
                  </w:r>
                </w:p>
                <w:p w:rsidR="00510339" w:rsidRPr="00EB4730" w:rsidRDefault="00A544A9" w:rsidP="00C8550F">
                  <w:pPr>
                    <w:pStyle w:val="Default"/>
                    <w:jc w:val="both"/>
                    <w:rPr>
                      <w:sz w:val="23"/>
                      <w:szCs w:val="23"/>
                    </w:rPr>
                  </w:pPr>
                  <w:r>
                    <w:rPr>
                      <w:sz w:val="23"/>
                      <w:szCs w:val="23"/>
                    </w:rPr>
                    <w:t>-</w:t>
                  </w:r>
                  <w:r w:rsidR="00EE176A" w:rsidRPr="00EB4730">
                    <w:rPr>
                      <w:sz w:val="23"/>
                      <w:szCs w:val="23"/>
                    </w:rPr>
                    <w:t xml:space="preserve">пользоваться прикладными программами и программами символьных вычислений для исследования математических объектов </w:t>
                  </w:r>
                </w:p>
              </w:tc>
              <w:tc>
                <w:tcPr>
                  <w:tcW w:w="0" w:type="auto"/>
                </w:tcPr>
                <w:p w:rsidR="00510339" w:rsidRPr="00EB4730" w:rsidRDefault="00510339" w:rsidP="00C8550F">
                  <w:pPr>
                    <w:autoSpaceDE w:val="0"/>
                    <w:autoSpaceDN w:val="0"/>
                    <w:adjustRightInd w:val="0"/>
                    <w:spacing w:after="0" w:line="240" w:lineRule="auto"/>
                    <w:jc w:val="both"/>
                    <w:rPr>
                      <w:rFonts w:ascii="Times New Roman" w:hAnsi="Times New Roman" w:cs="Times New Roman"/>
                      <w:sz w:val="24"/>
                      <w:szCs w:val="24"/>
                    </w:rPr>
                  </w:pPr>
                </w:p>
                <w:p w:rsidR="00510339" w:rsidRPr="00EB4730" w:rsidRDefault="009430F9" w:rsidP="00C8550F">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w:t>
                  </w:r>
                  <w:r w:rsidR="00510339" w:rsidRPr="00EB4730">
                    <w:rPr>
                      <w:rFonts w:ascii="Times New Roman" w:hAnsi="Times New Roman" w:cs="Times New Roman"/>
                      <w:i/>
                      <w:iCs/>
                      <w:color w:val="000000"/>
                      <w:sz w:val="23"/>
                      <w:szCs w:val="23"/>
                    </w:rPr>
                    <w:t xml:space="preserve">Иметь представление об аксиоматическом методе; </w:t>
                  </w:r>
                </w:p>
                <w:p w:rsidR="00510339" w:rsidRPr="00EB4730" w:rsidRDefault="00F01884"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510339" w:rsidRPr="00EB4730">
                    <w:rPr>
                      <w:rFonts w:ascii="Times New Roman" w:hAnsi="Times New Roman" w:cs="Times New Roman"/>
                      <w:color w:val="000000"/>
                      <w:sz w:val="23"/>
                      <w:szCs w:val="23"/>
                    </w:rPr>
                    <w:t xml:space="preserve"> </w:t>
                  </w:r>
                  <w:r w:rsidR="00510339" w:rsidRPr="00EB4730">
                    <w:rPr>
                      <w:rFonts w:ascii="Times New Roman" w:hAnsi="Times New Roman" w:cs="Times New Roman"/>
                      <w:i/>
                      <w:iCs/>
                      <w:color w:val="000000"/>
                      <w:sz w:val="23"/>
                      <w:szCs w:val="23"/>
                    </w:rPr>
                    <w:t xml:space="preserve">владеть понятием геометрические места точек в пространстве и уметь применять их для решения задач; </w:t>
                  </w:r>
                </w:p>
                <w:p w:rsidR="00510339" w:rsidRPr="00EB4730" w:rsidRDefault="00F01884"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510339" w:rsidRPr="00EB4730">
                    <w:rPr>
                      <w:rFonts w:ascii="Times New Roman" w:hAnsi="Times New Roman" w:cs="Times New Roman"/>
                      <w:color w:val="000000"/>
                      <w:sz w:val="23"/>
                      <w:szCs w:val="23"/>
                    </w:rPr>
                    <w:t xml:space="preserve"> </w:t>
                  </w:r>
                  <w:r w:rsidR="00510339" w:rsidRPr="00EB4730">
                    <w:rPr>
                      <w:rFonts w:ascii="Times New Roman" w:hAnsi="Times New Roman" w:cs="Times New Roman"/>
                      <w:i/>
                      <w:iCs/>
                      <w:color w:val="000000"/>
                      <w:sz w:val="23"/>
                      <w:szCs w:val="23"/>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510339" w:rsidRPr="00EB4730" w:rsidRDefault="00F01884"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510339" w:rsidRPr="00EB4730">
                    <w:rPr>
                      <w:rFonts w:ascii="Times New Roman" w:hAnsi="Times New Roman" w:cs="Times New Roman"/>
                      <w:color w:val="000000"/>
                      <w:sz w:val="23"/>
                      <w:szCs w:val="23"/>
                    </w:rPr>
                    <w:t xml:space="preserve"> </w:t>
                  </w:r>
                  <w:r w:rsidR="00510339" w:rsidRPr="00EB4730">
                    <w:rPr>
                      <w:rFonts w:ascii="Times New Roman" w:hAnsi="Times New Roman" w:cs="Times New Roman"/>
                      <w:i/>
                      <w:iCs/>
                      <w:color w:val="000000"/>
                      <w:sz w:val="23"/>
                      <w:szCs w:val="23"/>
                    </w:rPr>
                    <w:t xml:space="preserve">владеть понятием перпендикулярное </w:t>
                  </w:r>
                  <w:r w:rsidR="00510339" w:rsidRPr="00EB4730">
                    <w:rPr>
                      <w:rFonts w:ascii="Times New Roman" w:hAnsi="Times New Roman" w:cs="Times New Roman"/>
                      <w:i/>
                      <w:iCs/>
                      <w:color w:val="000000"/>
                      <w:sz w:val="23"/>
                      <w:szCs w:val="23"/>
                    </w:rPr>
                    <w:lastRenderedPageBreak/>
                    <w:t xml:space="preserve">сечение призмы и уметь применять его при решении задач; </w:t>
                  </w:r>
                </w:p>
                <w:p w:rsidR="00510339" w:rsidRPr="00EB4730" w:rsidRDefault="00F01884" w:rsidP="00C8550F">
                  <w:pPr>
                    <w:autoSpaceDE w:val="0"/>
                    <w:autoSpaceDN w:val="0"/>
                    <w:adjustRightInd w:val="0"/>
                    <w:spacing w:after="0" w:line="240" w:lineRule="auto"/>
                    <w:jc w:val="both"/>
                    <w:rPr>
                      <w:rFonts w:ascii="Times New Roman" w:hAnsi="Times New Roman" w:cs="Times New Roman"/>
                      <w:color w:val="000000"/>
                      <w:sz w:val="23"/>
                      <w:szCs w:val="23"/>
                    </w:rPr>
                  </w:pPr>
                  <w:r w:rsidRPr="00EB4730">
                    <w:rPr>
                      <w:rFonts w:ascii="Times New Roman" w:hAnsi="Times New Roman" w:cs="Times New Roman"/>
                      <w:color w:val="000000"/>
                      <w:sz w:val="23"/>
                      <w:szCs w:val="23"/>
                    </w:rPr>
                    <w:t>-</w:t>
                  </w:r>
                  <w:r w:rsidR="00510339" w:rsidRPr="00EB4730">
                    <w:rPr>
                      <w:rFonts w:ascii="Times New Roman" w:hAnsi="Times New Roman" w:cs="Times New Roman"/>
                      <w:i/>
                      <w:iCs/>
                      <w:color w:val="000000"/>
                      <w:sz w:val="23"/>
                      <w:szCs w:val="23"/>
                    </w:rPr>
                    <w:t xml:space="preserve">иметь представление о двойственности правильных многогранников; </w:t>
                  </w:r>
                </w:p>
                <w:p w:rsidR="00EE176A" w:rsidRPr="00EB4730" w:rsidRDefault="00EE176A" w:rsidP="00C8550F">
                  <w:pPr>
                    <w:pStyle w:val="Default"/>
                    <w:jc w:val="both"/>
                    <w:rPr>
                      <w:color w:val="auto"/>
                    </w:rPr>
                  </w:pPr>
                </w:p>
                <w:p w:rsidR="00EE176A" w:rsidRPr="00EB4730" w:rsidRDefault="00F01884" w:rsidP="00C8550F">
                  <w:pPr>
                    <w:pStyle w:val="Default"/>
                    <w:jc w:val="both"/>
                    <w:rPr>
                      <w:sz w:val="23"/>
                      <w:szCs w:val="23"/>
                    </w:rPr>
                  </w:pPr>
                  <w:r w:rsidRPr="00EB4730">
                    <w:rPr>
                      <w:sz w:val="23"/>
                      <w:szCs w:val="23"/>
                    </w:rPr>
                    <w:t>-</w:t>
                  </w:r>
                  <w:r w:rsidR="00EE176A" w:rsidRPr="00EB4730">
                    <w:rPr>
                      <w:i/>
                      <w:iCs/>
                      <w:sz w:val="23"/>
                      <w:szCs w:val="23"/>
                    </w:rPr>
                    <w:t xml:space="preserve">владеть понятиями центральное и параллельное проектирование и применять их при построении сечений многогранников методом проекций; </w:t>
                  </w:r>
                </w:p>
                <w:p w:rsidR="00EE176A" w:rsidRPr="00EB4730" w:rsidRDefault="00F01884" w:rsidP="00C8550F">
                  <w:pPr>
                    <w:pStyle w:val="Default"/>
                    <w:jc w:val="both"/>
                    <w:rPr>
                      <w:sz w:val="23"/>
                      <w:szCs w:val="23"/>
                    </w:rPr>
                  </w:pPr>
                  <w:r w:rsidRPr="00EB4730">
                    <w:rPr>
                      <w:sz w:val="23"/>
                      <w:szCs w:val="23"/>
                    </w:rPr>
                    <w:t>-</w:t>
                  </w:r>
                  <w:r w:rsidR="00EE176A" w:rsidRPr="00EB4730">
                    <w:rPr>
                      <w:i/>
                      <w:iCs/>
                      <w:sz w:val="23"/>
                      <w:szCs w:val="23"/>
                    </w:rPr>
                    <w:t xml:space="preserve">иметь представление о развертке многогранника и кратчайшем пути на поверхности многогранника; </w:t>
                  </w:r>
                </w:p>
                <w:p w:rsidR="00EE176A" w:rsidRPr="00EB4730" w:rsidRDefault="00F01884" w:rsidP="00C8550F">
                  <w:pPr>
                    <w:pStyle w:val="Default"/>
                    <w:jc w:val="both"/>
                    <w:rPr>
                      <w:sz w:val="23"/>
                      <w:szCs w:val="23"/>
                    </w:rPr>
                  </w:pPr>
                  <w:r w:rsidRPr="00EB4730">
                    <w:rPr>
                      <w:sz w:val="23"/>
                      <w:szCs w:val="23"/>
                    </w:rPr>
                    <w:t>-</w:t>
                  </w:r>
                  <w:r w:rsidR="00EE176A" w:rsidRPr="00EB4730">
                    <w:rPr>
                      <w:i/>
                      <w:iCs/>
                      <w:sz w:val="23"/>
                      <w:szCs w:val="23"/>
                    </w:rPr>
                    <w:t xml:space="preserve">иметь представление о конических сечениях; </w:t>
                  </w:r>
                </w:p>
                <w:p w:rsidR="00EE176A" w:rsidRPr="00EB4730" w:rsidRDefault="00F01884" w:rsidP="00C8550F">
                  <w:pPr>
                    <w:pStyle w:val="Default"/>
                    <w:jc w:val="both"/>
                    <w:rPr>
                      <w:sz w:val="23"/>
                      <w:szCs w:val="23"/>
                    </w:rPr>
                  </w:pPr>
                  <w:r w:rsidRPr="00EB4730">
                    <w:rPr>
                      <w:sz w:val="23"/>
                      <w:szCs w:val="23"/>
                    </w:rPr>
                    <w:t>-</w:t>
                  </w:r>
                  <w:r w:rsidR="00EE176A" w:rsidRPr="00EB4730">
                    <w:rPr>
                      <w:i/>
                      <w:iCs/>
                      <w:sz w:val="23"/>
                      <w:szCs w:val="23"/>
                    </w:rPr>
                    <w:t xml:space="preserve">иметь представление о касающихся сферах и комбинации тел вращения и уметь применять их при решении задач; </w:t>
                  </w:r>
                </w:p>
                <w:p w:rsidR="00EE176A" w:rsidRPr="00EB4730" w:rsidRDefault="00A544A9" w:rsidP="00C8550F">
                  <w:pPr>
                    <w:pStyle w:val="Default"/>
                    <w:jc w:val="both"/>
                    <w:rPr>
                      <w:sz w:val="23"/>
                      <w:szCs w:val="23"/>
                    </w:rPr>
                  </w:pPr>
                  <w:r>
                    <w:rPr>
                      <w:sz w:val="23"/>
                      <w:szCs w:val="23"/>
                    </w:rPr>
                    <w:t>-</w:t>
                  </w:r>
                  <w:r w:rsidR="00EE176A" w:rsidRPr="00EB4730">
                    <w:rPr>
                      <w:sz w:val="23"/>
                      <w:szCs w:val="23"/>
                    </w:rPr>
                    <w:t xml:space="preserve"> </w:t>
                  </w:r>
                  <w:r w:rsidR="00EE176A" w:rsidRPr="00EB4730">
                    <w:rPr>
                      <w:i/>
                      <w:iCs/>
                      <w:sz w:val="23"/>
                      <w:szCs w:val="23"/>
                    </w:rPr>
                    <w:t xml:space="preserve">применять при решении задач формулу расстояния от точки до плоскости; </w:t>
                  </w:r>
                </w:p>
                <w:p w:rsidR="00EE176A" w:rsidRPr="00EB4730" w:rsidRDefault="00A544A9" w:rsidP="00C8550F">
                  <w:pPr>
                    <w:pStyle w:val="Default"/>
                    <w:jc w:val="both"/>
                    <w:rPr>
                      <w:sz w:val="23"/>
                      <w:szCs w:val="23"/>
                    </w:rPr>
                  </w:pPr>
                  <w:r>
                    <w:rPr>
                      <w:sz w:val="23"/>
                      <w:szCs w:val="23"/>
                    </w:rPr>
                    <w:t>-</w:t>
                  </w:r>
                  <w:r w:rsidR="00EE176A" w:rsidRPr="00EB4730">
                    <w:rPr>
                      <w:sz w:val="23"/>
                      <w:szCs w:val="23"/>
                    </w:rPr>
                    <w:t xml:space="preserve"> </w:t>
                  </w:r>
                  <w:r w:rsidR="00EE176A" w:rsidRPr="00EB4730">
                    <w:rPr>
                      <w:i/>
                      <w:iCs/>
                      <w:sz w:val="23"/>
                      <w:szCs w:val="23"/>
                    </w:rPr>
                    <w:t xml:space="preserve">владеть разными способами задания прямой уравнениями и уметь применять при решении задач; </w:t>
                  </w:r>
                </w:p>
                <w:p w:rsidR="00EE176A" w:rsidRPr="00EB4730" w:rsidRDefault="00A544A9" w:rsidP="00C8550F">
                  <w:pPr>
                    <w:pStyle w:val="Default"/>
                    <w:jc w:val="both"/>
                    <w:rPr>
                      <w:sz w:val="23"/>
                      <w:szCs w:val="23"/>
                    </w:rPr>
                  </w:pPr>
                  <w:r>
                    <w:rPr>
                      <w:sz w:val="23"/>
                      <w:szCs w:val="23"/>
                    </w:rPr>
                    <w:t>-</w:t>
                  </w:r>
                  <w:r w:rsidR="00EE176A" w:rsidRPr="00EB4730">
                    <w:rPr>
                      <w:sz w:val="23"/>
                      <w:szCs w:val="23"/>
                    </w:rPr>
                    <w:t xml:space="preserve"> </w:t>
                  </w:r>
                  <w:r w:rsidR="00EE176A" w:rsidRPr="00EB4730">
                    <w:rPr>
                      <w:i/>
                      <w:iCs/>
                      <w:sz w:val="23"/>
                      <w:szCs w:val="23"/>
                    </w:rPr>
                    <w:t xml:space="preserve">применять при решении задач и доказательстве теорем векторный метод и метод </w:t>
                  </w:r>
                  <w:r w:rsidR="00EE176A" w:rsidRPr="00EB4730">
                    <w:rPr>
                      <w:i/>
                      <w:iCs/>
                      <w:sz w:val="23"/>
                      <w:szCs w:val="23"/>
                    </w:rPr>
                    <w:lastRenderedPageBreak/>
                    <w:t xml:space="preserve">координат; </w:t>
                  </w:r>
                </w:p>
                <w:p w:rsidR="00EE176A" w:rsidRPr="00EB4730" w:rsidRDefault="00A544A9" w:rsidP="00C8550F">
                  <w:pPr>
                    <w:pStyle w:val="Default"/>
                    <w:rPr>
                      <w:sz w:val="23"/>
                      <w:szCs w:val="23"/>
                    </w:rPr>
                  </w:pPr>
                  <w:r>
                    <w:rPr>
                      <w:sz w:val="23"/>
                      <w:szCs w:val="23"/>
                    </w:rPr>
                    <w:t>-</w:t>
                  </w:r>
                  <w:r w:rsidR="00EE176A" w:rsidRPr="00EB4730">
                    <w:rPr>
                      <w:sz w:val="23"/>
                      <w:szCs w:val="23"/>
                    </w:rPr>
                    <w:t xml:space="preserve"> </w:t>
                  </w:r>
                  <w:r w:rsidR="00EE176A" w:rsidRPr="00EB4730">
                    <w:rPr>
                      <w:i/>
                      <w:iCs/>
                      <w:sz w:val="23"/>
                      <w:szCs w:val="23"/>
                    </w:rPr>
                    <w:t xml:space="preserve">иметь представление об аксиомах объема, применять формулы объемов прямоугольного параллелепипеда, призмы и </w:t>
                  </w:r>
                </w:p>
                <w:p w:rsidR="00EE176A" w:rsidRPr="00EB4730" w:rsidRDefault="00EE176A" w:rsidP="00C8550F">
                  <w:pPr>
                    <w:pStyle w:val="Default"/>
                    <w:jc w:val="both"/>
                    <w:rPr>
                      <w:color w:val="auto"/>
                    </w:rPr>
                  </w:pPr>
                </w:p>
                <w:p w:rsidR="00EE176A" w:rsidRPr="00EB4730" w:rsidRDefault="00EE176A" w:rsidP="00C8550F">
                  <w:pPr>
                    <w:pStyle w:val="Default"/>
                    <w:jc w:val="both"/>
                    <w:rPr>
                      <w:sz w:val="23"/>
                      <w:szCs w:val="23"/>
                    </w:rPr>
                  </w:pPr>
                  <w:r w:rsidRPr="00EB4730">
                    <w:rPr>
                      <w:i/>
                      <w:iCs/>
                      <w:sz w:val="23"/>
                      <w:szCs w:val="23"/>
                    </w:rPr>
                    <w:t xml:space="preserve">пирамиды, тетраэдра при решении задач; </w:t>
                  </w:r>
                </w:p>
                <w:p w:rsidR="00EE176A" w:rsidRPr="00EB4730" w:rsidRDefault="00A544A9" w:rsidP="00C8550F">
                  <w:pPr>
                    <w:pStyle w:val="Default"/>
                    <w:rPr>
                      <w:sz w:val="23"/>
                      <w:szCs w:val="23"/>
                    </w:rPr>
                  </w:pPr>
                  <w:r>
                    <w:rPr>
                      <w:sz w:val="23"/>
                      <w:szCs w:val="23"/>
                    </w:rPr>
                    <w:t>-</w:t>
                  </w:r>
                  <w:r w:rsidR="00EE176A" w:rsidRPr="00EB4730">
                    <w:rPr>
                      <w:sz w:val="23"/>
                      <w:szCs w:val="23"/>
                    </w:rPr>
                    <w:t xml:space="preserve"> </w:t>
                  </w:r>
                  <w:r w:rsidR="00EE176A" w:rsidRPr="00EB4730">
                    <w:rPr>
                      <w:i/>
                      <w:iCs/>
                      <w:sz w:val="23"/>
                      <w:szCs w:val="23"/>
                    </w:rPr>
                    <w:t xml:space="preserve">применять теоремы об отношениях объемов при решении задач; </w:t>
                  </w:r>
                </w:p>
                <w:p w:rsidR="00EE176A" w:rsidRPr="00EB4730" w:rsidRDefault="00A544A9" w:rsidP="00C8550F">
                  <w:pPr>
                    <w:pStyle w:val="Default"/>
                    <w:rPr>
                      <w:sz w:val="23"/>
                      <w:szCs w:val="23"/>
                    </w:rPr>
                  </w:pPr>
                  <w:r>
                    <w:rPr>
                      <w:sz w:val="23"/>
                      <w:szCs w:val="23"/>
                    </w:rPr>
                    <w:t>-</w:t>
                  </w:r>
                  <w:r w:rsidR="00EE176A" w:rsidRPr="00EB4730">
                    <w:rPr>
                      <w:sz w:val="23"/>
                      <w:szCs w:val="23"/>
                    </w:rPr>
                    <w:t xml:space="preserve"> </w:t>
                  </w:r>
                  <w:r w:rsidR="00EE176A" w:rsidRPr="00EB4730">
                    <w:rPr>
                      <w:i/>
                      <w:iCs/>
                      <w:sz w:val="23"/>
                      <w:szCs w:val="23"/>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EE176A" w:rsidRPr="00EB4730" w:rsidRDefault="00A544A9" w:rsidP="00C8550F">
                  <w:pPr>
                    <w:pStyle w:val="Default"/>
                    <w:rPr>
                      <w:sz w:val="23"/>
                      <w:szCs w:val="23"/>
                    </w:rPr>
                  </w:pPr>
                  <w:r>
                    <w:rPr>
                      <w:sz w:val="23"/>
                      <w:szCs w:val="23"/>
                    </w:rPr>
                    <w:t>-</w:t>
                  </w:r>
                  <w:r w:rsidR="00EE176A" w:rsidRPr="00EB4730">
                    <w:rPr>
                      <w:i/>
                      <w:iCs/>
                      <w:sz w:val="23"/>
                      <w:szCs w:val="23"/>
                    </w:rPr>
                    <w:t xml:space="preserve">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 </w:t>
                  </w:r>
                </w:p>
                <w:p w:rsidR="00EE176A" w:rsidRPr="00EB4730" w:rsidRDefault="00A544A9" w:rsidP="00C8550F">
                  <w:pPr>
                    <w:pStyle w:val="Default"/>
                    <w:jc w:val="both"/>
                    <w:rPr>
                      <w:sz w:val="23"/>
                      <w:szCs w:val="23"/>
                    </w:rPr>
                  </w:pPr>
                  <w:r>
                    <w:rPr>
                      <w:sz w:val="23"/>
                      <w:szCs w:val="23"/>
                    </w:rPr>
                    <w:t>-</w:t>
                  </w:r>
                  <w:r w:rsidR="00EE176A" w:rsidRPr="00EB4730">
                    <w:rPr>
                      <w:i/>
                      <w:iCs/>
                      <w:sz w:val="23"/>
                      <w:szCs w:val="23"/>
                    </w:rPr>
                    <w:t xml:space="preserve">иметь представление о площади ортогональной проекции; </w:t>
                  </w:r>
                </w:p>
                <w:p w:rsidR="00EE176A" w:rsidRPr="00EB4730" w:rsidRDefault="00A544A9" w:rsidP="00C8550F">
                  <w:pPr>
                    <w:pStyle w:val="Default"/>
                    <w:jc w:val="both"/>
                    <w:rPr>
                      <w:sz w:val="23"/>
                      <w:szCs w:val="23"/>
                    </w:rPr>
                  </w:pPr>
                  <w:r>
                    <w:rPr>
                      <w:sz w:val="23"/>
                      <w:szCs w:val="23"/>
                    </w:rPr>
                    <w:t>-</w:t>
                  </w:r>
                  <w:r w:rsidR="00EE176A" w:rsidRPr="00EB4730">
                    <w:rPr>
                      <w:i/>
                      <w:iCs/>
                      <w:sz w:val="23"/>
                      <w:szCs w:val="23"/>
                    </w:rPr>
                    <w:t xml:space="preserve">иметь представление о трехгранном и многогранном угле </w:t>
                  </w:r>
                  <w:r w:rsidR="00EE176A" w:rsidRPr="00EB4730">
                    <w:rPr>
                      <w:i/>
                      <w:iCs/>
                      <w:sz w:val="23"/>
                      <w:szCs w:val="23"/>
                    </w:rPr>
                    <w:lastRenderedPageBreak/>
                    <w:t xml:space="preserve">и применять свойства плоских углов многогранного угла при решении задач; </w:t>
                  </w:r>
                </w:p>
                <w:p w:rsidR="00EE176A" w:rsidRPr="00EB4730" w:rsidRDefault="00A544A9" w:rsidP="00C8550F">
                  <w:pPr>
                    <w:pStyle w:val="Default"/>
                    <w:jc w:val="both"/>
                    <w:rPr>
                      <w:i/>
                      <w:iCs/>
                      <w:sz w:val="23"/>
                      <w:szCs w:val="23"/>
                    </w:rPr>
                  </w:pPr>
                  <w:r>
                    <w:rPr>
                      <w:sz w:val="23"/>
                      <w:szCs w:val="23"/>
                    </w:rPr>
                    <w:t>-</w:t>
                  </w:r>
                  <w:r w:rsidR="00EE176A" w:rsidRPr="00EB4730">
                    <w:rPr>
                      <w:i/>
                      <w:iCs/>
                      <w:sz w:val="23"/>
                      <w:szCs w:val="23"/>
                    </w:rPr>
                    <w:t xml:space="preserve">иметь представления о преобразовании подобия, гомотетии и уметь применять их при решении задач; </w:t>
                  </w:r>
                </w:p>
                <w:p w:rsidR="00EE176A" w:rsidRPr="00EB4730" w:rsidRDefault="00EE176A" w:rsidP="00C8550F">
                  <w:pPr>
                    <w:pStyle w:val="Default"/>
                    <w:jc w:val="both"/>
                    <w:rPr>
                      <w:color w:val="auto"/>
                    </w:rPr>
                  </w:pPr>
                </w:p>
                <w:p w:rsidR="00EE176A" w:rsidRPr="00EB4730" w:rsidRDefault="00A544A9" w:rsidP="00C8550F">
                  <w:pPr>
                    <w:pStyle w:val="Default"/>
                    <w:jc w:val="both"/>
                    <w:rPr>
                      <w:sz w:val="23"/>
                      <w:szCs w:val="23"/>
                    </w:rPr>
                  </w:pPr>
                  <w:r>
                    <w:rPr>
                      <w:sz w:val="23"/>
                      <w:szCs w:val="23"/>
                    </w:rPr>
                    <w:t>-</w:t>
                  </w:r>
                  <w:r w:rsidR="00EE176A" w:rsidRPr="00EB4730">
                    <w:rPr>
                      <w:i/>
                      <w:iCs/>
                      <w:sz w:val="23"/>
                      <w:szCs w:val="23"/>
                    </w:rPr>
                    <w:t xml:space="preserve">уметь решать задачи на плоскости методами стереометрии; </w:t>
                  </w:r>
                </w:p>
                <w:p w:rsidR="00EE176A" w:rsidRPr="00EB4730" w:rsidRDefault="00A544A9" w:rsidP="00C8550F">
                  <w:pPr>
                    <w:pStyle w:val="Default"/>
                    <w:jc w:val="both"/>
                    <w:rPr>
                      <w:sz w:val="23"/>
                      <w:szCs w:val="23"/>
                    </w:rPr>
                  </w:pPr>
                  <w:r>
                    <w:rPr>
                      <w:sz w:val="23"/>
                      <w:szCs w:val="23"/>
                    </w:rPr>
                    <w:t>-</w:t>
                  </w:r>
                  <w:r w:rsidR="00EE176A" w:rsidRPr="00EB4730">
                    <w:rPr>
                      <w:i/>
                      <w:iCs/>
                      <w:sz w:val="23"/>
                      <w:szCs w:val="23"/>
                    </w:rPr>
                    <w:t xml:space="preserve">уметь применять формулы объемов при решении задач </w:t>
                  </w:r>
                </w:p>
                <w:p w:rsidR="00EE176A" w:rsidRPr="00EB4730" w:rsidRDefault="00EE176A" w:rsidP="00C8550F">
                  <w:pPr>
                    <w:pStyle w:val="Default"/>
                    <w:jc w:val="both"/>
                    <w:rPr>
                      <w:sz w:val="23"/>
                      <w:szCs w:val="23"/>
                    </w:rPr>
                  </w:pPr>
                </w:p>
                <w:p w:rsidR="00EE176A" w:rsidRPr="00EB4730" w:rsidRDefault="00EE176A" w:rsidP="00C8550F">
                  <w:pPr>
                    <w:pStyle w:val="Default"/>
                    <w:jc w:val="both"/>
                    <w:rPr>
                      <w:color w:val="auto"/>
                    </w:rPr>
                  </w:pPr>
                </w:p>
                <w:p w:rsidR="00EE176A" w:rsidRPr="00EB4730" w:rsidRDefault="00A544A9" w:rsidP="00C8550F">
                  <w:pPr>
                    <w:pStyle w:val="Default"/>
                    <w:jc w:val="both"/>
                    <w:rPr>
                      <w:sz w:val="23"/>
                      <w:szCs w:val="23"/>
                    </w:rPr>
                  </w:pPr>
                  <w:r>
                    <w:rPr>
                      <w:sz w:val="23"/>
                      <w:szCs w:val="23"/>
                    </w:rPr>
                    <w:t>-</w:t>
                  </w:r>
                  <w:r w:rsidR="00EE176A" w:rsidRPr="00EB4730">
                    <w:rPr>
                      <w:i/>
                      <w:iCs/>
                      <w:sz w:val="23"/>
                      <w:szCs w:val="23"/>
                    </w:rPr>
                    <w:t xml:space="preserve">Достижение результатов раздела II; </w:t>
                  </w:r>
                </w:p>
                <w:p w:rsidR="00EE176A" w:rsidRPr="00EB4730" w:rsidRDefault="00A544A9" w:rsidP="00C8550F">
                  <w:pPr>
                    <w:pStyle w:val="Default"/>
                    <w:jc w:val="both"/>
                    <w:rPr>
                      <w:sz w:val="23"/>
                      <w:szCs w:val="23"/>
                    </w:rPr>
                  </w:pPr>
                  <w:r>
                    <w:rPr>
                      <w:sz w:val="23"/>
                      <w:szCs w:val="23"/>
                    </w:rPr>
                    <w:t>-</w:t>
                  </w:r>
                  <w:r w:rsidR="00EE176A" w:rsidRPr="00EB4730">
                    <w:rPr>
                      <w:i/>
                      <w:iCs/>
                      <w:sz w:val="23"/>
                      <w:szCs w:val="23"/>
                    </w:rPr>
                    <w:t xml:space="preserve">находить объем параллелепипеда и тетраэдра, заданных координатами своих вершин; </w:t>
                  </w:r>
                </w:p>
                <w:p w:rsidR="00EE176A" w:rsidRPr="00EB4730" w:rsidRDefault="00A544A9" w:rsidP="00C8550F">
                  <w:pPr>
                    <w:pStyle w:val="Default"/>
                    <w:jc w:val="both"/>
                    <w:rPr>
                      <w:sz w:val="23"/>
                      <w:szCs w:val="23"/>
                    </w:rPr>
                  </w:pPr>
                  <w:r>
                    <w:rPr>
                      <w:sz w:val="23"/>
                      <w:szCs w:val="23"/>
                    </w:rPr>
                    <w:t>-</w:t>
                  </w:r>
                  <w:r w:rsidR="00EE176A" w:rsidRPr="00EB4730">
                    <w:rPr>
                      <w:i/>
                      <w:iCs/>
                      <w:sz w:val="23"/>
                      <w:szCs w:val="23"/>
                    </w:rPr>
                    <w:t xml:space="preserve">задавать прямую в пространстве; </w:t>
                  </w:r>
                </w:p>
                <w:p w:rsidR="00EE176A" w:rsidRPr="00EB4730" w:rsidRDefault="00A544A9" w:rsidP="00C8550F">
                  <w:pPr>
                    <w:pStyle w:val="Default"/>
                    <w:jc w:val="both"/>
                    <w:rPr>
                      <w:sz w:val="23"/>
                      <w:szCs w:val="23"/>
                    </w:rPr>
                  </w:pPr>
                  <w:r>
                    <w:rPr>
                      <w:sz w:val="23"/>
                      <w:szCs w:val="23"/>
                    </w:rPr>
                    <w:t>-</w:t>
                  </w:r>
                  <w:r w:rsidR="00EE176A" w:rsidRPr="00EB4730">
                    <w:rPr>
                      <w:i/>
                      <w:iCs/>
                      <w:sz w:val="23"/>
                      <w:szCs w:val="23"/>
                    </w:rPr>
                    <w:t xml:space="preserve">находить расстояние от точки до плоскости в системе координат; </w:t>
                  </w:r>
                </w:p>
                <w:p w:rsidR="00EE176A" w:rsidRPr="00EB4730" w:rsidRDefault="00A544A9" w:rsidP="00C8550F">
                  <w:pPr>
                    <w:pStyle w:val="Default"/>
                    <w:jc w:val="both"/>
                    <w:rPr>
                      <w:sz w:val="23"/>
                      <w:szCs w:val="23"/>
                    </w:rPr>
                  </w:pPr>
                  <w:r>
                    <w:rPr>
                      <w:sz w:val="23"/>
                      <w:szCs w:val="23"/>
                    </w:rPr>
                    <w:t>-</w:t>
                  </w:r>
                  <w:r w:rsidR="00EE176A" w:rsidRPr="00EB4730">
                    <w:rPr>
                      <w:i/>
                      <w:iCs/>
                      <w:sz w:val="23"/>
                      <w:szCs w:val="23"/>
                    </w:rPr>
                    <w:t xml:space="preserve">находить расстояние между скрещивающимися прямыми, заданными в системе координат </w:t>
                  </w:r>
                </w:p>
                <w:p w:rsidR="00EE176A" w:rsidRPr="00EB4730" w:rsidRDefault="00EE176A" w:rsidP="00C8550F">
                  <w:pPr>
                    <w:pStyle w:val="Default"/>
                    <w:jc w:val="both"/>
                    <w:rPr>
                      <w:sz w:val="23"/>
                      <w:szCs w:val="23"/>
                    </w:rPr>
                  </w:pPr>
                </w:p>
                <w:p w:rsidR="00EE176A" w:rsidRPr="00EB4730" w:rsidRDefault="00EE176A" w:rsidP="00C8550F">
                  <w:pPr>
                    <w:pStyle w:val="Default"/>
                    <w:jc w:val="both"/>
                    <w:rPr>
                      <w:color w:val="auto"/>
                    </w:rPr>
                  </w:pPr>
                </w:p>
                <w:p w:rsidR="00EE176A" w:rsidRPr="00EB4730" w:rsidRDefault="00A544A9" w:rsidP="00C8550F">
                  <w:pPr>
                    <w:pStyle w:val="Default"/>
                    <w:jc w:val="both"/>
                    <w:rPr>
                      <w:sz w:val="23"/>
                      <w:szCs w:val="23"/>
                    </w:rPr>
                  </w:pPr>
                  <w:r>
                    <w:rPr>
                      <w:sz w:val="23"/>
                      <w:szCs w:val="23"/>
                    </w:rPr>
                    <w:t>-</w:t>
                  </w:r>
                  <w:r w:rsidR="00EE176A" w:rsidRPr="00EB4730">
                    <w:rPr>
                      <w:i/>
                      <w:iCs/>
                      <w:sz w:val="23"/>
                      <w:szCs w:val="23"/>
                    </w:rPr>
                    <w:t xml:space="preserve">Достижение результатов раздела II; </w:t>
                  </w:r>
                </w:p>
                <w:p w:rsidR="00EE176A" w:rsidRPr="00EB4730" w:rsidRDefault="00A544A9" w:rsidP="00C8550F">
                  <w:pPr>
                    <w:pStyle w:val="Default"/>
                    <w:jc w:val="both"/>
                    <w:rPr>
                      <w:sz w:val="23"/>
                      <w:szCs w:val="23"/>
                    </w:rPr>
                  </w:pPr>
                  <w:r>
                    <w:rPr>
                      <w:sz w:val="23"/>
                      <w:szCs w:val="23"/>
                    </w:rPr>
                    <w:t>-</w:t>
                  </w:r>
                  <w:r w:rsidR="00EE176A" w:rsidRPr="00EB4730">
                    <w:rPr>
                      <w:i/>
                      <w:iCs/>
                      <w:sz w:val="23"/>
                      <w:szCs w:val="23"/>
                    </w:rPr>
                    <w:t xml:space="preserve">применять математические знания к исследованию </w:t>
                  </w:r>
                  <w:r w:rsidR="00EE176A" w:rsidRPr="00EB4730">
                    <w:rPr>
                      <w:i/>
                      <w:iCs/>
                      <w:sz w:val="23"/>
                      <w:szCs w:val="23"/>
                    </w:rPr>
                    <w:lastRenderedPageBreak/>
                    <w:t xml:space="preserve">окружающего мира (моделирование физических процессов, задачи экономики) </w:t>
                  </w:r>
                </w:p>
                <w:p w:rsidR="00510339" w:rsidRPr="00EB4730" w:rsidRDefault="00510339" w:rsidP="00C8550F">
                  <w:pPr>
                    <w:autoSpaceDE w:val="0"/>
                    <w:autoSpaceDN w:val="0"/>
                    <w:adjustRightInd w:val="0"/>
                    <w:spacing w:after="0" w:line="240" w:lineRule="auto"/>
                    <w:jc w:val="both"/>
                    <w:rPr>
                      <w:rFonts w:ascii="Times New Roman" w:hAnsi="Times New Roman" w:cs="Times New Roman"/>
                      <w:color w:val="000000"/>
                      <w:sz w:val="23"/>
                      <w:szCs w:val="23"/>
                    </w:rPr>
                  </w:pPr>
                </w:p>
              </w:tc>
            </w:tr>
          </w:tbl>
          <w:p w:rsidR="00510339" w:rsidRPr="00EB4730" w:rsidRDefault="00510339" w:rsidP="00C8550F">
            <w:pPr>
              <w:pStyle w:val="Default"/>
              <w:jc w:val="both"/>
              <w:rPr>
                <w:b/>
                <w:sz w:val="23"/>
                <w:szCs w:val="23"/>
              </w:rPr>
            </w:pPr>
          </w:p>
        </w:tc>
      </w:tr>
    </w:tbl>
    <w:p w:rsidR="002C7A43" w:rsidRPr="00EB4730" w:rsidRDefault="002C7A43" w:rsidP="00C8550F">
      <w:pPr>
        <w:pStyle w:val="Default"/>
        <w:jc w:val="both"/>
      </w:pPr>
    </w:p>
    <w:p w:rsidR="008E22D2" w:rsidRPr="00EB4730" w:rsidRDefault="008E22D2" w:rsidP="00C8550F">
      <w:pPr>
        <w:pStyle w:val="Default"/>
        <w:jc w:val="both"/>
      </w:pPr>
    </w:p>
    <w:p w:rsidR="008E22D2" w:rsidRPr="00C8550F" w:rsidRDefault="008E22D2" w:rsidP="00C8550F">
      <w:pPr>
        <w:pStyle w:val="Default"/>
        <w:jc w:val="both"/>
      </w:pPr>
      <w:r w:rsidRPr="00C8550F">
        <w:rPr>
          <w:b/>
          <w:bCs/>
        </w:rPr>
        <w:t xml:space="preserve">Информатика </w:t>
      </w:r>
    </w:p>
    <w:p w:rsidR="008E22D2" w:rsidRPr="00C8550F" w:rsidRDefault="008E22D2" w:rsidP="00C8550F">
      <w:pPr>
        <w:pStyle w:val="Default"/>
        <w:jc w:val="both"/>
      </w:pPr>
      <w:r w:rsidRPr="00C8550F">
        <w:rPr>
          <w:b/>
          <w:bCs/>
        </w:rPr>
        <w:t xml:space="preserve">В результате изучения учебного предмета «Информатика» на уровне среднего общего образования: </w:t>
      </w:r>
    </w:p>
    <w:p w:rsidR="008E22D2" w:rsidRPr="00C8550F" w:rsidRDefault="008E22D2" w:rsidP="00C8550F">
      <w:pPr>
        <w:pStyle w:val="Default"/>
        <w:jc w:val="both"/>
      </w:pPr>
      <w:r w:rsidRPr="00C8550F">
        <w:rPr>
          <w:b/>
          <w:bCs/>
        </w:rPr>
        <w:t xml:space="preserve">Выпускник на базовом уровне научится: </w:t>
      </w:r>
    </w:p>
    <w:p w:rsidR="008E22D2" w:rsidRPr="00C8550F" w:rsidRDefault="008E22D2" w:rsidP="00C8550F">
      <w:pPr>
        <w:pStyle w:val="Default"/>
        <w:jc w:val="both"/>
      </w:pPr>
      <w:r w:rsidRPr="00C8550F">
        <w:t xml:space="preserve">– определять информационный объем графических и звуковых данных при заданных условиях дискретизации; </w:t>
      </w:r>
    </w:p>
    <w:p w:rsidR="008E22D2" w:rsidRPr="00C8550F" w:rsidRDefault="008E22D2" w:rsidP="00C8550F">
      <w:pPr>
        <w:pStyle w:val="Default"/>
        <w:jc w:val="both"/>
      </w:pPr>
      <w:r w:rsidRPr="00C8550F">
        <w:t xml:space="preserve">– строить логическое выражение по заданной таблице истинности; решать несложные логические уравнения; </w:t>
      </w:r>
    </w:p>
    <w:p w:rsidR="008E22D2" w:rsidRPr="00C8550F" w:rsidRDefault="008E22D2" w:rsidP="00C8550F">
      <w:pPr>
        <w:pStyle w:val="Default"/>
        <w:jc w:val="both"/>
      </w:pPr>
      <w:r w:rsidRPr="00C8550F">
        <w:t xml:space="preserve">– находить оптимальный путь во взвешенном графе; </w:t>
      </w:r>
    </w:p>
    <w:p w:rsidR="008E22D2" w:rsidRPr="00C8550F" w:rsidRDefault="008E22D2" w:rsidP="00C8550F">
      <w:pPr>
        <w:pStyle w:val="Default"/>
        <w:jc w:val="both"/>
      </w:pPr>
      <w:r w:rsidRPr="00C8550F">
        <w:t xml:space="preserve">– 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w:t>
      </w:r>
      <w:r w:rsidRPr="00C8550F">
        <w:lastRenderedPageBreak/>
        <w:t xml:space="preserve">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 </w:t>
      </w:r>
    </w:p>
    <w:p w:rsidR="008E22D2" w:rsidRPr="00C8550F" w:rsidRDefault="008E22D2" w:rsidP="00C8550F">
      <w:pPr>
        <w:pStyle w:val="Default"/>
        <w:jc w:val="both"/>
      </w:pPr>
      <w:r w:rsidRPr="00C8550F">
        <w:t xml:space="preserve">– выполнять пошагово (с использованием компьютера или вручную) несложные алгоритмы управления исполнителями и анализа числовых и текстовых данных; </w:t>
      </w:r>
    </w:p>
    <w:p w:rsidR="008E22D2" w:rsidRPr="00C8550F" w:rsidRDefault="008E22D2" w:rsidP="00C8550F">
      <w:pPr>
        <w:pStyle w:val="Default"/>
        <w:jc w:val="both"/>
      </w:pPr>
      <w:r w:rsidRPr="00C8550F">
        <w:t xml:space="preserve">– 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 </w:t>
      </w:r>
    </w:p>
    <w:p w:rsidR="008E22D2" w:rsidRPr="00C8550F" w:rsidRDefault="008E22D2" w:rsidP="00C8550F">
      <w:pPr>
        <w:pStyle w:val="Default"/>
        <w:jc w:val="both"/>
      </w:pPr>
      <w:r w:rsidRPr="00C8550F">
        <w:t xml:space="preserve">– использовать готовые прикладные компьютерные программы в соответствии с типом решаемых задач и по выбранной специализации; </w:t>
      </w:r>
    </w:p>
    <w:p w:rsidR="008E22D2" w:rsidRPr="00C8550F" w:rsidRDefault="008E22D2" w:rsidP="00C8550F">
      <w:pPr>
        <w:pStyle w:val="Default"/>
        <w:jc w:val="both"/>
      </w:pPr>
      <w:r w:rsidRPr="00C8550F">
        <w:t xml:space="preserve">– понимать и использовать основные понятия, связанные со сложностью вычислений (время работы, размер используемой памяти); </w:t>
      </w:r>
    </w:p>
    <w:p w:rsidR="008E22D2" w:rsidRPr="00C8550F" w:rsidRDefault="008E22D2" w:rsidP="00C8550F">
      <w:pPr>
        <w:pStyle w:val="Default"/>
        <w:jc w:val="both"/>
      </w:pPr>
      <w:r w:rsidRPr="00C8550F">
        <w:t xml:space="preserve">– 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 </w:t>
      </w:r>
    </w:p>
    <w:p w:rsidR="008E22D2" w:rsidRPr="00C8550F" w:rsidRDefault="008E22D2" w:rsidP="00C8550F">
      <w:pPr>
        <w:pStyle w:val="Default"/>
        <w:jc w:val="both"/>
      </w:pPr>
      <w:r w:rsidRPr="00C8550F">
        <w:t xml:space="preserve">– 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 </w:t>
      </w:r>
    </w:p>
    <w:p w:rsidR="008E22D2" w:rsidRPr="00C8550F" w:rsidRDefault="008E22D2" w:rsidP="00C8550F">
      <w:pPr>
        <w:pStyle w:val="Default"/>
        <w:jc w:val="both"/>
      </w:pPr>
      <w:r w:rsidRPr="00C8550F">
        <w:t xml:space="preserve">– использовать электронные таблицы для выполнения учебных заданий из различных предметных областей; </w:t>
      </w:r>
    </w:p>
    <w:p w:rsidR="008E22D2" w:rsidRPr="00C8550F" w:rsidRDefault="008E22D2" w:rsidP="00C8550F">
      <w:pPr>
        <w:pStyle w:val="Default"/>
        <w:jc w:val="both"/>
      </w:pPr>
      <w:r w:rsidRPr="00C8550F">
        <w:t xml:space="preserve">–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 </w:t>
      </w:r>
    </w:p>
    <w:p w:rsidR="008E22D2" w:rsidRPr="00C8550F" w:rsidRDefault="008E22D2" w:rsidP="00C8550F">
      <w:pPr>
        <w:pStyle w:val="Default"/>
        <w:jc w:val="both"/>
      </w:pPr>
      <w:r w:rsidRPr="00C8550F">
        <w:t xml:space="preserve">– 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8E22D2" w:rsidRPr="00C8550F" w:rsidRDefault="008E22D2" w:rsidP="00C8550F">
      <w:pPr>
        <w:pStyle w:val="Default"/>
        <w:jc w:val="both"/>
      </w:pPr>
      <w:r w:rsidRPr="00C8550F">
        <w:t xml:space="preserve">– применять антивирусные программы для обеспечения стабильной работы технических средств ИКТ; </w:t>
      </w:r>
    </w:p>
    <w:p w:rsidR="008E22D2" w:rsidRPr="00C8550F" w:rsidRDefault="008E22D2" w:rsidP="00C8550F">
      <w:pPr>
        <w:pStyle w:val="Default"/>
        <w:jc w:val="both"/>
      </w:pPr>
      <w:r w:rsidRPr="00C8550F">
        <w:t xml:space="preserve">– соблюдать санитарно-гигиенические требования при работе за персональным компьютером в соответствии с нормами действующих СанПиН. </w:t>
      </w:r>
    </w:p>
    <w:p w:rsidR="008E22D2" w:rsidRPr="00C8550F" w:rsidRDefault="008E22D2" w:rsidP="00C8550F">
      <w:pPr>
        <w:pStyle w:val="Default"/>
        <w:jc w:val="both"/>
      </w:pPr>
    </w:p>
    <w:p w:rsidR="008E22D2" w:rsidRPr="00C8550F" w:rsidRDefault="008E22D2" w:rsidP="00C8550F">
      <w:pPr>
        <w:pStyle w:val="Default"/>
        <w:jc w:val="both"/>
      </w:pPr>
      <w:r w:rsidRPr="00C8550F">
        <w:rPr>
          <w:b/>
          <w:bCs/>
        </w:rPr>
        <w:t xml:space="preserve">Выпускник на базовом уровне получит возможность научиться: </w:t>
      </w:r>
    </w:p>
    <w:p w:rsidR="008E22D2" w:rsidRPr="00C8550F" w:rsidRDefault="008E22D2" w:rsidP="00C8550F">
      <w:pPr>
        <w:pStyle w:val="Default"/>
        <w:jc w:val="both"/>
      </w:pPr>
      <w:r w:rsidRPr="00C8550F">
        <w:t xml:space="preserve">– </w:t>
      </w:r>
      <w:r w:rsidRPr="00C8550F">
        <w:rPr>
          <w:i/>
          <w:iCs/>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8E22D2" w:rsidRPr="00C8550F" w:rsidRDefault="008E22D2" w:rsidP="00C8550F">
      <w:pPr>
        <w:pStyle w:val="Default"/>
        <w:jc w:val="both"/>
      </w:pPr>
      <w:r w:rsidRPr="00C8550F">
        <w:t xml:space="preserve">– </w:t>
      </w:r>
      <w:r w:rsidRPr="00C8550F">
        <w:rPr>
          <w:i/>
          <w:iCs/>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8E22D2" w:rsidRPr="00C8550F" w:rsidRDefault="008E22D2" w:rsidP="00C8550F">
      <w:pPr>
        <w:pStyle w:val="Default"/>
        <w:jc w:val="both"/>
        <w:rPr>
          <w:color w:val="auto"/>
        </w:rPr>
      </w:pPr>
      <w:r w:rsidRPr="00C8550F">
        <w:t xml:space="preserve">– </w:t>
      </w:r>
      <w:r w:rsidRPr="00C8550F">
        <w:rPr>
          <w:i/>
          <w:iCs/>
        </w:rPr>
        <w:t xml:space="preserve">использовать знания о графах, деревьях и списках при описании реальных объектов и процессов;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 ;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понимать важность дискретизации данных; использовать знания о постановках задач поиска и сортировки; их роли при решении задач анализа данных;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8E22D2" w:rsidRPr="00C8550F" w:rsidRDefault="008E22D2" w:rsidP="00C8550F">
      <w:pPr>
        <w:pStyle w:val="Default"/>
        <w:jc w:val="both"/>
        <w:rPr>
          <w:color w:val="auto"/>
        </w:rPr>
      </w:pPr>
      <w:r w:rsidRPr="00C8550F">
        <w:rPr>
          <w:color w:val="auto"/>
        </w:rPr>
        <w:lastRenderedPageBreak/>
        <w:t xml:space="preserve">– </w:t>
      </w:r>
      <w:r w:rsidRPr="00C8550F">
        <w:rPr>
          <w:i/>
          <w:iCs/>
          <w:color w:val="auto"/>
        </w:rPr>
        <w:t xml:space="preserve">классифицировать программное обеспечение в соответствии с кругом выполняемых задач;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критически оценивать информацию, полученную из сети Интернет. </w:t>
      </w:r>
    </w:p>
    <w:p w:rsidR="008E22D2" w:rsidRPr="00C8550F" w:rsidRDefault="008E22D2" w:rsidP="00C8550F">
      <w:pPr>
        <w:pStyle w:val="Default"/>
        <w:jc w:val="both"/>
        <w:rPr>
          <w:color w:val="auto"/>
        </w:rPr>
      </w:pPr>
    </w:p>
    <w:p w:rsidR="008E22D2" w:rsidRPr="00C8550F" w:rsidRDefault="008E22D2" w:rsidP="00C8550F">
      <w:pPr>
        <w:pStyle w:val="Default"/>
        <w:jc w:val="both"/>
        <w:rPr>
          <w:color w:val="auto"/>
        </w:rPr>
      </w:pPr>
      <w:r w:rsidRPr="00C8550F">
        <w:rPr>
          <w:b/>
          <w:bCs/>
          <w:color w:val="auto"/>
        </w:rPr>
        <w:t xml:space="preserve">Выпускник на углубленном уровне научится: </w:t>
      </w:r>
    </w:p>
    <w:p w:rsidR="008E22D2" w:rsidRPr="00C8550F" w:rsidRDefault="008E22D2" w:rsidP="00C8550F">
      <w:pPr>
        <w:pStyle w:val="Default"/>
        <w:jc w:val="both"/>
        <w:rPr>
          <w:color w:val="auto"/>
        </w:rPr>
      </w:pPr>
      <w:r w:rsidRPr="00C8550F">
        <w:rPr>
          <w:color w:val="auto"/>
        </w:rPr>
        <w:t xml:space="preserve">– 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 </w:t>
      </w:r>
    </w:p>
    <w:p w:rsidR="008E22D2" w:rsidRPr="00C8550F" w:rsidRDefault="008E22D2" w:rsidP="00C8550F">
      <w:pPr>
        <w:pStyle w:val="Default"/>
        <w:jc w:val="both"/>
        <w:rPr>
          <w:color w:val="auto"/>
        </w:rPr>
      </w:pPr>
      <w:r w:rsidRPr="00C8550F">
        <w:rPr>
          <w:color w:val="auto"/>
        </w:rPr>
        <w:t xml:space="preserve">– 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 </w:t>
      </w:r>
    </w:p>
    <w:p w:rsidR="008E22D2" w:rsidRPr="00C8550F" w:rsidRDefault="008E22D2" w:rsidP="00C8550F">
      <w:pPr>
        <w:pStyle w:val="Default"/>
        <w:jc w:val="both"/>
        <w:rPr>
          <w:color w:val="auto"/>
        </w:rPr>
      </w:pPr>
      <w:r w:rsidRPr="00C8550F">
        <w:rPr>
          <w:color w:val="auto"/>
        </w:rPr>
        <w:t xml:space="preserve">– 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 </w:t>
      </w:r>
    </w:p>
    <w:p w:rsidR="008E22D2" w:rsidRPr="00C8550F" w:rsidRDefault="008E22D2" w:rsidP="00C8550F">
      <w:pPr>
        <w:pStyle w:val="Default"/>
        <w:jc w:val="both"/>
        <w:rPr>
          <w:color w:val="auto"/>
        </w:rPr>
      </w:pPr>
      <w:r w:rsidRPr="00C8550F">
        <w:rPr>
          <w:color w:val="auto"/>
        </w:rPr>
        <w:t xml:space="preserve">– строить дерево игры по заданному алгоритму; строить и обосновывать выигрышную стратегию игры; </w:t>
      </w:r>
    </w:p>
    <w:p w:rsidR="008E22D2" w:rsidRPr="00C8550F" w:rsidRDefault="008E22D2" w:rsidP="00C8550F">
      <w:pPr>
        <w:pStyle w:val="Default"/>
        <w:jc w:val="both"/>
        <w:rPr>
          <w:color w:val="auto"/>
        </w:rPr>
      </w:pPr>
      <w:r w:rsidRPr="00C8550F">
        <w:rPr>
          <w:color w:val="auto"/>
        </w:rPr>
        <w:t xml:space="preserve">– 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 </w:t>
      </w:r>
    </w:p>
    <w:p w:rsidR="008E22D2" w:rsidRPr="00C8550F" w:rsidRDefault="008E22D2" w:rsidP="00C8550F">
      <w:pPr>
        <w:pStyle w:val="Default"/>
        <w:jc w:val="both"/>
        <w:rPr>
          <w:color w:val="auto"/>
        </w:rPr>
      </w:pPr>
      <w:r w:rsidRPr="00C8550F">
        <w:rPr>
          <w:color w:val="auto"/>
        </w:rPr>
        <w:t xml:space="preserve">– записывать действительные числа в экспоненциальной форме; применять знания о представлении чисел в памяти компьютера; </w:t>
      </w:r>
    </w:p>
    <w:p w:rsidR="008E22D2" w:rsidRPr="00C8550F" w:rsidRDefault="008E22D2" w:rsidP="00C8550F">
      <w:pPr>
        <w:pStyle w:val="Default"/>
        <w:jc w:val="both"/>
        <w:rPr>
          <w:color w:val="auto"/>
        </w:rPr>
      </w:pPr>
      <w:r w:rsidRPr="00C8550F">
        <w:rPr>
          <w:color w:val="auto"/>
        </w:rPr>
        <w:t xml:space="preserve">– 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 </w:t>
      </w:r>
    </w:p>
    <w:p w:rsidR="008E22D2" w:rsidRPr="00C8550F" w:rsidRDefault="008E22D2" w:rsidP="00C8550F">
      <w:pPr>
        <w:pStyle w:val="Default"/>
        <w:jc w:val="both"/>
        <w:rPr>
          <w:color w:val="auto"/>
        </w:rPr>
      </w:pPr>
      <w:r w:rsidRPr="00C8550F">
        <w:rPr>
          <w:color w:val="auto"/>
        </w:rPr>
        <w:t xml:space="preserve">– 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 </w:t>
      </w:r>
    </w:p>
    <w:p w:rsidR="008E22D2" w:rsidRPr="00C8550F" w:rsidRDefault="008E22D2" w:rsidP="00C8550F">
      <w:pPr>
        <w:pStyle w:val="Default"/>
        <w:jc w:val="both"/>
        <w:rPr>
          <w:color w:val="auto"/>
        </w:rPr>
      </w:pPr>
      <w:r w:rsidRPr="00C8550F">
        <w:rPr>
          <w:color w:val="auto"/>
        </w:rPr>
        <w:t xml:space="preserve">– 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 </w:t>
      </w:r>
    </w:p>
    <w:p w:rsidR="008E22D2" w:rsidRPr="00C8550F" w:rsidRDefault="008E22D2" w:rsidP="00C8550F">
      <w:pPr>
        <w:pStyle w:val="Default"/>
        <w:jc w:val="both"/>
        <w:rPr>
          <w:color w:val="auto"/>
        </w:rPr>
      </w:pPr>
      <w:r w:rsidRPr="00C8550F">
        <w:rPr>
          <w:color w:val="auto"/>
        </w:rPr>
        <w:t xml:space="preserve">– 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 </w:t>
      </w:r>
    </w:p>
    <w:p w:rsidR="008E22D2" w:rsidRPr="00C8550F" w:rsidRDefault="008E22D2" w:rsidP="00C8550F">
      <w:pPr>
        <w:pStyle w:val="Default"/>
        <w:jc w:val="both"/>
        <w:rPr>
          <w:color w:val="auto"/>
        </w:rPr>
      </w:pPr>
      <w:r w:rsidRPr="00C8550F">
        <w:rPr>
          <w:color w:val="auto"/>
        </w:rPr>
        <w:t xml:space="preserve">– 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8E22D2" w:rsidRPr="00C8550F" w:rsidRDefault="008E22D2" w:rsidP="00C8550F">
      <w:pPr>
        <w:pStyle w:val="Default"/>
        <w:jc w:val="both"/>
        <w:rPr>
          <w:color w:val="auto"/>
        </w:rPr>
      </w:pPr>
      <w:r w:rsidRPr="00C8550F">
        <w:rPr>
          <w:color w:val="auto"/>
        </w:rPr>
        <w:t xml:space="preserve">– 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 </w:t>
      </w:r>
    </w:p>
    <w:p w:rsidR="008E22D2" w:rsidRPr="00C8550F" w:rsidRDefault="008E22D2" w:rsidP="00C8550F">
      <w:pPr>
        <w:pStyle w:val="Default"/>
        <w:jc w:val="both"/>
        <w:rPr>
          <w:color w:val="auto"/>
        </w:rPr>
      </w:pPr>
      <w:r w:rsidRPr="00C8550F">
        <w:rPr>
          <w:color w:val="auto"/>
        </w:rPr>
        <w:lastRenderedPageBreak/>
        <w:t xml:space="preserve">– создавать собственные алгоритмы для решения прикладных задач на основе изученных алгоритмов и методов; </w:t>
      </w:r>
    </w:p>
    <w:p w:rsidR="008E22D2" w:rsidRPr="00C8550F" w:rsidRDefault="008E22D2" w:rsidP="00C8550F">
      <w:pPr>
        <w:pStyle w:val="Default"/>
        <w:jc w:val="both"/>
        <w:rPr>
          <w:color w:val="auto"/>
        </w:rPr>
      </w:pPr>
      <w:r w:rsidRPr="00C8550F">
        <w:rPr>
          <w:color w:val="auto"/>
        </w:rPr>
        <w:t xml:space="preserve">– 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 </w:t>
      </w:r>
    </w:p>
    <w:p w:rsidR="008E22D2" w:rsidRPr="00C8550F" w:rsidRDefault="008E22D2" w:rsidP="00C8550F">
      <w:pPr>
        <w:pStyle w:val="Default"/>
        <w:jc w:val="both"/>
        <w:rPr>
          <w:color w:val="auto"/>
        </w:rPr>
      </w:pPr>
      <w:r w:rsidRPr="00C8550F">
        <w:rPr>
          <w:color w:val="auto"/>
        </w:rPr>
        <w:t xml:space="preserve">– 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 </w:t>
      </w:r>
    </w:p>
    <w:p w:rsidR="008E22D2" w:rsidRPr="00C8550F" w:rsidRDefault="008E22D2" w:rsidP="00C8550F">
      <w:pPr>
        <w:pStyle w:val="Default"/>
        <w:jc w:val="both"/>
        <w:rPr>
          <w:color w:val="auto"/>
        </w:rPr>
      </w:pPr>
      <w:r w:rsidRPr="00C8550F">
        <w:rPr>
          <w:color w:val="auto"/>
        </w:rPr>
        <w:t xml:space="preserve">– 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 </w:t>
      </w:r>
    </w:p>
    <w:p w:rsidR="008E22D2" w:rsidRPr="00C8550F" w:rsidRDefault="008E22D2" w:rsidP="00C8550F">
      <w:pPr>
        <w:pStyle w:val="Default"/>
        <w:jc w:val="both"/>
        <w:rPr>
          <w:color w:val="auto"/>
        </w:rPr>
      </w:pPr>
      <w:r w:rsidRPr="00C8550F">
        <w:rPr>
          <w:color w:val="auto"/>
        </w:rPr>
        <w:t xml:space="preserve">– применять алгоритмы поиска и сортировки при решении типовых задач; </w:t>
      </w:r>
    </w:p>
    <w:p w:rsidR="008E22D2" w:rsidRPr="00C8550F" w:rsidRDefault="008E22D2" w:rsidP="00C8550F">
      <w:pPr>
        <w:pStyle w:val="Default"/>
        <w:jc w:val="both"/>
        <w:rPr>
          <w:color w:val="auto"/>
        </w:rPr>
      </w:pPr>
      <w:r w:rsidRPr="00C8550F">
        <w:rPr>
          <w:color w:val="auto"/>
        </w:rPr>
        <w:t xml:space="preserve">– 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 </w:t>
      </w:r>
    </w:p>
    <w:p w:rsidR="008E22D2" w:rsidRPr="00C8550F" w:rsidRDefault="008E22D2" w:rsidP="00C8550F">
      <w:pPr>
        <w:pStyle w:val="Default"/>
        <w:jc w:val="both"/>
        <w:rPr>
          <w:color w:val="auto"/>
        </w:rPr>
      </w:pPr>
      <w:r w:rsidRPr="00C8550F">
        <w:rPr>
          <w:color w:val="auto"/>
        </w:rPr>
        <w:t xml:space="preserve">– 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w:t>
      </w:r>
    </w:p>
    <w:p w:rsidR="008E22D2" w:rsidRPr="00C8550F" w:rsidRDefault="008E22D2" w:rsidP="00C8550F">
      <w:pPr>
        <w:pStyle w:val="Default"/>
        <w:jc w:val="both"/>
        <w:rPr>
          <w:color w:val="auto"/>
        </w:rPr>
      </w:pPr>
      <w:r w:rsidRPr="00C8550F">
        <w:rPr>
          <w:color w:val="auto"/>
        </w:rPr>
        <w:t xml:space="preserve">– инсталлировать и деинсталлировать программные средства, необходимые для решения учебных задач по выбранной специализации; </w:t>
      </w:r>
    </w:p>
    <w:p w:rsidR="008E22D2" w:rsidRPr="00C8550F" w:rsidRDefault="008E22D2" w:rsidP="00C8550F">
      <w:pPr>
        <w:pStyle w:val="Default"/>
        <w:jc w:val="both"/>
        <w:rPr>
          <w:color w:val="auto"/>
        </w:rPr>
      </w:pPr>
      <w:r w:rsidRPr="00C8550F">
        <w:rPr>
          <w:color w:val="auto"/>
        </w:rPr>
        <w:t xml:space="preserve">– 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rsidR="008E22D2" w:rsidRPr="00C8550F" w:rsidRDefault="008E22D2" w:rsidP="00C8550F">
      <w:pPr>
        <w:pStyle w:val="Default"/>
        <w:jc w:val="both"/>
        <w:rPr>
          <w:color w:val="auto"/>
        </w:rPr>
      </w:pPr>
      <w:r w:rsidRPr="00C8550F">
        <w:rPr>
          <w:color w:val="auto"/>
        </w:rPr>
        <w:t xml:space="preserve">– 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 </w:t>
      </w:r>
    </w:p>
    <w:p w:rsidR="008E22D2" w:rsidRPr="00C8550F" w:rsidRDefault="008E22D2" w:rsidP="00C8550F">
      <w:pPr>
        <w:pStyle w:val="Default"/>
        <w:jc w:val="both"/>
        <w:rPr>
          <w:color w:val="auto"/>
        </w:rPr>
      </w:pPr>
      <w:r w:rsidRPr="00C8550F">
        <w:rPr>
          <w:color w:val="auto"/>
        </w:rPr>
        <w:t xml:space="preserve">– 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 </w:t>
      </w:r>
    </w:p>
    <w:p w:rsidR="008E22D2" w:rsidRPr="00C8550F" w:rsidRDefault="008E22D2" w:rsidP="00C8550F">
      <w:pPr>
        <w:pStyle w:val="Default"/>
        <w:jc w:val="both"/>
        <w:rPr>
          <w:color w:val="auto"/>
        </w:rPr>
      </w:pPr>
      <w:r w:rsidRPr="00C8550F">
        <w:rPr>
          <w:color w:val="auto"/>
        </w:rPr>
        <w:t xml:space="preserve">– 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 </w:t>
      </w:r>
    </w:p>
    <w:p w:rsidR="008E22D2" w:rsidRPr="00C8550F" w:rsidRDefault="008E22D2" w:rsidP="00C8550F">
      <w:pPr>
        <w:pStyle w:val="Default"/>
        <w:jc w:val="both"/>
        <w:rPr>
          <w:color w:val="auto"/>
        </w:rPr>
      </w:pPr>
      <w:r w:rsidRPr="00C8550F">
        <w:rPr>
          <w:color w:val="auto"/>
        </w:rPr>
        <w:t xml:space="preserve">– владеть принципами организации иерархических файловых систем и именования файлов; использовать шаблоны для описания группы файлов; </w:t>
      </w:r>
    </w:p>
    <w:p w:rsidR="008E22D2" w:rsidRPr="00C8550F" w:rsidRDefault="008E22D2" w:rsidP="00C8550F">
      <w:pPr>
        <w:pStyle w:val="Default"/>
        <w:jc w:val="both"/>
        <w:rPr>
          <w:color w:val="auto"/>
        </w:rPr>
      </w:pPr>
      <w:r w:rsidRPr="00C8550F">
        <w:rPr>
          <w:color w:val="auto"/>
        </w:rPr>
        <w:t xml:space="preserve">– 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 </w:t>
      </w:r>
    </w:p>
    <w:p w:rsidR="008E22D2" w:rsidRPr="00C8550F" w:rsidRDefault="008E22D2" w:rsidP="00C8550F">
      <w:pPr>
        <w:pStyle w:val="Default"/>
        <w:jc w:val="both"/>
        <w:rPr>
          <w:color w:val="auto"/>
        </w:rPr>
      </w:pPr>
      <w:r w:rsidRPr="00C8550F">
        <w:rPr>
          <w:color w:val="auto"/>
        </w:rPr>
        <w:t xml:space="preserve">– 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8E22D2" w:rsidRPr="00C8550F" w:rsidRDefault="008E22D2" w:rsidP="00C8550F">
      <w:pPr>
        <w:pStyle w:val="Default"/>
        <w:jc w:val="both"/>
        <w:rPr>
          <w:color w:val="auto"/>
        </w:rPr>
      </w:pPr>
      <w:r w:rsidRPr="00C8550F">
        <w:rPr>
          <w:color w:val="auto"/>
        </w:rPr>
        <w:t xml:space="preserve">– 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 </w:t>
      </w:r>
    </w:p>
    <w:p w:rsidR="008E22D2" w:rsidRPr="00C8550F" w:rsidRDefault="008E22D2" w:rsidP="00C8550F">
      <w:pPr>
        <w:pStyle w:val="Default"/>
        <w:jc w:val="both"/>
        <w:rPr>
          <w:color w:val="auto"/>
        </w:rPr>
      </w:pPr>
      <w:r w:rsidRPr="00C8550F">
        <w:rPr>
          <w:color w:val="auto"/>
        </w:rPr>
        <w:t xml:space="preserve">– использовать компьютерные сети для обмена данными при решении прикладных задач; </w:t>
      </w:r>
    </w:p>
    <w:p w:rsidR="008E22D2" w:rsidRPr="00C8550F" w:rsidRDefault="008E22D2" w:rsidP="00C8550F">
      <w:pPr>
        <w:pStyle w:val="Default"/>
        <w:jc w:val="both"/>
        <w:rPr>
          <w:color w:val="auto"/>
        </w:rPr>
      </w:pPr>
      <w:r w:rsidRPr="00C8550F">
        <w:rPr>
          <w:color w:val="auto"/>
        </w:rPr>
        <w:lastRenderedPageBreak/>
        <w:t xml:space="preserve">– организовывать на базовом уровне сетевое взаимодействие (настраивать работу протоколов сети TCP/IP и определять маску сети); </w:t>
      </w:r>
    </w:p>
    <w:p w:rsidR="008E22D2" w:rsidRPr="00C8550F" w:rsidRDefault="008E22D2" w:rsidP="00C8550F">
      <w:pPr>
        <w:pStyle w:val="Default"/>
        <w:jc w:val="both"/>
        <w:rPr>
          <w:color w:val="auto"/>
        </w:rPr>
      </w:pPr>
      <w:r w:rsidRPr="00C8550F">
        <w:rPr>
          <w:color w:val="auto"/>
        </w:rPr>
        <w:t xml:space="preserve">– понимать структуру доменных имен; принципы IP-адресации узлов сети; </w:t>
      </w:r>
    </w:p>
    <w:p w:rsidR="008E22D2" w:rsidRPr="00C8550F" w:rsidRDefault="008E22D2" w:rsidP="00C8550F">
      <w:pPr>
        <w:pStyle w:val="Default"/>
        <w:jc w:val="both"/>
        <w:rPr>
          <w:color w:val="auto"/>
        </w:rPr>
      </w:pPr>
      <w:r w:rsidRPr="00C8550F">
        <w:rPr>
          <w:color w:val="auto"/>
        </w:rPr>
        <w:t xml:space="preserve">– представлять общие принципы разработки и функционирования интернет-приложений (сайты, блоги и др.); </w:t>
      </w:r>
    </w:p>
    <w:p w:rsidR="008E22D2" w:rsidRPr="00C8550F" w:rsidRDefault="008E22D2" w:rsidP="00C8550F">
      <w:pPr>
        <w:pStyle w:val="Default"/>
        <w:jc w:val="both"/>
        <w:rPr>
          <w:color w:val="auto"/>
        </w:rPr>
      </w:pPr>
      <w:r w:rsidRPr="00C8550F">
        <w:rPr>
          <w:color w:val="auto"/>
        </w:rPr>
        <w:t xml:space="preserve">– 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 </w:t>
      </w:r>
    </w:p>
    <w:p w:rsidR="008E22D2" w:rsidRPr="00C8550F" w:rsidRDefault="008E22D2" w:rsidP="00C8550F">
      <w:pPr>
        <w:pStyle w:val="Default"/>
        <w:jc w:val="both"/>
        <w:rPr>
          <w:color w:val="auto"/>
        </w:rPr>
      </w:pPr>
      <w:r w:rsidRPr="00C8550F">
        <w:rPr>
          <w:color w:val="auto"/>
        </w:rPr>
        <w:t xml:space="preserve">– 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 </w:t>
      </w:r>
    </w:p>
    <w:p w:rsidR="008E22D2" w:rsidRPr="00C8550F" w:rsidRDefault="008E22D2" w:rsidP="00C8550F">
      <w:pPr>
        <w:pStyle w:val="Default"/>
        <w:jc w:val="both"/>
        <w:rPr>
          <w:color w:val="auto"/>
        </w:rPr>
      </w:pPr>
    </w:p>
    <w:p w:rsidR="008E22D2" w:rsidRPr="00C8550F" w:rsidRDefault="008E22D2" w:rsidP="00C8550F">
      <w:pPr>
        <w:pStyle w:val="Default"/>
        <w:jc w:val="both"/>
        <w:rPr>
          <w:color w:val="auto"/>
        </w:rPr>
      </w:pPr>
      <w:r w:rsidRPr="00C8550F">
        <w:rPr>
          <w:b/>
          <w:bCs/>
          <w:color w:val="auto"/>
        </w:rPr>
        <w:t xml:space="preserve">Выпускник на углубленном уровне получит возможность научиться: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использовать знания о методе «разделяй и властвуй»;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приводить примеры различных алгоритмов решения одной задачи, которые имеют различную сложность; использовать понятие переборного алгоритма;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использовать понятие универсального алгоритма и приводить примеры алгоритмически неразрешимых проблем;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использовать второй язык программирования; сравнивать преимущества и недостатки двух языков программирования;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создавать программы для учебных или проектных задач средней сложности;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осознанно подходить к выбору ИКТ-средств и программного обеспечения для решения задач, возникающих в ходе учебы и вне ее, для своих учебных и иных целей;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использовать пакеты программ и сервисы обработки и представления данных, в том числе – статистической обработки;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использовать методы машинного обучения при анализе данных; использовать представление о проблеме хранения и обработки больших данных;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создавать многотабличные базы данных; работе с базами данных и справочными системами с помощью веб-интерфейса. </w:t>
      </w:r>
    </w:p>
    <w:p w:rsidR="008E22D2" w:rsidRPr="00C8550F" w:rsidRDefault="008E22D2" w:rsidP="00C8550F">
      <w:pPr>
        <w:pStyle w:val="Default"/>
        <w:jc w:val="both"/>
        <w:rPr>
          <w:color w:val="auto"/>
        </w:rPr>
      </w:pPr>
    </w:p>
    <w:p w:rsidR="008E22D2" w:rsidRPr="00C8550F" w:rsidRDefault="008E22D2" w:rsidP="00C8550F">
      <w:pPr>
        <w:pStyle w:val="Default"/>
        <w:jc w:val="both"/>
        <w:rPr>
          <w:color w:val="auto"/>
        </w:rPr>
      </w:pPr>
      <w:r w:rsidRPr="00C8550F">
        <w:rPr>
          <w:b/>
          <w:bCs/>
          <w:color w:val="auto"/>
        </w:rPr>
        <w:t xml:space="preserve">Физика </w:t>
      </w:r>
    </w:p>
    <w:p w:rsidR="008E22D2" w:rsidRPr="00C8550F" w:rsidRDefault="008E22D2" w:rsidP="00C8550F">
      <w:pPr>
        <w:pStyle w:val="Default"/>
        <w:jc w:val="both"/>
        <w:rPr>
          <w:color w:val="auto"/>
        </w:rPr>
      </w:pPr>
      <w:r w:rsidRPr="00C8550F">
        <w:rPr>
          <w:b/>
          <w:bCs/>
          <w:color w:val="auto"/>
        </w:rPr>
        <w:t xml:space="preserve">В результате изучения учебного предмета «Физика» на уровне среднего общего образования: </w:t>
      </w:r>
    </w:p>
    <w:p w:rsidR="008E22D2" w:rsidRPr="00C8550F" w:rsidRDefault="008E22D2" w:rsidP="00C8550F">
      <w:pPr>
        <w:pStyle w:val="Default"/>
        <w:jc w:val="both"/>
        <w:rPr>
          <w:color w:val="auto"/>
        </w:rPr>
      </w:pPr>
      <w:r w:rsidRPr="00C8550F">
        <w:rPr>
          <w:b/>
          <w:bCs/>
          <w:color w:val="auto"/>
        </w:rPr>
        <w:t xml:space="preserve">Выпускник на базовом уровне научится: </w:t>
      </w:r>
    </w:p>
    <w:p w:rsidR="008E22D2" w:rsidRPr="00C8550F" w:rsidRDefault="008E22D2" w:rsidP="00C8550F">
      <w:pPr>
        <w:pStyle w:val="Default"/>
        <w:jc w:val="both"/>
        <w:rPr>
          <w:color w:val="auto"/>
        </w:rPr>
      </w:pPr>
      <w:r w:rsidRPr="00C8550F">
        <w:rPr>
          <w:color w:val="auto"/>
        </w:rPr>
        <w:t xml:space="preserve">–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w:t>
      </w:r>
    </w:p>
    <w:p w:rsidR="008E22D2" w:rsidRPr="00C8550F" w:rsidRDefault="008E22D2" w:rsidP="00C8550F">
      <w:pPr>
        <w:pStyle w:val="Default"/>
        <w:jc w:val="both"/>
        <w:rPr>
          <w:color w:val="auto"/>
        </w:rPr>
      </w:pPr>
      <w:r w:rsidRPr="00C8550F">
        <w:rPr>
          <w:color w:val="auto"/>
        </w:rPr>
        <w:t xml:space="preserve">– демонстрировать на примерах взаимосвязь между физикой и другими естественными науками; </w:t>
      </w:r>
    </w:p>
    <w:p w:rsidR="008E22D2" w:rsidRPr="00C8550F" w:rsidRDefault="008E22D2" w:rsidP="00C8550F">
      <w:pPr>
        <w:pStyle w:val="Default"/>
        <w:jc w:val="both"/>
        <w:rPr>
          <w:color w:val="auto"/>
        </w:rPr>
      </w:pPr>
      <w:r w:rsidRPr="00C8550F">
        <w:rPr>
          <w:color w:val="auto"/>
        </w:rPr>
        <w:t xml:space="preserve">– устанавливать взаимосвязь естественно-научных явлений и применять основные физические модели для их описания и объяснения; </w:t>
      </w:r>
    </w:p>
    <w:p w:rsidR="008E22D2" w:rsidRPr="00C8550F" w:rsidRDefault="008E22D2" w:rsidP="00C8550F">
      <w:pPr>
        <w:pStyle w:val="Default"/>
        <w:jc w:val="both"/>
        <w:rPr>
          <w:color w:val="auto"/>
        </w:rPr>
      </w:pPr>
      <w:r w:rsidRPr="00C8550F">
        <w:rPr>
          <w:color w:val="auto"/>
        </w:rPr>
        <w:lastRenderedPageBreak/>
        <w:t xml:space="preserve">– 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 </w:t>
      </w:r>
    </w:p>
    <w:p w:rsidR="008E22D2" w:rsidRPr="00C8550F" w:rsidRDefault="008E22D2" w:rsidP="00C8550F">
      <w:pPr>
        <w:pStyle w:val="Default"/>
        <w:jc w:val="both"/>
        <w:rPr>
          <w:color w:val="auto"/>
        </w:rPr>
      </w:pPr>
      <w:r w:rsidRPr="00C8550F">
        <w:rPr>
          <w:color w:val="auto"/>
        </w:rPr>
        <w:t xml:space="preserve">– 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 </w:t>
      </w:r>
    </w:p>
    <w:p w:rsidR="008E22D2" w:rsidRPr="00C8550F" w:rsidRDefault="008E22D2" w:rsidP="00C8550F">
      <w:pPr>
        <w:pStyle w:val="Default"/>
        <w:jc w:val="both"/>
        <w:rPr>
          <w:color w:val="auto"/>
        </w:rPr>
      </w:pPr>
      <w:r w:rsidRPr="00C8550F">
        <w:rPr>
          <w:color w:val="auto"/>
        </w:rPr>
        <w:t xml:space="preserve">– 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 </w:t>
      </w:r>
    </w:p>
    <w:p w:rsidR="008E22D2" w:rsidRPr="00C8550F" w:rsidRDefault="008E22D2" w:rsidP="00C8550F">
      <w:pPr>
        <w:pStyle w:val="Default"/>
        <w:jc w:val="both"/>
        <w:rPr>
          <w:color w:val="auto"/>
        </w:rPr>
      </w:pPr>
      <w:r w:rsidRPr="00C8550F">
        <w:rPr>
          <w:color w:val="auto"/>
        </w:rPr>
        <w:t xml:space="preserve">– 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 </w:t>
      </w:r>
    </w:p>
    <w:p w:rsidR="008E22D2" w:rsidRPr="00C8550F" w:rsidRDefault="008E22D2" w:rsidP="00C8550F">
      <w:pPr>
        <w:pStyle w:val="Default"/>
        <w:jc w:val="both"/>
        <w:rPr>
          <w:color w:val="auto"/>
        </w:rPr>
      </w:pPr>
      <w:r w:rsidRPr="00C8550F">
        <w:rPr>
          <w:color w:val="auto"/>
        </w:rPr>
        <w:t xml:space="preserve">– использовать для описания характера протекания физических процессов физические величины и демонстрировать взаимосвязь между ними; </w:t>
      </w:r>
    </w:p>
    <w:p w:rsidR="008E22D2" w:rsidRPr="00C8550F" w:rsidRDefault="008E22D2" w:rsidP="00C8550F">
      <w:pPr>
        <w:pStyle w:val="Default"/>
        <w:jc w:val="both"/>
        <w:rPr>
          <w:color w:val="auto"/>
        </w:rPr>
      </w:pPr>
      <w:r w:rsidRPr="00C8550F">
        <w:rPr>
          <w:color w:val="auto"/>
        </w:rPr>
        <w:t xml:space="preserve">– использовать для описания характера протекания физических процессов физические законы с учетом границ их применимости; </w:t>
      </w:r>
    </w:p>
    <w:p w:rsidR="008E22D2" w:rsidRPr="00C8550F" w:rsidRDefault="008E22D2" w:rsidP="00C8550F">
      <w:pPr>
        <w:pStyle w:val="Default"/>
        <w:jc w:val="both"/>
        <w:rPr>
          <w:color w:val="auto"/>
        </w:rPr>
      </w:pPr>
      <w:r w:rsidRPr="00C8550F">
        <w:rPr>
          <w:color w:val="auto"/>
        </w:rPr>
        <w:t xml:space="preserve">– 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 </w:t>
      </w:r>
    </w:p>
    <w:p w:rsidR="008E22D2" w:rsidRPr="00C8550F" w:rsidRDefault="008E22D2" w:rsidP="00C8550F">
      <w:pPr>
        <w:pStyle w:val="Default"/>
        <w:jc w:val="both"/>
        <w:rPr>
          <w:color w:val="auto"/>
        </w:rPr>
      </w:pPr>
      <w:r w:rsidRPr="00C8550F">
        <w:rPr>
          <w:color w:val="auto"/>
        </w:rPr>
        <w:t xml:space="preserve">– 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 </w:t>
      </w:r>
    </w:p>
    <w:p w:rsidR="008E22D2" w:rsidRPr="00C8550F" w:rsidRDefault="008E22D2" w:rsidP="00C8550F">
      <w:pPr>
        <w:pStyle w:val="Default"/>
        <w:jc w:val="both"/>
        <w:rPr>
          <w:color w:val="auto"/>
        </w:rPr>
      </w:pPr>
      <w:r w:rsidRPr="00C8550F">
        <w:rPr>
          <w:color w:val="auto"/>
        </w:rPr>
        <w:t xml:space="preserve">– учитывать границы применения изученных физических моделей при решении физических и межпредметных задач; </w:t>
      </w:r>
    </w:p>
    <w:p w:rsidR="008E22D2" w:rsidRPr="00C8550F" w:rsidRDefault="008E22D2" w:rsidP="00C8550F">
      <w:pPr>
        <w:pStyle w:val="Default"/>
        <w:jc w:val="both"/>
        <w:rPr>
          <w:color w:val="auto"/>
        </w:rPr>
      </w:pPr>
      <w:r w:rsidRPr="00C8550F">
        <w:rPr>
          <w:color w:val="auto"/>
        </w:rPr>
        <w:t xml:space="preserve">– 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задач; </w:t>
      </w:r>
    </w:p>
    <w:p w:rsidR="008E22D2" w:rsidRPr="00C8550F" w:rsidRDefault="008E22D2" w:rsidP="00C8550F">
      <w:pPr>
        <w:pStyle w:val="Default"/>
        <w:jc w:val="both"/>
        <w:rPr>
          <w:color w:val="auto"/>
        </w:rPr>
      </w:pPr>
      <w:r w:rsidRPr="00C8550F">
        <w:rPr>
          <w:color w:val="auto"/>
        </w:rPr>
        <w:t xml:space="preserve">– 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 </w:t>
      </w:r>
    </w:p>
    <w:p w:rsidR="008E22D2" w:rsidRPr="00C8550F" w:rsidRDefault="008E22D2" w:rsidP="00C8550F">
      <w:pPr>
        <w:pStyle w:val="Default"/>
        <w:jc w:val="both"/>
        <w:rPr>
          <w:color w:val="auto"/>
        </w:rPr>
      </w:pPr>
    </w:p>
    <w:p w:rsidR="008E22D2" w:rsidRPr="00C8550F" w:rsidRDefault="008E22D2" w:rsidP="00C8550F">
      <w:pPr>
        <w:pStyle w:val="Default"/>
        <w:jc w:val="both"/>
        <w:rPr>
          <w:color w:val="auto"/>
        </w:rPr>
      </w:pPr>
      <w:r w:rsidRPr="00C8550F">
        <w:rPr>
          <w:b/>
          <w:bCs/>
          <w:color w:val="auto"/>
        </w:rPr>
        <w:t xml:space="preserve">Выпускник на базовом уровне получит возможность научиться: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понимать и объяснять целостность физической теории, различать границы ее применимости и место в ряду других физических теорий;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характеризовать системную связь между основополагающими научными понятиями: пространство, время, материя (вещество, поле), движение, сила, энергия;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выдвигать гипотезы на основе знания основополагающих физических закономерностей и законов;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самостоятельно планировать и проводить физические эксперименты;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характеризовать глобальные проблемы, стоящие перед человечеством: энергетические, сырьевые, экологические, – и роль физики в решении этих проблем;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объяснять принципы работы и характеристики изученных машин, приборов и технических устройств; </w:t>
      </w:r>
    </w:p>
    <w:p w:rsidR="008E22D2" w:rsidRPr="00C8550F" w:rsidRDefault="008E22D2" w:rsidP="00C8550F">
      <w:pPr>
        <w:pStyle w:val="Default"/>
        <w:jc w:val="both"/>
        <w:rPr>
          <w:color w:val="auto"/>
        </w:rPr>
      </w:pPr>
      <w:r w:rsidRPr="00C8550F">
        <w:rPr>
          <w:color w:val="auto"/>
        </w:rPr>
        <w:lastRenderedPageBreak/>
        <w:t xml:space="preserve">– </w:t>
      </w:r>
      <w:r w:rsidRPr="00C8550F">
        <w:rPr>
          <w:i/>
          <w:iCs/>
          <w:color w:val="auto"/>
        </w:rP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 </w:t>
      </w:r>
    </w:p>
    <w:p w:rsidR="008E22D2" w:rsidRPr="00C8550F" w:rsidRDefault="008E22D2" w:rsidP="00C8550F">
      <w:pPr>
        <w:pStyle w:val="Default"/>
        <w:jc w:val="both"/>
        <w:rPr>
          <w:color w:val="auto"/>
        </w:rPr>
      </w:pPr>
    </w:p>
    <w:p w:rsidR="008E22D2" w:rsidRPr="00C8550F" w:rsidRDefault="008E22D2" w:rsidP="00C8550F">
      <w:pPr>
        <w:pStyle w:val="Default"/>
        <w:jc w:val="both"/>
        <w:rPr>
          <w:color w:val="auto"/>
        </w:rPr>
      </w:pPr>
      <w:r w:rsidRPr="00C8550F">
        <w:rPr>
          <w:b/>
          <w:bCs/>
          <w:color w:val="auto"/>
        </w:rPr>
        <w:t xml:space="preserve">Выпускник на углубленном уровне научится: </w:t>
      </w:r>
    </w:p>
    <w:p w:rsidR="008E22D2" w:rsidRPr="00C8550F" w:rsidRDefault="008E22D2" w:rsidP="00C8550F">
      <w:pPr>
        <w:pStyle w:val="Default"/>
        <w:jc w:val="both"/>
        <w:rPr>
          <w:color w:val="auto"/>
        </w:rPr>
      </w:pPr>
      <w:r w:rsidRPr="00C8550F">
        <w:rPr>
          <w:color w:val="auto"/>
        </w:rPr>
        <w:t xml:space="preserve">– 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 </w:t>
      </w:r>
    </w:p>
    <w:p w:rsidR="008E22D2" w:rsidRPr="00C8550F" w:rsidRDefault="008E22D2" w:rsidP="00C8550F">
      <w:pPr>
        <w:pStyle w:val="Default"/>
        <w:jc w:val="both"/>
        <w:rPr>
          <w:color w:val="auto"/>
        </w:rPr>
      </w:pPr>
      <w:r w:rsidRPr="00C8550F">
        <w:rPr>
          <w:color w:val="auto"/>
        </w:rPr>
        <w:t xml:space="preserve">– характеризовать взаимосвязь между физикой и другими естественными науками; </w:t>
      </w:r>
    </w:p>
    <w:p w:rsidR="008E22D2" w:rsidRPr="00C8550F" w:rsidRDefault="008E22D2" w:rsidP="00C8550F">
      <w:pPr>
        <w:pStyle w:val="Default"/>
        <w:jc w:val="both"/>
        <w:rPr>
          <w:color w:val="auto"/>
        </w:rPr>
      </w:pPr>
      <w:r w:rsidRPr="00C8550F">
        <w:rPr>
          <w:color w:val="auto"/>
        </w:rPr>
        <w:t xml:space="preserve">– характеризовать системную связь между основополагающими научными понятиями: пространство, время, материя (вещество, поле), движение, сила, энергия; </w:t>
      </w:r>
    </w:p>
    <w:p w:rsidR="008E22D2" w:rsidRPr="00C8550F" w:rsidRDefault="008E22D2" w:rsidP="00C8550F">
      <w:pPr>
        <w:pStyle w:val="Default"/>
        <w:jc w:val="both"/>
        <w:rPr>
          <w:color w:val="auto"/>
        </w:rPr>
      </w:pPr>
      <w:r w:rsidRPr="00C8550F">
        <w:rPr>
          <w:color w:val="auto"/>
        </w:rPr>
        <w:t xml:space="preserve">– понимать и объяснять целостность физической теории, различать границы ее применимости и место в ряду других физических теорий; </w:t>
      </w:r>
    </w:p>
    <w:p w:rsidR="008E22D2" w:rsidRPr="00C8550F" w:rsidRDefault="008E22D2" w:rsidP="00C8550F">
      <w:pPr>
        <w:pStyle w:val="Default"/>
        <w:jc w:val="both"/>
        <w:rPr>
          <w:color w:val="auto"/>
        </w:rPr>
      </w:pPr>
      <w:r w:rsidRPr="00C8550F">
        <w:rPr>
          <w:color w:val="auto"/>
        </w:rPr>
        <w:t xml:space="preserve">– 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 </w:t>
      </w:r>
    </w:p>
    <w:p w:rsidR="008E22D2" w:rsidRPr="00C8550F" w:rsidRDefault="008E22D2" w:rsidP="00C8550F">
      <w:pPr>
        <w:pStyle w:val="Default"/>
        <w:jc w:val="both"/>
        <w:rPr>
          <w:color w:val="auto"/>
        </w:rPr>
      </w:pPr>
      <w:r w:rsidRPr="00C8550F">
        <w:rPr>
          <w:color w:val="auto"/>
        </w:rPr>
        <w:t xml:space="preserve">– самостоятельно конструировать экспериментальные установки для проверки выдвинутых гипотез, рассчитывать абсолютную и относительную погрешности; </w:t>
      </w:r>
    </w:p>
    <w:p w:rsidR="008E22D2" w:rsidRPr="00C8550F" w:rsidRDefault="008E22D2" w:rsidP="00C8550F">
      <w:pPr>
        <w:pStyle w:val="Default"/>
        <w:jc w:val="both"/>
        <w:rPr>
          <w:color w:val="auto"/>
        </w:rPr>
      </w:pPr>
      <w:r w:rsidRPr="00C8550F">
        <w:rPr>
          <w:color w:val="auto"/>
        </w:rPr>
        <w:t xml:space="preserve">– самостоятельно планировать и проводить физические эксперименты; </w:t>
      </w:r>
    </w:p>
    <w:p w:rsidR="008E22D2" w:rsidRPr="00C8550F" w:rsidRDefault="008E22D2" w:rsidP="00C8550F">
      <w:pPr>
        <w:pStyle w:val="Default"/>
        <w:jc w:val="both"/>
        <w:rPr>
          <w:color w:val="auto"/>
        </w:rPr>
      </w:pPr>
      <w:r w:rsidRPr="00C8550F">
        <w:rPr>
          <w:color w:val="auto"/>
        </w:rPr>
        <w:t xml:space="preserve">– 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 </w:t>
      </w:r>
    </w:p>
    <w:p w:rsidR="008E22D2" w:rsidRPr="00C8550F" w:rsidRDefault="008E22D2" w:rsidP="00C8550F">
      <w:pPr>
        <w:pStyle w:val="Default"/>
        <w:jc w:val="both"/>
        <w:rPr>
          <w:color w:val="auto"/>
        </w:rPr>
      </w:pPr>
      <w:r w:rsidRPr="00C8550F">
        <w:rPr>
          <w:color w:val="auto"/>
        </w:rPr>
        <w:t xml:space="preserve">– объяснять границы применения изученных физических моделей при решении физических и межпредметных задач; </w:t>
      </w:r>
    </w:p>
    <w:p w:rsidR="008E22D2" w:rsidRPr="00C8550F" w:rsidRDefault="008E22D2" w:rsidP="00C8550F">
      <w:pPr>
        <w:pStyle w:val="Default"/>
        <w:jc w:val="both"/>
        <w:rPr>
          <w:color w:val="auto"/>
        </w:rPr>
      </w:pPr>
      <w:r w:rsidRPr="00C8550F">
        <w:rPr>
          <w:color w:val="auto"/>
        </w:rPr>
        <w:t xml:space="preserve">– выдвигать гипотезы на основе знания основополагающих физических закономерностей и законов; </w:t>
      </w:r>
    </w:p>
    <w:p w:rsidR="008E22D2" w:rsidRPr="00C8550F" w:rsidRDefault="008E22D2" w:rsidP="00C8550F">
      <w:pPr>
        <w:pStyle w:val="Default"/>
        <w:jc w:val="both"/>
        <w:rPr>
          <w:color w:val="auto"/>
        </w:rPr>
      </w:pPr>
      <w:r w:rsidRPr="00C8550F">
        <w:rPr>
          <w:color w:val="auto"/>
        </w:rPr>
        <w:t xml:space="preserve">– характеризовать глобальные проблемы, стоящие перед человечеством: энергетические, сырьевые, экологические, и роль физики в решении этих проблем; </w:t>
      </w:r>
    </w:p>
    <w:p w:rsidR="008E22D2" w:rsidRPr="00C8550F" w:rsidRDefault="008E22D2" w:rsidP="00C8550F">
      <w:pPr>
        <w:pStyle w:val="Default"/>
        <w:jc w:val="both"/>
        <w:rPr>
          <w:color w:val="auto"/>
        </w:rPr>
      </w:pPr>
      <w:r w:rsidRPr="00C8550F">
        <w:rPr>
          <w:color w:val="auto"/>
        </w:rPr>
        <w:t xml:space="preserve">– объяснять принципы работы и характеристики изученных машин, приборов и технических устройств; </w:t>
      </w:r>
    </w:p>
    <w:p w:rsidR="008E22D2" w:rsidRPr="00C8550F" w:rsidRDefault="008E22D2" w:rsidP="00C8550F">
      <w:pPr>
        <w:pStyle w:val="Default"/>
        <w:jc w:val="both"/>
        <w:rPr>
          <w:color w:val="auto"/>
        </w:rPr>
      </w:pPr>
      <w:r w:rsidRPr="00C8550F">
        <w:rPr>
          <w:color w:val="auto"/>
        </w:rPr>
        <w:t xml:space="preserve">– 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 </w:t>
      </w:r>
    </w:p>
    <w:p w:rsidR="008E22D2" w:rsidRPr="00C8550F" w:rsidRDefault="008E22D2" w:rsidP="00C8550F">
      <w:pPr>
        <w:pStyle w:val="Default"/>
        <w:jc w:val="both"/>
        <w:rPr>
          <w:color w:val="auto"/>
        </w:rPr>
      </w:pPr>
    </w:p>
    <w:p w:rsidR="008E22D2" w:rsidRPr="00C8550F" w:rsidRDefault="008E22D2" w:rsidP="00C8550F">
      <w:pPr>
        <w:pStyle w:val="Default"/>
        <w:jc w:val="both"/>
        <w:rPr>
          <w:color w:val="auto"/>
        </w:rPr>
      </w:pPr>
      <w:r w:rsidRPr="00C8550F">
        <w:rPr>
          <w:b/>
          <w:bCs/>
          <w:color w:val="auto"/>
        </w:rPr>
        <w:t xml:space="preserve">Выпускник на углубленном уровне получит возможность научиться: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описывать и анализировать полученную в результате проведенных физических экспериментов информацию, определять ее достоверность;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понимать и объяснять системную связь между основополагающими научными понятиями: пространство, время, материя (вещество, поле), движение, сила, энергия;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решать экспериментальные, качественные и количественные задачи олимпиадного уровня сложности, используя физические законы, а также уравнения, связывающие физические величины;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формулировать и решать новые задачи, возникающие в ходе учебно-исследовательской и проектной деятельности;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усовершенствовать приборы и методы исследования в соответствии с поставленной задачей;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использовать методы математического моделирования, в том числе простейшие статистические методы для обработки результатов эксперимента. </w:t>
      </w:r>
    </w:p>
    <w:p w:rsidR="008E22D2" w:rsidRPr="00C8550F" w:rsidRDefault="008E22D2" w:rsidP="00C8550F">
      <w:pPr>
        <w:pStyle w:val="Default"/>
        <w:jc w:val="both"/>
        <w:rPr>
          <w:color w:val="auto"/>
        </w:rPr>
      </w:pPr>
    </w:p>
    <w:p w:rsidR="008E22D2" w:rsidRPr="00C8550F" w:rsidRDefault="008E22D2" w:rsidP="00C8550F">
      <w:pPr>
        <w:pStyle w:val="Default"/>
        <w:jc w:val="both"/>
        <w:rPr>
          <w:color w:val="auto"/>
        </w:rPr>
      </w:pPr>
      <w:r w:rsidRPr="00C8550F">
        <w:rPr>
          <w:b/>
          <w:bCs/>
          <w:color w:val="auto"/>
        </w:rPr>
        <w:t xml:space="preserve">Астрономия </w:t>
      </w:r>
    </w:p>
    <w:p w:rsidR="008E22D2" w:rsidRPr="00C8550F" w:rsidRDefault="008E22D2" w:rsidP="00C8550F">
      <w:pPr>
        <w:pStyle w:val="Default"/>
        <w:jc w:val="both"/>
        <w:rPr>
          <w:color w:val="auto"/>
        </w:rPr>
      </w:pPr>
      <w:r w:rsidRPr="00C8550F">
        <w:rPr>
          <w:b/>
          <w:bCs/>
          <w:color w:val="auto"/>
        </w:rPr>
        <w:lastRenderedPageBreak/>
        <w:t xml:space="preserve">В результате изучения учебного предмета «Астрономия» на уровне среднего общего образования: </w:t>
      </w:r>
    </w:p>
    <w:p w:rsidR="008E22D2" w:rsidRPr="00C8550F" w:rsidRDefault="008E22D2" w:rsidP="00C8550F">
      <w:pPr>
        <w:pStyle w:val="Default"/>
        <w:jc w:val="both"/>
        <w:rPr>
          <w:color w:val="auto"/>
        </w:rPr>
      </w:pPr>
      <w:r w:rsidRPr="00C8550F">
        <w:rPr>
          <w:b/>
          <w:bCs/>
          <w:color w:val="auto"/>
        </w:rPr>
        <w:t xml:space="preserve">Выпускник на базовом уровне научится: </w:t>
      </w:r>
    </w:p>
    <w:p w:rsidR="008E22D2" w:rsidRPr="00C8550F" w:rsidRDefault="00A7466E" w:rsidP="00C14E78">
      <w:pPr>
        <w:pStyle w:val="Default"/>
        <w:jc w:val="both"/>
        <w:rPr>
          <w:color w:val="auto"/>
        </w:rPr>
      </w:pPr>
      <w:r w:rsidRPr="00C8550F">
        <w:rPr>
          <w:color w:val="auto"/>
        </w:rPr>
        <w:t>-</w:t>
      </w:r>
      <w:r w:rsidR="008E22D2" w:rsidRPr="00C8550F">
        <w:rPr>
          <w:color w:val="auto"/>
        </w:rPr>
        <w:t xml:space="preserve">понимать смысл понятий: активность, астероид, астрология, астрономия, астрофизика, атмосфера, болид, возмущения, восход светила, вращение небесных тел, Вселенная, вспышка, Галактика, горизонт, гранулы, затмение, виды звезд, зодиак, календарь, космогония, космология, космонавтика, космос, кольца планет, кометы, кратер, кульминация, основные точки, линии и плоскости небесной сферы, магнитная буря, Метагалактика, метеор, метеорит, метеорное тело, дождь, поток, Млечный Путь, моря и материки на Луне, небесная механика, видимое и реальное движение небесных тел и их систем, обсерватория, орбита, планета, полярное сияние, протуберанец, скопление, созвездия (и их классификация), солнечная корона, солнцестояние, состав Солнечной системы, телескоп, терминатор, туманность, фазы Луны, фотосферные факелы, хромосфера, черная дыра, эволюция, эклиптика, ядро; </w:t>
      </w:r>
    </w:p>
    <w:p w:rsidR="008E22D2" w:rsidRPr="00C8550F" w:rsidRDefault="00A7466E" w:rsidP="00C8550F">
      <w:pPr>
        <w:pStyle w:val="Default"/>
        <w:jc w:val="both"/>
        <w:rPr>
          <w:color w:val="auto"/>
        </w:rPr>
      </w:pPr>
      <w:r w:rsidRPr="00C8550F">
        <w:rPr>
          <w:color w:val="auto"/>
        </w:rPr>
        <w:t>-</w:t>
      </w:r>
      <w:r w:rsidR="008E22D2" w:rsidRPr="00C8550F">
        <w:rPr>
          <w:color w:val="auto"/>
        </w:rPr>
        <w:t xml:space="preserve">определять физические величины: астрономическая единица, афелий, блеск звезды, возраст небесного тела, параллакс, парсек, период, перигелий, физические характеристики планет и звезд, их химический состав, звездная величина, радиант, радиус светила, космические расстояния, светимость, световой год, сжатие планет, синодический и сидерический период, солнечная активность, солнечная постоянная, спектр светящихся тел Солнечной системы; </w:t>
      </w:r>
    </w:p>
    <w:p w:rsidR="008E22D2" w:rsidRPr="00C8550F" w:rsidRDefault="008E22D2" w:rsidP="00C8550F">
      <w:pPr>
        <w:pStyle w:val="Default"/>
        <w:jc w:val="both"/>
        <w:rPr>
          <w:color w:val="auto"/>
        </w:rPr>
      </w:pPr>
      <w:r w:rsidRPr="00C8550F">
        <w:rPr>
          <w:color w:val="auto"/>
        </w:rPr>
        <w:t xml:space="preserve"> смысл работ и формулировку законов: Аристотеля, Птолемея, Галилея, Коперника, Бруно, Ломоносова, Гершеля, Браге, Кеплера, Ньютона, Леверье, Адамса, Галлея, Белопольского, Бредихина, Струве, Герцшпрунга-Рассела, Амбарцумяна, Барнарда, Хаббла, Доплера, Фридмана, Эйнштейна; </w:t>
      </w:r>
    </w:p>
    <w:p w:rsidR="008E22D2" w:rsidRPr="00C8550F" w:rsidRDefault="008E22D2" w:rsidP="00C8550F">
      <w:pPr>
        <w:pStyle w:val="Default"/>
        <w:jc w:val="both"/>
        <w:rPr>
          <w:color w:val="auto"/>
        </w:rPr>
      </w:pPr>
    </w:p>
    <w:p w:rsidR="008E22D2" w:rsidRPr="00C8550F" w:rsidRDefault="008E22D2" w:rsidP="00C8550F">
      <w:pPr>
        <w:pStyle w:val="Default"/>
        <w:jc w:val="both"/>
        <w:rPr>
          <w:color w:val="auto"/>
        </w:rPr>
      </w:pPr>
      <w:r w:rsidRPr="00C8550F">
        <w:rPr>
          <w:b/>
          <w:bCs/>
          <w:color w:val="auto"/>
        </w:rPr>
        <w:t xml:space="preserve">Выпускник на базовом уровне получит возможность научиться: </w:t>
      </w:r>
    </w:p>
    <w:p w:rsidR="008E22D2" w:rsidRPr="00C8550F" w:rsidRDefault="00A7466E" w:rsidP="00C8550F">
      <w:pPr>
        <w:pStyle w:val="Default"/>
        <w:jc w:val="both"/>
        <w:rPr>
          <w:color w:val="auto"/>
        </w:rPr>
      </w:pPr>
      <w:r w:rsidRPr="00C8550F">
        <w:rPr>
          <w:color w:val="auto"/>
        </w:rPr>
        <w:t>-</w:t>
      </w:r>
      <w:r w:rsidR="008E22D2" w:rsidRPr="00C8550F">
        <w:rPr>
          <w:color w:val="auto"/>
        </w:rPr>
        <w:t xml:space="preserve"> </w:t>
      </w:r>
      <w:r w:rsidR="008E22D2" w:rsidRPr="00C8550F">
        <w:rPr>
          <w:i/>
          <w:iCs/>
          <w:color w:val="auto"/>
        </w:rPr>
        <w:t xml:space="preserve">использовать карту звездного неба для нахождения координат светила; </w:t>
      </w:r>
    </w:p>
    <w:p w:rsidR="008E22D2" w:rsidRPr="00C8550F" w:rsidRDefault="00A7466E" w:rsidP="00C8550F">
      <w:pPr>
        <w:pStyle w:val="Default"/>
        <w:jc w:val="both"/>
        <w:rPr>
          <w:color w:val="auto"/>
        </w:rPr>
      </w:pPr>
      <w:r w:rsidRPr="00C8550F">
        <w:rPr>
          <w:color w:val="auto"/>
        </w:rPr>
        <w:t>-</w:t>
      </w:r>
      <w:r w:rsidR="008E22D2" w:rsidRPr="00C8550F">
        <w:rPr>
          <w:color w:val="auto"/>
        </w:rPr>
        <w:t xml:space="preserve"> </w:t>
      </w:r>
      <w:r w:rsidR="008E22D2" w:rsidRPr="00C8550F">
        <w:rPr>
          <w:i/>
          <w:iCs/>
          <w:color w:val="auto"/>
        </w:rPr>
        <w:t xml:space="preserve">выражать результаты измерений и расчетов в единицах Международной системы; </w:t>
      </w:r>
    </w:p>
    <w:p w:rsidR="008E22D2" w:rsidRPr="00C8550F" w:rsidRDefault="00A7466E" w:rsidP="00C8550F">
      <w:pPr>
        <w:pStyle w:val="Default"/>
        <w:jc w:val="both"/>
        <w:rPr>
          <w:color w:val="auto"/>
        </w:rPr>
      </w:pPr>
      <w:r w:rsidRPr="00C8550F">
        <w:rPr>
          <w:color w:val="auto"/>
        </w:rPr>
        <w:t>-</w:t>
      </w:r>
      <w:r w:rsidR="008E22D2" w:rsidRPr="00C8550F">
        <w:rPr>
          <w:color w:val="auto"/>
        </w:rPr>
        <w:t xml:space="preserve"> </w:t>
      </w:r>
      <w:r w:rsidR="008E22D2" w:rsidRPr="00C8550F">
        <w:rPr>
          <w:i/>
          <w:iCs/>
          <w:color w:val="auto"/>
        </w:rPr>
        <w:t xml:space="preserve">приводить примеры практического использования астрономических знаний о небесных телах и их системах; </w:t>
      </w:r>
    </w:p>
    <w:p w:rsidR="008E22D2" w:rsidRPr="00C8550F" w:rsidRDefault="00A7466E" w:rsidP="00C8550F">
      <w:pPr>
        <w:pStyle w:val="Default"/>
        <w:jc w:val="both"/>
        <w:rPr>
          <w:color w:val="auto"/>
        </w:rPr>
      </w:pPr>
      <w:r w:rsidRPr="00C8550F">
        <w:rPr>
          <w:color w:val="auto"/>
        </w:rPr>
        <w:t>-</w:t>
      </w:r>
      <w:r w:rsidR="008E22D2" w:rsidRPr="00C8550F">
        <w:rPr>
          <w:color w:val="auto"/>
        </w:rPr>
        <w:t xml:space="preserve"> </w:t>
      </w:r>
      <w:r w:rsidR="008E22D2" w:rsidRPr="00C8550F">
        <w:rPr>
          <w:i/>
          <w:iCs/>
          <w:color w:val="auto"/>
        </w:rPr>
        <w:t xml:space="preserve">решать задачи на применение изученных астрономических законов; </w:t>
      </w:r>
    </w:p>
    <w:p w:rsidR="008E22D2" w:rsidRPr="00C8550F" w:rsidRDefault="00A7466E" w:rsidP="00C8550F">
      <w:pPr>
        <w:pStyle w:val="Default"/>
        <w:jc w:val="both"/>
        <w:rPr>
          <w:color w:val="auto"/>
        </w:rPr>
      </w:pPr>
      <w:r w:rsidRPr="00C8550F">
        <w:rPr>
          <w:color w:val="auto"/>
        </w:rPr>
        <w:t>-</w:t>
      </w:r>
      <w:r w:rsidR="008E22D2" w:rsidRPr="00C8550F">
        <w:rPr>
          <w:color w:val="auto"/>
        </w:rPr>
        <w:t xml:space="preserve"> </w:t>
      </w:r>
      <w:r w:rsidR="008E22D2" w:rsidRPr="00C8550F">
        <w:rPr>
          <w:i/>
          <w:iCs/>
          <w:color w:val="auto"/>
        </w:rPr>
        <w:t xml:space="preserve">осуществлять самостоятельный поиск информации естественно-научного содержания с использованием различных источников, ее обработку и представление в разных формах; </w:t>
      </w:r>
    </w:p>
    <w:p w:rsidR="008E22D2" w:rsidRPr="00C8550F" w:rsidRDefault="00A7466E" w:rsidP="00C8550F">
      <w:pPr>
        <w:pStyle w:val="Default"/>
        <w:jc w:val="both"/>
        <w:rPr>
          <w:color w:val="auto"/>
        </w:rPr>
      </w:pPr>
      <w:r w:rsidRPr="00C8550F">
        <w:rPr>
          <w:color w:val="auto"/>
        </w:rPr>
        <w:t>-</w:t>
      </w:r>
      <w:r w:rsidR="008E22D2" w:rsidRPr="00C8550F">
        <w:rPr>
          <w:color w:val="auto"/>
        </w:rPr>
        <w:t xml:space="preserve"> </w:t>
      </w:r>
      <w:r w:rsidR="008E22D2" w:rsidRPr="00C8550F">
        <w:rPr>
          <w:i/>
          <w:iCs/>
          <w:color w:val="auto"/>
        </w:rPr>
        <w:t xml:space="preserve">владеть компетенциями: коммуникативной, рефлексивной, ценностно-ориентационной, смысло-поисковой, а также компетенциями личностного </w:t>
      </w:r>
      <w:r w:rsidR="008E22D2" w:rsidRPr="00C8550F">
        <w:rPr>
          <w:color w:val="auto"/>
        </w:rPr>
        <w:t xml:space="preserve">саморазвития и профессионально-трудового выбора </w:t>
      </w:r>
    </w:p>
    <w:p w:rsidR="008E22D2" w:rsidRPr="00C8550F" w:rsidRDefault="008E22D2" w:rsidP="00C8550F">
      <w:pPr>
        <w:pStyle w:val="Default"/>
        <w:jc w:val="both"/>
        <w:rPr>
          <w:color w:val="auto"/>
        </w:rPr>
      </w:pPr>
    </w:p>
    <w:p w:rsidR="008E22D2" w:rsidRPr="00C8550F" w:rsidRDefault="008E22D2" w:rsidP="00C8550F">
      <w:pPr>
        <w:pStyle w:val="Default"/>
        <w:jc w:val="both"/>
        <w:rPr>
          <w:color w:val="auto"/>
        </w:rPr>
      </w:pPr>
      <w:r w:rsidRPr="00C8550F">
        <w:rPr>
          <w:b/>
          <w:bCs/>
          <w:color w:val="auto"/>
        </w:rPr>
        <w:t xml:space="preserve">Химия </w:t>
      </w:r>
    </w:p>
    <w:p w:rsidR="008E22D2" w:rsidRPr="00C8550F" w:rsidRDefault="008E22D2" w:rsidP="00C8550F">
      <w:pPr>
        <w:pStyle w:val="Default"/>
        <w:jc w:val="both"/>
        <w:rPr>
          <w:color w:val="auto"/>
        </w:rPr>
      </w:pPr>
      <w:r w:rsidRPr="00C8550F">
        <w:rPr>
          <w:b/>
          <w:bCs/>
          <w:color w:val="auto"/>
        </w:rPr>
        <w:t xml:space="preserve">В результате изучения учебного предмета «Химия» на уровне среднего общего образования: </w:t>
      </w:r>
    </w:p>
    <w:p w:rsidR="008E22D2" w:rsidRPr="00C8550F" w:rsidRDefault="008E22D2" w:rsidP="00C8550F">
      <w:pPr>
        <w:pStyle w:val="Default"/>
        <w:jc w:val="both"/>
        <w:rPr>
          <w:color w:val="auto"/>
        </w:rPr>
      </w:pPr>
      <w:r w:rsidRPr="00C8550F">
        <w:rPr>
          <w:b/>
          <w:bCs/>
          <w:color w:val="auto"/>
        </w:rPr>
        <w:t xml:space="preserve">Выпускник на базовом уровне научится: </w:t>
      </w:r>
    </w:p>
    <w:p w:rsidR="008E22D2" w:rsidRPr="00C8550F" w:rsidRDefault="008E22D2" w:rsidP="00C8550F">
      <w:pPr>
        <w:pStyle w:val="Default"/>
        <w:jc w:val="both"/>
        <w:rPr>
          <w:color w:val="auto"/>
        </w:rPr>
      </w:pPr>
      <w:r w:rsidRPr="00C8550F">
        <w:rPr>
          <w:color w:val="auto"/>
        </w:rPr>
        <w:t xml:space="preserve">– раскрывать на примерах роль химии в формировании современной научной картины мира и в практической деятельности человека; </w:t>
      </w:r>
    </w:p>
    <w:p w:rsidR="008E22D2" w:rsidRPr="00C8550F" w:rsidRDefault="008E22D2" w:rsidP="00C8550F">
      <w:pPr>
        <w:pStyle w:val="Default"/>
        <w:jc w:val="both"/>
        <w:rPr>
          <w:color w:val="auto"/>
        </w:rPr>
      </w:pPr>
      <w:r w:rsidRPr="00C8550F">
        <w:rPr>
          <w:color w:val="auto"/>
        </w:rPr>
        <w:t xml:space="preserve">– демонстрировать на примерах взаимосвязь между химией и другими естественными науками; </w:t>
      </w:r>
    </w:p>
    <w:p w:rsidR="008E22D2" w:rsidRPr="00C8550F" w:rsidRDefault="008E22D2" w:rsidP="00C8550F">
      <w:pPr>
        <w:pStyle w:val="Default"/>
        <w:jc w:val="both"/>
        <w:rPr>
          <w:color w:val="auto"/>
        </w:rPr>
      </w:pPr>
      <w:r w:rsidRPr="00C8550F">
        <w:rPr>
          <w:color w:val="auto"/>
        </w:rPr>
        <w:t xml:space="preserve">– раскрывать на примерах положения теории химического строения А.М. Бутлерова; </w:t>
      </w:r>
    </w:p>
    <w:p w:rsidR="008E22D2" w:rsidRPr="00C8550F" w:rsidRDefault="008E22D2" w:rsidP="00C8550F">
      <w:pPr>
        <w:pStyle w:val="Default"/>
        <w:jc w:val="both"/>
        <w:rPr>
          <w:color w:val="auto"/>
        </w:rPr>
      </w:pPr>
      <w:r w:rsidRPr="00C8550F">
        <w:rPr>
          <w:color w:val="auto"/>
        </w:rPr>
        <w:t xml:space="preserve">– 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 </w:t>
      </w:r>
    </w:p>
    <w:p w:rsidR="008E22D2" w:rsidRPr="00C8550F" w:rsidRDefault="008E22D2" w:rsidP="00C8550F">
      <w:pPr>
        <w:pStyle w:val="Default"/>
        <w:jc w:val="both"/>
        <w:rPr>
          <w:color w:val="auto"/>
        </w:rPr>
      </w:pPr>
      <w:r w:rsidRPr="00C8550F">
        <w:rPr>
          <w:color w:val="auto"/>
        </w:rPr>
        <w:t xml:space="preserve">– объяснять причины многообразия веществ на основе общих представлений об их составе и строении; </w:t>
      </w:r>
    </w:p>
    <w:p w:rsidR="008E22D2" w:rsidRPr="00C8550F" w:rsidRDefault="008E22D2" w:rsidP="00C8550F">
      <w:pPr>
        <w:pStyle w:val="Default"/>
        <w:jc w:val="both"/>
        <w:rPr>
          <w:color w:val="auto"/>
        </w:rPr>
      </w:pPr>
      <w:r w:rsidRPr="00C8550F">
        <w:rPr>
          <w:color w:val="auto"/>
        </w:rPr>
        <w:t xml:space="preserve">– применять правила систематической международной номенклатуры как средства различения и идентификации веществ по их составу и строению; </w:t>
      </w:r>
    </w:p>
    <w:p w:rsidR="008E22D2" w:rsidRPr="00C8550F" w:rsidRDefault="008E22D2" w:rsidP="00C8550F">
      <w:pPr>
        <w:pStyle w:val="Default"/>
        <w:jc w:val="both"/>
        <w:rPr>
          <w:color w:val="auto"/>
        </w:rPr>
      </w:pPr>
      <w:r w:rsidRPr="00C8550F">
        <w:rPr>
          <w:color w:val="auto"/>
        </w:rPr>
        <w:t xml:space="preserve">– 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 </w:t>
      </w:r>
    </w:p>
    <w:p w:rsidR="008E22D2" w:rsidRPr="00C8550F" w:rsidRDefault="008E22D2" w:rsidP="00C8550F">
      <w:pPr>
        <w:pStyle w:val="Default"/>
        <w:jc w:val="both"/>
        <w:rPr>
          <w:color w:val="auto"/>
        </w:rPr>
      </w:pPr>
      <w:r w:rsidRPr="00C8550F">
        <w:rPr>
          <w:color w:val="auto"/>
        </w:rPr>
        <w:lastRenderedPageBreak/>
        <w:t xml:space="preserve">– 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 </w:t>
      </w:r>
    </w:p>
    <w:p w:rsidR="008E22D2" w:rsidRPr="00C8550F" w:rsidRDefault="008E22D2" w:rsidP="00C8550F">
      <w:pPr>
        <w:pStyle w:val="Default"/>
        <w:jc w:val="both"/>
        <w:rPr>
          <w:color w:val="auto"/>
        </w:rPr>
      </w:pPr>
      <w:r w:rsidRPr="00C8550F">
        <w:rPr>
          <w:color w:val="auto"/>
        </w:rPr>
        <w:t xml:space="preserve">– 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 </w:t>
      </w:r>
    </w:p>
    <w:p w:rsidR="008E22D2" w:rsidRPr="00C8550F" w:rsidRDefault="008E22D2" w:rsidP="00C8550F">
      <w:pPr>
        <w:pStyle w:val="Default"/>
        <w:jc w:val="both"/>
        <w:rPr>
          <w:color w:val="auto"/>
        </w:rPr>
      </w:pPr>
      <w:r w:rsidRPr="00C8550F">
        <w:rPr>
          <w:color w:val="auto"/>
        </w:rPr>
        <w:t xml:space="preserve">– 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 </w:t>
      </w:r>
    </w:p>
    <w:p w:rsidR="008E22D2" w:rsidRPr="00C8550F" w:rsidRDefault="008E22D2" w:rsidP="00C8550F">
      <w:pPr>
        <w:pStyle w:val="Default"/>
        <w:jc w:val="both"/>
        <w:rPr>
          <w:color w:val="auto"/>
        </w:rPr>
      </w:pPr>
      <w:r w:rsidRPr="00C8550F">
        <w:rPr>
          <w:color w:val="auto"/>
        </w:rPr>
        <w:t xml:space="preserve">– использовать знания о составе, строении и химических свойствах веществ для безопасного применения в практической деятельности; </w:t>
      </w:r>
    </w:p>
    <w:p w:rsidR="008E22D2" w:rsidRPr="00C8550F" w:rsidRDefault="008E22D2" w:rsidP="00C8550F">
      <w:pPr>
        <w:pStyle w:val="Default"/>
        <w:jc w:val="both"/>
        <w:rPr>
          <w:color w:val="auto"/>
        </w:rPr>
      </w:pPr>
      <w:r w:rsidRPr="00C8550F">
        <w:rPr>
          <w:color w:val="auto"/>
        </w:rPr>
        <w:t xml:space="preserve">– 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8E22D2" w:rsidRPr="00C8550F" w:rsidRDefault="008E22D2" w:rsidP="00C8550F">
      <w:pPr>
        <w:pStyle w:val="Default"/>
        <w:jc w:val="both"/>
        <w:rPr>
          <w:color w:val="auto"/>
        </w:rPr>
      </w:pPr>
      <w:r w:rsidRPr="00C8550F">
        <w:rPr>
          <w:color w:val="auto"/>
        </w:rPr>
        <w:t xml:space="preserve">– 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 </w:t>
      </w:r>
    </w:p>
    <w:p w:rsidR="008E22D2" w:rsidRPr="00C8550F" w:rsidRDefault="008E22D2" w:rsidP="00C8550F">
      <w:pPr>
        <w:pStyle w:val="Default"/>
        <w:jc w:val="both"/>
        <w:rPr>
          <w:color w:val="auto"/>
        </w:rPr>
      </w:pPr>
      <w:r w:rsidRPr="00C8550F">
        <w:rPr>
          <w:color w:val="auto"/>
        </w:rPr>
        <w:t xml:space="preserve">– владеть правилами и приемами безопасной работы с химическими веществами и лабораторным оборудованием; </w:t>
      </w:r>
    </w:p>
    <w:p w:rsidR="008E22D2" w:rsidRPr="00C8550F" w:rsidRDefault="008E22D2" w:rsidP="00C8550F">
      <w:pPr>
        <w:pStyle w:val="Default"/>
        <w:jc w:val="both"/>
        <w:rPr>
          <w:color w:val="auto"/>
        </w:rPr>
      </w:pPr>
      <w:r w:rsidRPr="00C8550F">
        <w:rPr>
          <w:color w:val="auto"/>
        </w:rPr>
        <w:t xml:space="preserve">– 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 </w:t>
      </w:r>
    </w:p>
    <w:p w:rsidR="008E22D2" w:rsidRPr="00C8550F" w:rsidRDefault="008E22D2" w:rsidP="00C8550F">
      <w:pPr>
        <w:pStyle w:val="Default"/>
        <w:jc w:val="both"/>
        <w:rPr>
          <w:color w:val="auto"/>
        </w:rPr>
      </w:pPr>
      <w:r w:rsidRPr="00C8550F">
        <w:rPr>
          <w:color w:val="auto"/>
        </w:rPr>
        <w:t xml:space="preserve">– приводить примеры гидролиза солей в повседневной жизни человека; </w:t>
      </w:r>
    </w:p>
    <w:p w:rsidR="008E22D2" w:rsidRPr="00C8550F" w:rsidRDefault="008E22D2" w:rsidP="00C8550F">
      <w:pPr>
        <w:pStyle w:val="Default"/>
        <w:jc w:val="both"/>
        <w:rPr>
          <w:color w:val="auto"/>
        </w:rPr>
      </w:pPr>
      <w:r w:rsidRPr="00C8550F">
        <w:rPr>
          <w:color w:val="auto"/>
        </w:rPr>
        <w:t xml:space="preserve">– приводить примеры окислительно-восстановительных реакций в природе, производственных процессах и жизнедеятельности организмов; </w:t>
      </w:r>
    </w:p>
    <w:p w:rsidR="008E22D2" w:rsidRPr="00C8550F" w:rsidRDefault="008E22D2" w:rsidP="00C8550F">
      <w:pPr>
        <w:pStyle w:val="Default"/>
        <w:jc w:val="both"/>
        <w:rPr>
          <w:color w:val="auto"/>
        </w:rPr>
      </w:pPr>
      <w:r w:rsidRPr="00C8550F">
        <w:rPr>
          <w:color w:val="auto"/>
        </w:rPr>
        <w:t xml:space="preserve">– приводить примеры химических реакций, раскрывающих общие химические свойства простых веществ – металлов и неметаллов; </w:t>
      </w:r>
    </w:p>
    <w:p w:rsidR="008E22D2" w:rsidRPr="00C8550F" w:rsidRDefault="008E22D2" w:rsidP="00C8550F">
      <w:pPr>
        <w:pStyle w:val="Default"/>
        <w:jc w:val="both"/>
        <w:rPr>
          <w:color w:val="auto"/>
        </w:rPr>
      </w:pPr>
      <w:r w:rsidRPr="00C8550F">
        <w:rPr>
          <w:color w:val="auto"/>
        </w:rPr>
        <w:t xml:space="preserve">– 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 </w:t>
      </w:r>
    </w:p>
    <w:p w:rsidR="008E22D2" w:rsidRPr="00C8550F" w:rsidRDefault="008E22D2" w:rsidP="00C8550F">
      <w:pPr>
        <w:pStyle w:val="Default"/>
        <w:jc w:val="both"/>
        <w:rPr>
          <w:color w:val="auto"/>
        </w:rPr>
      </w:pPr>
      <w:r w:rsidRPr="00C8550F">
        <w:rPr>
          <w:color w:val="auto"/>
        </w:rPr>
        <w:t xml:space="preserve">– владеть правилами безопасного обращения с едкими, горючими и токсичными веществами, средствами бытовой химии; </w:t>
      </w:r>
    </w:p>
    <w:p w:rsidR="008E22D2" w:rsidRPr="00C8550F" w:rsidRDefault="008E22D2" w:rsidP="00C8550F">
      <w:pPr>
        <w:pStyle w:val="Default"/>
        <w:jc w:val="both"/>
        <w:rPr>
          <w:color w:val="auto"/>
        </w:rPr>
      </w:pPr>
      <w:r w:rsidRPr="00C8550F">
        <w:rPr>
          <w:color w:val="auto"/>
        </w:rPr>
        <w:t xml:space="preserve">– осуществлять поиск химической информации по названиям, идентификаторам, структурным формулам веществ; </w:t>
      </w:r>
    </w:p>
    <w:p w:rsidR="008E22D2" w:rsidRPr="00C8550F" w:rsidRDefault="008E22D2" w:rsidP="00C8550F">
      <w:pPr>
        <w:pStyle w:val="Default"/>
        <w:jc w:val="both"/>
        <w:rPr>
          <w:color w:val="auto"/>
        </w:rPr>
      </w:pPr>
      <w:r w:rsidRPr="00C8550F">
        <w:rPr>
          <w:color w:val="auto"/>
        </w:rPr>
        <w:t xml:space="preserve">– 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 </w:t>
      </w:r>
    </w:p>
    <w:p w:rsidR="008E22D2" w:rsidRPr="00C8550F" w:rsidRDefault="008E22D2" w:rsidP="00C8550F">
      <w:pPr>
        <w:pStyle w:val="Default"/>
        <w:jc w:val="both"/>
        <w:rPr>
          <w:color w:val="auto"/>
        </w:rPr>
      </w:pPr>
      <w:r w:rsidRPr="00C8550F">
        <w:rPr>
          <w:color w:val="auto"/>
        </w:rPr>
        <w:t xml:space="preserve">– представлять пути решения глобальных проблем, стоящих перед человечеством: экологических, энергетических, сырьевых, и роль химии в решении этих проблем. </w:t>
      </w:r>
    </w:p>
    <w:p w:rsidR="008E22D2" w:rsidRPr="00C8550F" w:rsidRDefault="008E22D2" w:rsidP="00C8550F">
      <w:pPr>
        <w:pStyle w:val="Default"/>
        <w:jc w:val="both"/>
        <w:rPr>
          <w:color w:val="auto"/>
        </w:rPr>
      </w:pPr>
    </w:p>
    <w:p w:rsidR="008E22D2" w:rsidRPr="00C8550F" w:rsidRDefault="008E22D2" w:rsidP="00C8550F">
      <w:pPr>
        <w:pStyle w:val="Default"/>
        <w:jc w:val="both"/>
        <w:rPr>
          <w:color w:val="auto"/>
        </w:rPr>
      </w:pPr>
      <w:r w:rsidRPr="00C8550F">
        <w:rPr>
          <w:b/>
          <w:bCs/>
          <w:color w:val="auto"/>
        </w:rPr>
        <w:t xml:space="preserve">Выпускник на базовом уровне получит возможность научиться: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иллюстрировать на примерах становление и эволюцию органической химии как науки на различных исторических этапах ее развития;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 </w:t>
      </w:r>
    </w:p>
    <w:p w:rsidR="008E22D2" w:rsidRPr="00C8550F" w:rsidRDefault="008E22D2" w:rsidP="00C8550F">
      <w:pPr>
        <w:pStyle w:val="Default"/>
        <w:jc w:val="both"/>
        <w:rPr>
          <w:color w:val="auto"/>
        </w:rPr>
      </w:pPr>
    </w:p>
    <w:p w:rsidR="008E22D2" w:rsidRPr="00C8550F" w:rsidRDefault="008E22D2" w:rsidP="00C8550F">
      <w:pPr>
        <w:pStyle w:val="Default"/>
        <w:jc w:val="both"/>
        <w:rPr>
          <w:color w:val="auto"/>
        </w:rPr>
      </w:pPr>
      <w:r w:rsidRPr="00C8550F">
        <w:rPr>
          <w:b/>
          <w:bCs/>
          <w:color w:val="auto"/>
        </w:rPr>
        <w:t xml:space="preserve">Выпускник на углубленном уровне научится: </w:t>
      </w:r>
    </w:p>
    <w:p w:rsidR="008E22D2" w:rsidRPr="00C8550F" w:rsidRDefault="008E22D2" w:rsidP="00C8550F">
      <w:pPr>
        <w:pStyle w:val="Default"/>
        <w:jc w:val="both"/>
        <w:rPr>
          <w:color w:val="auto"/>
        </w:rPr>
      </w:pPr>
      <w:r w:rsidRPr="00C8550F">
        <w:rPr>
          <w:color w:val="auto"/>
        </w:rPr>
        <w:lastRenderedPageBreak/>
        <w:t xml:space="preserve">– 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 </w:t>
      </w:r>
    </w:p>
    <w:p w:rsidR="008E22D2" w:rsidRPr="00C8550F" w:rsidRDefault="008E22D2" w:rsidP="00C8550F">
      <w:pPr>
        <w:pStyle w:val="Default"/>
        <w:jc w:val="both"/>
        <w:rPr>
          <w:color w:val="auto"/>
        </w:rPr>
      </w:pPr>
      <w:r w:rsidRPr="00C8550F">
        <w:rPr>
          <w:color w:val="auto"/>
        </w:rPr>
        <w:t xml:space="preserve">– иллюстрировать на примерах становление и эволюцию органической химии как науки на различных исторических этапах ее развития; </w:t>
      </w:r>
    </w:p>
    <w:p w:rsidR="008E22D2" w:rsidRPr="00C8550F" w:rsidRDefault="008E22D2" w:rsidP="00C8550F">
      <w:pPr>
        <w:pStyle w:val="Default"/>
        <w:jc w:val="both"/>
        <w:rPr>
          <w:color w:val="auto"/>
        </w:rPr>
      </w:pPr>
      <w:r w:rsidRPr="00C8550F">
        <w:rPr>
          <w:color w:val="auto"/>
        </w:rPr>
        <w:t xml:space="preserve">– 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 </w:t>
      </w:r>
    </w:p>
    <w:p w:rsidR="008E22D2" w:rsidRPr="00C8550F" w:rsidRDefault="008E22D2" w:rsidP="00C8550F">
      <w:pPr>
        <w:pStyle w:val="Default"/>
        <w:jc w:val="both"/>
        <w:rPr>
          <w:color w:val="auto"/>
        </w:rPr>
      </w:pPr>
      <w:r w:rsidRPr="00C8550F">
        <w:rPr>
          <w:color w:val="auto"/>
        </w:rPr>
        <w:t xml:space="preserve">– 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 </w:t>
      </w:r>
    </w:p>
    <w:p w:rsidR="008E22D2" w:rsidRPr="00C8550F" w:rsidRDefault="008E22D2" w:rsidP="00C8550F">
      <w:pPr>
        <w:pStyle w:val="Default"/>
        <w:jc w:val="both"/>
        <w:rPr>
          <w:color w:val="auto"/>
        </w:rPr>
      </w:pPr>
      <w:r w:rsidRPr="00C8550F">
        <w:rPr>
          <w:color w:val="auto"/>
        </w:rPr>
        <w:t xml:space="preserve">– применять правила систематической международной номенклатуры как средства различения и идентификации веществ по их составу и строению; </w:t>
      </w:r>
    </w:p>
    <w:p w:rsidR="008E22D2" w:rsidRPr="00C8550F" w:rsidRDefault="008E22D2" w:rsidP="00C8550F">
      <w:pPr>
        <w:pStyle w:val="Default"/>
        <w:jc w:val="both"/>
        <w:rPr>
          <w:color w:val="auto"/>
        </w:rPr>
      </w:pPr>
      <w:r w:rsidRPr="00C8550F">
        <w:rPr>
          <w:color w:val="auto"/>
        </w:rPr>
        <w:t xml:space="preserve">– 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 </w:t>
      </w:r>
    </w:p>
    <w:p w:rsidR="008E22D2" w:rsidRPr="00C8550F" w:rsidRDefault="008E22D2" w:rsidP="00C8550F">
      <w:pPr>
        <w:pStyle w:val="Default"/>
        <w:jc w:val="both"/>
        <w:rPr>
          <w:color w:val="auto"/>
        </w:rPr>
      </w:pPr>
      <w:r w:rsidRPr="00C8550F">
        <w:rPr>
          <w:color w:val="auto"/>
        </w:rPr>
        <w:t xml:space="preserve">– 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8E22D2" w:rsidRPr="00C8550F" w:rsidRDefault="008E22D2" w:rsidP="00C8550F">
      <w:pPr>
        <w:pStyle w:val="Default"/>
        <w:jc w:val="both"/>
        <w:rPr>
          <w:color w:val="auto"/>
        </w:rPr>
      </w:pPr>
      <w:r w:rsidRPr="00C8550F">
        <w:rPr>
          <w:color w:val="auto"/>
        </w:rPr>
        <w:t xml:space="preserve">– 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 </w:t>
      </w:r>
    </w:p>
    <w:p w:rsidR="008E22D2" w:rsidRPr="00C8550F" w:rsidRDefault="008E22D2" w:rsidP="00C8550F">
      <w:pPr>
        <w:pStyle w:val="Default"/>
        <w:jc w:val="both"/>
        <w:rPr>
          <w:color w:val="auto"/>
        </w:rPr>
      </w:pPr>
      <w:r w:rsidRPr="00C8550F">
        <w:rPr>
          <w:color w:val="auto"/>
        </w:rPr>
        <w:t xml:space="preserve">– характеризовать закономерности в изменении химических свойств простых веществ, водородных соединений, высших оксидов и гидроксидов; </w:t>
      </w:r>
    </w:p>
    <w:p w:rsidR="008E22D2" w:rsidRPr="00C8550F" w:rsidRDefault="008E22D2" w:rsidP="00C8550F">
      <w:pPr>
        <w:pStyle w:val="Default"/>
        <w:jc w:val="both"/>
        <w:rPr>
          <w:color w:val="auto"/>
        </w:rPr>
      </w:pPr>
      <w:r w:rsidRPr="00C8550F">
        <w:rPr>
          <w:color w:val="auto"/>
        </w:rPr>
        <w:t xml:space="preserve">– 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 </w:t>
      </w:r>
    </w:p>
    <w:p w:rsidR="008E22D2" w:rsidRPr="00C8550F" w:rsidRDefault="008E22D2" w:rsidP="00C8550F">
      <w:pPr>
        <w:pStyle w:val="Default"/>
        <w:jc w:val="both"/>
        <w:rPr>
          <w:color w:val="auto"/>
        </w:rPr>
      </w:pPr>
      <w:r w:rsidRPr="00C8550F">
        <w:rPr>
          <w:color w:val="auto"/>
        </w:rPr>
        <w:t xml:space="preserve">– 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 </w:t>
      </w:r>
    </w:p>
    <w:p w:rsidR="008E22D2" w:rsidRPr="00C8550F" w:rsidRDefault="008E22D2" w:rsidP="00C8550F">
      <w:pPr>
        <w:pStyle w:val="Default"/>
        <w:jc w:val="both"/>
        <w:rPr>
          <w:color w:val="auto"/>
        </w:rPr>
      </w:pPr>
      <w:r w:rsidRPr="00C8550F">
        <w:rPr>
          <w:color w:val="auto"/>
        </w:rPr>
        <w:t xml:space="preserve">– 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 </w:t>
      </w:r>
    </w:p>
    <w:p w:rsidR="008E22D2" w:rsidRPr="00C8550F" w:rsidRDefault="008E22D2" w:rsidP="00C8550F">
      <w:pPr>
        <w:pStyle w:val="Default"/>
        <w:jc w:val="both"/>
        <w:rPr>
          <w:color w:val="auto"/>
        </w:rPr>
      </w:pPr>
      <w:r w:rsidRPr="00C8550F">
        <w:rPr>
          <w:color w:val="auto"/>
        </w:rPr>
        <w:t xml:space="preserve">– 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 </w:t>
      </w:r>
    </w:p>
    <w:p w:rsidR="008E22D2" w:rsidRPr="00C8550F" w:rsidRDefault="008E22D2" w:rsidP="00C8550F">
      <w:pPr>
        <w:pStyle w:val="Default"/>
        <w:jc w:val="both"/>
        <w:rPr>
          <w:color w:val="auto"/>
        </w:rPr>
      </w:pPr>
      <w:r w:rsidRPr="00C8550F">
        <w:rPr>
          <w:color w:val="auto"/>
        </w:rPr>
        <w:t xml:space="preserve">– 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 </w:t>
      </w:r>
    </w:p>
    <w:p w:rsidR="008E22D2" w:rsidRPr="00C8550F" w:rsidRDefault="008E22D2" w:rsidP="00C8550F">
      <w:pPr>
        <w:pStyle w:val="Default"/>
        <w:jc w:val="both"/>
        <w:rPr>
          <w:color w:val="auto"/>
        </w:rPr>
      </w:pPr>
      <w:r w:rsidRPr="00C8550F">
        <w:rPr>
          <w:color w:val="auto"/>
        </w:rPr>
        <w:t xml:space="preserve">– 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 </w:t>
      </w:r>
    </w:p>
    <w:p w:rsidR="008E22D2" w:rsidRPr="00C8550F" w:rsidRDefault="008E22D2" w:rsidP="00C8550F">
      <w:pPr>
        <w:pStyle w:val="Default"/>
        <w:jc w:val="both"/>
        <w:rPr>
          <w:color w:val="auto"/>
        </w:rPr>
      </w:pPr>
      <w:r w:rsidRPr="00C8550F">
        <w:rPr>
          <w:color w:val="auto"/>
        </w:rPr>
        <w:t xml:space="preserve">– 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 </w:t>
      </w:r>
    </w:p>
    <w:p w:rsidR="008E22D2" w:rsidRPr="00C8550F" w:rsidRDefault="008E22D2" w:rsidP="00C8550F">
      <w:pPr>
        <w:pStyle w:val="Default"/>
        <w:jc w:val="both"/>
        <w:rPr>
          <w:color w:val="auto"/>
        </w:rPr>
      </w:pPr>
      <w:r w:rsidRPr="00C8550F">
        <w:rPr>
          <w:color w:val="auto"/>
        </w:rPr>
        <w:t xml:space="preserve">– приводить примеры окислительно-восстановительных реакций в природе, производственных процессах и жизнедеятельности организмов; </w:t>
      </w:r>
    </w:p>
    <w:p w:rsidR="008E22D2" w:rsidRPr="00C8550F" w:rsidRDefault="008E22D2" w:rsidP="00C8550F">
      <w:pPr>
        <w:pStyle w:val="Default"/>
        <w:jc w:val="both"/>
        <w:rPr>
          <w:color w:val="auto"/>
        </w:rPr>
      </w:pPr>
      <w:r w:rsidRPr="00C8550F">
        <w:rPr>
          <w:color w:val="auto"/>
        </w:rPr>
        <w:t xml:space="preserve">– обосновывать практическое использование неорганических и органических веществ и их реакций в промышленности и быту; </w:t>
      </w:r>
    </w:p>
    <w:p w:rsidR="008E22D2" w:rsidRPr="00C8550F" w:rsidRDefault="008E22D2" w:rsidP="00C8550F">
      <w:pPr>
        <w:pStyle w:val="Default"/>
        <w:jc w:val="both"/>
        <w:rPr>
          <w:color w:val="auto"/>
        </w:rPr>
      </w:pPr>
      <w:r w:rsidRPr="00C8550F">
        <w:rPr>
          <w:color w:val="auto"/>
        </w:rPr>
        <w:t xml:space="preserve">– 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 </w:t>
      </w:r>
    </w:p>
    <w:p w:rsidR="008E22D2" w:rsidRPr="00C8550F" w:rsidRDefault="008E22D2" w:rsidP="00C8550F">
      <w:pPr>
        <w:pStyle w:val="Default"/>
        <w:jc w:val="both"/>
        <w:rPr>
          <w:color w:val="auto"/>
        </w:rPr>
      </w:pPr>
      <w:r w:rsidRPr="00C8550F">
        <w:rPr>
          <w:color w:val="auto"/>
        </w:rPr>
        <w:lastRenderedPageBreak/>
        <w:t xml:space="preserve">– 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 </w:t>
      </w:r>
    </w:p>
    <w:p w:rsidR="008E22D2" w:rsidRPr="00C8550F" w:rsidRDefault="008E22D2" w:rsidP="00C8550F">
      <w:pPr>
        <w:pStyle w:val="Default"/>
        <w:jc w:val="both"/>
        <w:rPr>
          <w:color w:val="auto"/>
        </w:rPr>
      </w:pPr>
      <w:r w:rsidRPr="00C8550F">
        <w:rPr>
          <w:color w:val="auto"/>
        </w:rPr>
        <w:t xml:space="preserve">– 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 </w:t>
      </w:r>
    </w:p>
    <w:p w:rsidR="008E22D2" w:rsidRPr="00C8550F" w:rsidRDefault="008E22D2" w:rsidP="00C8550F">
      <w:pPr>
        <w:pStyle w:val="Default"/>
        <w:jc w:val="both"/>
        <w:rPr>
          <w:color w:val="auto"/>
        </w:rPr>
      </w:pPr>
      <w:r w:rsidRPr="00C8550F">
        <w:rPr>
          <w:color w:val="auto"/>
        </w:rPr>
        <w:t xml:space="preserve">– владеть правилами безопасного обращения с едкими, горючими и токсичными веществами, средствами бытовой химии; </w:t>
      </w:r>
    </w:p>
    <w:p w:rsidR="008E22D2" w:rsidRPr="00C8550F" w:rsidRDefault="008E22D2" w:rsidP="00C8550F">
      <w:pPr>
        <w:pStyle w:val="Default"/>
        <w:jc w:val="both"/>
        <w:rPr>
          <w:color w:val="auto"/>
        </w:rPr>
      </w:pPr>
      <w:r w:rsidRPr="00C8550F">
        <w:rPr>
          <w:color w:val="auto"/>
        </w:rPr>
        <w:t xml:space="preserve">– осуществлять поиск химической информации по названиям, идентификаторам, структурным формулам веществ; </w:t>
      </w:r>
    </w:p>
    <w:p w:rsidR="008E22D2" w:rsidRPr="00C8550F" w:rsidRDefault="008E22D2" w:rsidP="00C8550F">
      <w:pPr>
        <w:pStyle w:val="Default"/>
        <w:jc w:val="both"/>
        <w:rPr>
          <w:color w:val="auto"/>
        </w:rPr>
      </w:pPr>
      <w:r w:rsidRPr="00C8550F">
        <w:rPr>
          <w:color w:val="auto"/>
        </w:rPr>
        <w:t xml:space="preserve">– 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 </w:t>
      </w:r>
    </w:p>
    <w:p w:rsidR="008E22D2" w:rsidRPr="00C8550F" w:rsidRDefault="008E22D2" w:rsidP="00C8550F">
      <w:pPr>
        <w:pStyle w:val="Default"/>
        <w:jc w:val="both"/>
        <w:rPr>
          <w:color w:val="auto"/>
        </w:rPr>
      </w:pPr>
      <w:r w:rsidRPr="00C8550F">
        <w:rPr>
          <w:color w:val="auto"/>
        </w:rPr>
        <w:t xml:space="preserve">– 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 </w:t>
      </w:r>
    </w:p>
    <w:p w:rsidR="008E22D2" w:rsidRPr="00C8550F" w:rsidRDefault="008E22D2" w:rsidP="00C8550F">
      <w:pPr>
        <w:pStyle w:val="Default"/>
        <w:jc w:val="both"/>
        <w:rPr>
          <w:color w:val="auto"/>
        </w:rPr>
      </w:pPr>
      <w:r w:rsidRPr="00C8550F">
        <w:rPr>
          <w:color w:val="auto"/>
        </w:rPr>
        <w:t xml:space="preserve">– 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 </w:t>
      </w:r>
    </w:p>
    <w:p w:rsidR="008E22D2" w:rsidRPr="00C8550F" w:rsidRDefault="008E22D2" w:rsidP="00C8550F">
      <w:pPr>
        <w:pStyle w:val="Default"/>
        <w:jc w:val="both"/>
        <w:rPr>
          <w:color w:val="auto"/>
        </w:rPr>
      </w:pPr>
    </w:p>
    <w:p w:rsidR="008E22D2" w:rsidRPr="00C8550F" w:rsidRDefault="008E22D2" w:rsidP="00C8550F">
      <w:pPr>
        <w:pStyle w:val="Default"/>
        <w:jc w:val="both"/>
        <w:rPr>
          <w:color w:val="auto"/>
        </w:rPr>
      </w:pPr>
      <w:r w:rsidRPr="00C8550F">
        <w:rPr>
          <w:b/>
          <w:bCs/>
          <w:color w:val="auto"/>
        </w:rPr>
        <w:t xml:space="preserve">Выпускник на углубленном уровне получит возможность научиться: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самостоятельно планировать и проводить химические эксперименты с соблюдением правил безопасной работы с веществами и лабораторным оборудованием;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интерпретировать данные о составе и строении веществ, полученные с помощью современных физико-химических методов;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характеризовать роль азотосодержащих гетероциклических соединений и нуклеиновых кислот как важнейших биологически активных веществ;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прогнозировать возможность протекания окислительно-восстановительных реакций, лежащих в основе природных и производственных процессов. </w:t>
      </w:r>
    </w:p>
    <w:p w:rsidR="008E22D2" w:rsidRDefault="008E22D2" w:rsidP="00C8550F">
      <w:pPr>
        <w:pStyle w:val="Default"/>
        <w:jc w:val="both"/>
        <w:rPr>
          <w:color w:val="auto"/>
        </w:rPr>
      </w:pPr>
    </w:p>
    <w:p w:rsidR="00C14E78" w:rsidRDefault="00C14E78" w:rsidP="00C8550F">
      <w:pPr>
        <w:pStyle w:val="Default"/>
        <w:jc w:val="both"/>
        <w:rPr>
          <w:color w:val="auto"/>
        </w:rPr>
      </w:pPr>
    </w:p>
    <w:p w:rsidR="00C14E78" w:rsidRPr="00C8550F" w:rsidRDefault="00C14E78" w:rsidP="00C8550F">
      <w:pPr>
        <w:pStyle w:val="Default"/>
        <w:jc w:val="both"/>
        <w:rPr>
          <w:color w:val="auto"/>
        </w:rPr>
      </w:pPr>
    </w:p>
    <w:p w:rsidR="008E22D2" w:rsidRPr="00C8550F" w:rsidRDefault="008E22D2" w:rsidP="00C8550F">
      <w:pPr>
        <w:pStyle w:val="Default"/>
        <w:jc w:val="both"/>
        <w:rPr>
          <w:color w:val="auto"/>
        </w:rPr>
      </w:pPr>
      <w:r w:rsidRPr="00C8550F">
        <w:rPr>
          <w:b/>
          <w:bCs/>
          <w:color w:val="auto"/>
        </w:rPr>
        <w:t xml:space="preserve">Биология </w:t>
      </w:r>
    </w:p>
    <w:p w:rsidR="008E22D2" w:rsidRPr="00C8550F" w:rsidRDefault="008E22D2" w:rsidP="00C8550F">
      <w:pPr>
        <w:pStyle w:val="Default"/>
        <w:jc w:val="both"/>
        <w:rPr>
          <w:color w:val="auto"/>
        </w:rPr>
      </w:pPr>
      <w:r w:rsidRPr="00C8550F">
        <w:rPr>
          <w:b/>
          <w:bCs/>
          <w:color w:val="auto"/>
        </w:rPr>
        <w:t xml:space="preserve">В результате изучения учебного предмета «Биология» на уровне среднего общего образования: </w:t>
      </w:r>
    </w:p>
    <w:p w:rsidR="008E22D2" w:rsidRPr="00C8550F" w:rsidRDefault="008E22D2" w:rsidP="00C8550F">
      <w:pPr>
        <w:pStyle w:val="Default"/>
        <w:jc w:val="both"/>
        <w:rPr>
          <w:color w:val="auto"/>
        </w:rPr>
      </w:pPr>
      <w:r w:rsidRPr="00C8550F">
        <w:rPr>
          <w:b/>
          <w:bCs/>
          <w:color w:val="auto"/>
        </w:rPr>
        <w:t xml:space="preserve">Выпускник на базовом уровне научится: </w:t>
      </w:r>
    </w:p>
    <w:p w:rsidR="008E22D2" w:rsidRPr="00C8550F" w:rsidRDefault="008E22D2" w:rsidP="00C8550F">
      <w:pPr>
        <w:pStyle w:val="Default"/>
        <w:jc w:val="both"/>
        <w:rPr>
          <w:color w:val="auto"/>
        </w:rPr>
      </w:pPr>
      <w:r w:rsidRPr="00C8550F">
        <w:rPr>
          <w:color w:val="auto"/>
        </w:rPr>
        <w:t xml:space="preserve">– раскрывать на примерах роль биологии в формировании современной научной картины мира и в практической деятельности людей; </w:t>
      </w:r>
    </w:p>
    <w:p w:rsidR="008E22D2" w:rsidRPr="00C8550F" w:rsidRDefault="008E22D2" w:rsidP="00C8550F">
      <w:pPr>
        <w:pStyle w:val="Default"/>
        <w:jc w:val="both"/>
        <w:rPr>
          <w:color w:val="auto"/>
        </w:rPr>
      </w:pPr>
      <w:r w:rsidRPr="00C8550F">
        <w:rPr>
          <w:color w:val="auto"/>
        </w:rPr>
        <w:t xml:space="preserve">– понимать и описывать взаимосвязь между естественными науками: биологией, физикой, химией; устанавливать взаимосвязь природных явлений; </w:t>
      </w:r>
    </w:p>
    <w:p w:rsidR="008E22D2" w:rsidRPr="00C8550F" w:rsidRDefault="008E22D2" w:rsidP="00C8550F">
      <w:pPr>
        <w:pStyle w:val="Default"/>
        <w:jc w:val="both"/>
        <w:rPr>
          <w:color w:val="auto"/>
        </w:rPr>
      </w:pPr>
      <w:r w:rsidRPr="00C8550F">
        <w:rPr>
          <w:color w:val="auto"/>
        </w:rPr>
        <w:lastRenderedPageBreak/>
        <w:t xml:space="preserve">– понимать смысл, различать и описывать системную связь между основополагающими биологическими понятиями: клетка, организм, вид, экосистема, биосфера; </w:t>
      </w:r>
    </w:p>
    <w:p w:rsidR="008E22D2" w:rsidRPr="00C8550F" w:rsidRDefault="008E22D2" w:rsidP="00C8550F">
      <w:pPr>
        <w:pStyle w:val="Default"/>
        <w:jc w:val="both"/>
        <w:rPr>
          <w:color w:val="auto"/>
        </w:rPr>
      </w:pPr>
      <w:r w:rsidRPr="00C8550F">
        <w:rPr>
          <w:color w:val="auto"/>
        </w:rPr>
        <w:t xml:space="preserve">– 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 </w:t>
      </w:r>
    </w:p>
    <w:p w:rsidR="008E22D2" w:rsidRPr="00C8550F" w:rsidRDefault="008E22D2" w:rsidP="00C8550F">
      <w:pPr>
        <w:pStyle w:val="Default"/>
        <w:jc w:val="both"/>
        <w:rPr>
          <w:color w:val="auto"/>
        </w:rPr>
      </w:pPr>
      <w:r w:rsidRPr="00C8550F">
        <w:rPr>
          <w:color w:val="auto"/>
        </w:rPr>
        <w:t xml:space="preserve">– формулировать гипотезы на основании предложенной биологической информации и предлагать варианты проверки гипотез; </w:t>
      </w:r>
    </w:p>
    <w:p w:rsidR="008E22D2" w:rsidRPr="00C8550F" w:rsidRDefault="008E22D2" w:rsidP="00C8550F">
      <w:pPr>
        <w:pStyle w:val="Default"/>
        <w:jc w:val="both"/>
        <w:rPr>
          <w:color w:val="auto"/>
        </w:rPr>
      </w:pPr>
      <w:r w:rsidRPr="00C8550F">
        <w:rPr>
          <w:color w:val="auto"/>
        </w:rPr>
        <w:t xml:space="preserve">– сравнивать биологические объекты между собой по заданным критериям, делать выводы и умозаключения на основе сравнения; </w:t>
      </w:r>
    </w:p>
    <w:p w:rsidR="008E22D2" w:rsidRPr="00C8550F" w:rsidRDefault="008E22D2" w:rsidP="00C8550F">
      <w:pPr>
        <w:pStyle w:val="Default"/>
        <w:jc w:val="both"/>
        <w:rPr>
          <w:color w:val="auto"/>
        </w:rPr>
      </w:pPr>
      <w:r w:rsidRPr="00C8550F">
        <w:rPr>
          <w:color w:val="auto"/>
        </w:rPr>
        <w:t xml:space="preserve">– обосновывать единство живой и неживой природы, родство живых организмов, взаимосвязи организмов и окружающей среды на основе биологических теорий; </w:t>
      </w:r>
    </w:p>
    <w:p w:rsidR="008E22D2" w:rsidRPr="00C8550F" w:rsidRDefault="008E22D2" w:rsidP="00C8550F">
      <w:pPr>
        <w:pStyle w:val="Default"/>
        <w:jc w:val="both"/>
        <w:rPr>
          <w:color w:val="auto"/>
        </w:rPr>
      </w:pPr>
      <w:r w:rsidRPr="00C8550F">
        <w:rPr>
          <w:color w:val="auto"/>
        </w:rPr>
        <w:t xml:space="preserve">– приводить примеры веществ основных групп органических соединений клетки (белков, жиров, углеводов, нуклеиновых кислот); </w:t>
      </w:r>
    </w:p>
    <w:p w:rsidR="008E22D2" w:rsidRPr="00C8550F" w:rsidRDefault="008E22D2" w:rsidP="00C8550F">
      <w:pPr>
        <w:pStyle w:val="Default"/>
        <w:jc w:val="both"/>
        <w:rPr>
          <w:color w:val="auto"/>
        </w:rPr>
      </w:pPr>
      <w:r w:rsidRPr="00C8550F">
        <w:rPr>
          <w:color w:val="auto"/>
        </w:rPr>
        <w:t xml:space="preserve">– 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 </w:t>
      </w:r>
    </w:p>
    <w:p w:rsidR="008E22D2" w:rsidRPr="00C8550F" w:rsidRDefault="008E22D2" w:rsidP="00C8550F">
      <w:pPr>
        <w:pStyle w:val="Default"/>
        <w:jc w:val="both"/>
        <w:rPr>
          <w:color w:val="auto"/>
        </w:rPr>
      </w:pPr>
      <w:r w:rsidRPr="00C8550F">
        <w:rPr>
          <w:color w:val="auto"/>
        </w:rPr>
        <w:t xml:space="preserve">– распознавать популяцию и биологический вид по основным признакам; </w:t>
      </w:r>
    </w:p>
    <w:p w:rsidR="008E22D2" w:rsidRPr="00C8550F" w:rsidRDefault="008E22D2" w:rsidP="00C8550F">
      <w:pPr>
        <w:pStyle w:val="Default"/>
        <w:jc w:val="both"/>
        <w:rPr>
          <w:color w:val="auto"/>
        </w:rPr>
      </w:pPr>
      <w:r w:rsidRPr="00C8550F">
        <w:rPr>
          <w:color w:val="auto"/>
        </w:rPr>
        <w:t xml:space="preserve">– описывать фенотип многоклеточных растений и животных по морфологическому критерию; </w:t>
      </w:r>
    </w:p>
    <w:p w:rsidR="008E22D2" w:rsidRPr="00C8550F" w:rsidRDefault="008E22D2" w:rsidP="00C8550F">
      <w:pPr>
        <w:pStyle w:val="Default"/>
        <w:jc w:val="both"/>
        <w:rPr>
          <w:color w:val="auto"/>
        </w:rPr>
      </w:pPr>
      <w:r w:rsidRPr="00C8550F">
        <w:rPr>
          <w:color w:val="auto"/>
        </w:rPr>
        <w:t xml:space="preserve">– объяснять многообразие организмов, применяя эволюционную теорию; </w:t>
      </w:r>
    </w:p>
    <w:p w:rsidR="008E22D2" w:rsidRPr="00C8550F" w:rsidRDefault="008E22D2" w:rsidP="00C8550F">
      <w:pPr>
        <w:pStyle w:val="Default"/>
        <w:jc w:val="both"/>
        <w:rPr>
          <w:color w:val="auto"/>
        </w:rPr>
      </w:pPr>
      <w:r w:rsidRPr="00C8550F">
        <w:rPr>
          <w:color w:val="auto"/>
        </w:rPr>
        <w:t xml:space="preserve">– 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 </w:t>
      </w:r>
    </w:p>
    <w:p w:rsidR="008E22D2" w:rsidRPr="00C8550F" w:rsidRDefault="008E22D2" w:rsidP="00C8550F">
      <w:pPr>
        <w:pStyle w:val="Default"/>
        <w:jc w:val="both"/>
        <w:rPr>
          <w:color w:val="auto"/>
        </w:rPr>
      </w:pPr>
      <w:r w:rsidRPr="00C8550F">
        <w:rPr>
          <w:color w:val="auto"/>
        </w:rPr>
        <w:t xml:space="preserve">– объяснять причины наследственных заболеваний; </w:t>
      </w:r>
    </w:p>
    <w:p w:rsidR="008E22D2" w:rsidRPr="00C8550F" w:rsidRDefault="008E22D2" w:rsidP="00C8550F">
      <w:pPr>
        <w:pStyle w:val="Default"/>
        <w:jc w:val="both"/>
        <w:rPr>
          <w:color w:val="auto"/>
        </w:rPr>
      </w:pPr>
      <w:r w:rsidRPr="00C8550F">
        <w:rPr>
          <w:color w:val="auto"/>
        </w:rPr>
        <w:t xml:space="preserve">– 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 </w:t>
      </w:r>
    </w:p>
    <w:p w:rsidR="008E22D2" w:rsidRPr="00C8550F" w:rsidRDefault="008E22D2" w:rsidP="00C8550F">
      <w:pPr>
        <w:pStyle w:val="Default"/>
        <w:jc w:val="both"/>
        <w:rPr>
          <w:color w:val="auto"/>
        </w:rPr>
      </w:pPr>
      <w:r w:rsidRPr="00C8550F">
        <w:rPr>
          <w:color w:val="auto"/>
        </w:rPr>
        <w:t xml:space="preserve">– выявлять морфологические, физиологические, поведенческие адаптации организмов к среде обитания и действию экологических факторов; </w:t>
      </w:r>
    </w:p>
    <w:p w:rsidR="008E22D2" w:rsidRPr="00C8550F" w:rsidRDefault="008E22D2" w:rsidP="00C8550F">
      <w:pPr>
        <w:pStyle w:val="Default"/>
        <w:jc w:val="both"/>
        <w:rPr>
          <w:color w:val="auto"/>
        </w:rPr>
      </w:pPr>
      <w:r w:rsidRPr="00C8550F">
        <w:rPr>
          <w:color w:val="auto"/>
        </w:rPr>
        <w:t xml:space="preserve">– составлять схемы переноса веществ и энергии в экосистеме (цепи питания); </w:t>
      </w:r>
    </w:p>
    <w:p w:rsidR="008E22D2" w:rsidRPr="00C8550F" w:rsidRDefault="008E22D2" w:rsidP="00C8550F">
      <w:pPr>
        <w:pStyle w:val="Default"/>
        <w:jc w:val="both"/>
        <w:rPr>
          <w:color w:val="auto"/>
        </w:rPr>
      </w:pPr>
      <w:r w:rsidRPr="00C8550F">
        <w:rPr>
          <w:color w:val="auto"/>
        </w:rPr>
        <w:t xml:space="preserve">– приводить доказательства необходимости сохранения биоразнообразия для устойчивого развития и охраны окружающей среды; </w:t>
      </w:r>
    </w:p>
    <w:p w:rsidR="008E22D2" w:rsidRPr="00C8550F" w:rsidRDefault="008E22D2" w:rsidP="00C8550F">
      <w:pPr>
        <w:pStyle w:val="Default"/>
        <w:jc w:val="both"/>
        <w:rPr>
          <w:color w:val="auto"/>
        </w:rPr>
      </w:pPr>
      <w:r w:rsidRPr="00C8550F">
        <w:rPr>
          <w:color w:val="auto"/>
        </w:rPr>
        <w:t xml:space="preserve">– 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 </w:t>
      </w:r>
    </w:p>
    <w:p w:rsidR="008E22D2" w:rsidRPr="00C8550F" w:rsidRDefault="008E22D2" w:rsidP="00C8550F">
      <w:pPr>
        <w:pStyle w:val="Default"/>
        <w:jc w:val="both"/>
        <w:rPr>
          <w:color w:val="auto"/>
        </w:rPr>
      </w:pPr>
      <w:r w:rsidRPr="00C8550F">
        <w:rPr>
          <w:color w:val="auto"/>
        </w:rPr>
        <w:t xml:space="preserve">– представлять биологическую информацию в виде текста, таблицы, графика, диаграммы и делать выводы на основании представленных данных; </w:t>
      </w:r>
    </w:p>
    <w:p w:rsidR="008E22D2" w:rsidRPr="00C8550F" w:rsidRDefault="008E22D2" w:rsidP="00C8550F">
      <w:pPr>
        <w:pStyle w:val="Default"/>
        <w:jc w:val="both"/>
        <w:rPr>
          <w:color w:val="auto"/>
        </w:rPr>
      </w:pPr>
      <w:r w:rsidRPr="00C8550F">
        <w:rPr>
          <w:color w:val="auto"/>
        </w:rPr>
        <w:t xml:space="preserve">– оценивать роль достижений генетики, селекции, биотехнологии в практической деятельности человека и в собственной жизни; </w:t>
      </w:r>
    </w:p>
    <w:p w:rsidR="008E22D2" w:rsidRPr="00C8550F" w:rsidRDefault="008E22D2" w:rsidP="00C8550F">
      <w:pPr>
        <w:pStyle w:val="Default"/>
        <w:jc w:val="both"/>
        <w:rPr>
          <w:color w:val="auto"/>
        </w:rPr>
      </w:pPr>
      <w:r w:rsidRPr="00C8550F">
        <w:rPr>
          <w:color w:val="auto"/>
        </w:rPr>
        <w:t xml:space="preserve">– объяснять негативное влияние веществ (алкоголя, никотина, наркотических веществ) на зародышевое развитие человека; </w:t>
      </w:r>
    </w:p>
    <w:p w:rsidR="008E22D2" w:rsidRPr="00C8550F" w:rsidRDefault="008E22D2" w:rsidP="00C8550F">
      <w:pPr>
        <w:pStyle w:val="Default"/>
        <w:jc w:val="both"/>
        <w:rPr>
          <w:color w:val="auto"/>
        </w:rPr>
      </w:pPr>
      <w:r w:rsidRPr="00C8550F">
        <w:rPr>
          <w:color w:val="auto"/>
        </w:rPr>
        <w:t xml:space="preserve">– объяснять последствия влияния мутагенов; </w:t>
      </w:r>
    </w:p>
    <w:p w:rsidR="008E22D2" w:rsidRPr="00C8550F" w:rsidRDefault="008E22D2" w:rsidP="00C8550F">
      <w:pPr>
        <w:pStyle w:val="Default"/>
        <w:jc w:val="both"/>
        <w:rPr>
          <w:color w:val="auto"/>
        </w:rPr>
      </w:pPr>
      <w:r w:rsidRPr="00C8550F">
        <w:rPr>
          <w:color w:val="auto"/>
        </w:rPr>
        <w:t xml:space="preserve">– объяснять возможные причины наследственных заболеваний. </w:t>
      </w:r>
    </w:p>
    <w:p w:rsidR="008E22D2" w:rsidRPr="00C8550F" w:rsidRDefault="008E22D2" w:rsidP="00C8550F">
      <w:pPr>
        <w:pStyle w:val="Default"/>
        <w:jc w:val="both"/>
        <w:rPr>
          <w:color w:val="auto"/>
        </w:rPr>
      </w:pPr>
    </w:p>
    <w:p w:rsidR="008E22D2" w:rsidRPr="00C8550F" w:rsidRDefault="008E22D2" w:rsidP="00C8550F">
      <w:pPr>
        <w:pStyle w:val="Default"/>
        <w:jc w:val="both"/>
        <w:rPr>
          <w:color w:val="auto"/>
        </w:rPr>
      </w:pPr>
      <w:r w:rsidRPr="00C8550F">
        <w:rPr>
          <w:b/>
          <w:bCs/>
          <w:color w:val="auto"/>
        </w:rPr>
        <w:t xml:space="preserve">Выпускник на базовом уровне получит возможность научиться: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характеризовать современные направления в развитии биологии; описывать их возможное использование в практической деятельности;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сравнивать способы деления клетки (митоз и мейоз);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решать задачи на построение фрагмента второй цепи ДНК по предложенному фрагменту первой, иРНК (мРНК) по участку ДНК; </w:t>
      </w:r>
    </w:p>
    <w:p w:rsidR="008E22D2" w:rsidRPr="00C8550F" w:rsidRDefault="008E22D2" w:rsidP="00C8550F">
      <w:pPr>
        <w:pStyle w:val="Default"/>
        <w:jc w:val="both"/>
        <w:rPr>
          <w:color w:val="auto"/>
        </w:rPr>
      </w:pPr>
      <w:r w:rsidRPr="00C8550F">
        <w:rPr>
          <w:color w:val="auto"/>
        </w:rPr>
        <w:lastRenderedPageBreak/>
        <w:t xml:space="preserve">– </w:t>
      </w:r>
      <w:r w:rsidRPr="00C8550F">
        <w:rPr>
          <w:i/>
          <w:iCs/>
          <w:color w:val="auto"/>
        </w:rPr>
        <w:t xml:space="preserve">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устанавливать тип наследования и характер проявления признака по заданной схеме родословной, применяя законы наследственности;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 </w:t>
      </w:r>
    </w:p>
    <w:p w:rsidR="008E22D2" w:rsidRPr="00C8550F" w:rsidRDefault="008E22D2" w:rsidP="00C8550F">
      <w:pPr>
        <w:pStyle w:val="Default"/>
        <w:jc w:val="both"/>
        <w:rPr>
          <w:color w:val="auto"/>
        </w:rPr>
      </w:pPr>
    </w:p>
    <w:p w:rsidR="008E22D2" w:rsidRPr="00C8550F" w:rsidRDefault="008E22D2" w:rsidP="00C8550F">
      <w:pPr>
        <w:pStyle w:val="Default"/>
        <w:jc w:val="both"/>
        <w:rPr>
          <w:color w:val="auto"/>
        </w:rPr>
      </w:pPr>
      <w:r w:rsidRPr="00C8550F">
        <w:rPr>
          <w:b/>
          <w:bCs/>
          <w:color w:val="auto"/>
        </w:rPr>
        <w:t xml:space="preserve">Выпускник на углубленном уровне научится: </w:t>
      </w:r>
    </w:p>
    <w:p w:rsidR="008E22D2" w:rsidRPr="00C8550F" w:rsidRDefault="008E22D2" w:rsidP="00C8550F">
      <w:pPr>
        <w:pStyle w:val="Default"/>
        <w:jc w:val="both"/>
        <w:rPr>
          <w:color w:val="auto"/>
        </w:rPr>
      </w:pPr>
      <w:r w:rsidRPr="00C8550F">
        <w:rPr>
          <w:color w:val="auto"/>
        </w:rPr>
        <w:t xml:space="preserve">– оценивать роль биологических открытий и современных исследований в развитии науки и в практической деятельности людей; </w:t>
      </w:r>
    </w:p>
    <w:p w:rsidR="008E22D2" w:rsidRPr="00C8550F" w:rsidRDefault="008E22D2" w:rsidP="00C8550F">
      <w:pPr>
        <w:pStyle w:val="Default"/>
        <w:jc w:val="both"/>
        <w:rPr>
          <w:color w:val="auto"/>
        </w:rPr>
      </w:pPr>
      <w:r w:rsidRPr="00C8550F">
        <w:rPr>
          <w:color w:val="auto"/>
        </w:rPr>
        <w:t xml:space="preserve">– оценивать роль биологии в формировании современной научной картины мира, прогнозировать перспективы развития биологии; </w:t>
      </w:r>
    </w:p>
    <w:p w:rsidR="008E22D2" w:rsidRPr="00C8550F" w:rsidRDefault="008E22D2" w:rsidP="00C8550F">
      <w:pPr>
        <w:pStyle w:val="Default"/>
        <w:jc w:val="both"/>
        <w:rPr>
          <w:color w:val="auto"/>
        </w:rPr>
      </w:pPr>
      <w:r w:rsidRPr="00C8550F">
        <w:rPr>
          <w:color w:val="auto"/>
        </w:rPr>
        <w:t xml:space="preserve">– 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 </w:t>
      </w:r>
    </w:p>
    <w:p w:rsidR="008E22D2" w:rsidRPr="00C8550F" w:rsidRDefault="008E22D2" w:rsidP="00C8550F">
      <w:pPr>
        <w:pStyle w:val="Default"/>
        <w:jc w:val="both"/>
        <w:rPr>
          <w:color w:val="auto"/>
        </w:rPr>
      </w:pPr>
      <w:r w:rsidRPr="00C8550F">
        <w:rPr>
          <w:color w:val="auto"/>
        </w:rPr>
        <w:t xml:space="preserve">– 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 </w:t>
      </w:r>
    </w:p>
    <w:p w:rsidR="008E22D2" w:rsidRPr="00C8550F" w:rsidRDefault="008E22D2" w:rsidP="00C8550F">
      <w:pPr>
        <w:pStyle w:val="Default"/>
        <w:jc w:val="both"/>
        <w:rPr>
          <w:color w:val="auto"/>
        </w:rPr>
      </w:pPr>
      <w:r w:rsidRPr="00C8550F">
        <w:rPr>
          <w:color w:val="auto"/>
        </w:rPr>
        <w:t xml:space="preserve">– 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w:t>
      </w:r>
    </w:p>
    <w:p w:rsidR="008E22D2" w:rsidRPr="00C8550F" w:rsidRDefault="008E22D2" w:rsidP="00C8550F">
      <w:pPr>
        <w:pStyle w:val="Default"/>
        <w:jc w:val="both"/>
        <w:rPr>
          <w:color w:val="auto"/>
        </w:rPr>
      </w:pPr>
      <w:r w:rsidRPr="00C8550F">
        <w:rPr>
          <w:color w:val="auto"/>
        </w:rPr>
        <w:t xml:space="preserve">– выявлять и обосновывать существенные особенности разных уровней организации жизни; </w:t>
      </w:r>
    </w:p>
    <w:p w:rsidR="008E22D2" w:rsidRPr="00C8550F" w:rsidRDefault="008E22D2" w:rsidP="00C8550F">
      <w:pPr>
        <w:pStyle w:val="Default"/>
        <w:jc w:val="both"/>
        <w:rPr>
          <w:color w:val="auto"/>
        </w:rPr>
      </w:pPr>
      <w:r w:rsidRPr="00C8550F">
        <w:rPr>
          <w:color w:val="auto"/>
        </w:rPr>
        <w:t xml:space="preserve">– устанавливать связь строения и функций основных биологических макромолекул, их роль в процессах клеточного метаболизма; </w:t>
      </w:r>
    </w:p>
    <w:p w:rsidR="008E22D2" w:rsidRPr="00C8550F" w:rsidRDefault="008E22D2" w:rsidP="00C8550F">
      <w:pPr>
        <w:pStyle w:val="Default"/>
        <w:jc w:val="both"/>
        <w:rPr>
          <w:color w:val="auto"/>
        </w:rPr>
      </w:pPr>
      <w:r w:rsidRPr="00C8550F">
        <w:rPr>
          <w:color w:val="auto"/>
        </w:rPr>
        <w:t xml:space="preserve">– 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 </w:t>
      </w:r>
    </w:p>
    <w:p w:rsidR="008E22D2" w:rsidRPr="00C8550F" w:rsidRDefault="008E22D2" w:rsidP="00C8550F">
      <w:pPr>
        <w:pStyle w:val="Default"/>
        <w:jc w:val="both"/>
        <w:rPr>
          <w:color w:val="auto"/>
        </w:rPr>
      </w:pPr>
      <w:r w:rsidRPr="00C8550F">
        <w:rPr>
          <w:color w:val="auto"/>
        </w:rPr>
        <w:t xml:space="preserve">– делать выводы об изменениях, которые произойдут в процессах матричного синтеза в случае изменения последовательности нуклеотидов ДНК; </w:t>
      </w:r>
    </w:p>
    <w:p w:rsidR="008E22D2" w:rsidRPr="00C8550F" w:rsidRDefault="008E22D2" w:rsidP="00C8550F">
      <w:pPr>
        <w:pStyle w:val="Default"/>
        <w:jc w:val="both"/>
        <w:rPr>
          <w:color w:val="auto"/>
        </w:rPr>
      </w:pPr>
      <w:r w:rsidRPr="00C8550F">
        <w:rPr>
          <w:color w:val="auto"/>
        </w:rPr>
        <w:t xml:space="preserve">– 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 </w:t>
      </w:r>
    </w:p>
    <w:p w:rsidR="008E22D2" w:rsidRPr="00C8550F" w:rsidRDefault="008E22D2" w:rsidP="00C8550F">
      <w:pPr>
        <w:pStyle w:val="Default"/>
        <w:jc w:val="both"/>
        <w:rPr>
          <w:color w:val="auto"/>
        </w:rPr>
      </w:pPr>
      <w:r w:rsidRPr="00C8550F">
        <w:rPr>
          <w:color w:val="auto"/>
        </w:rPr>
        <w:t xml:space="preserve">– 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 </w:t>
      </w:r>
    </w:p>
    <w:p w:rsidR="008E22D2" w:rsidRPr="00C8550F" w:rsidRDefault="008E22D2" w:rsidP="00C8550F">
      <w:pPr>
        <w:pStyle w:val="Default"/>
        <w:jc w:val="both"/>
        <w:rPr>
          <w:color w:val="auto"/>
        </w:rPr>
      </w:pPr>
      <w:r w:rsidRPr="00C8550F">
        <w:rPr>
          <w:color w:val="auto"/>
        </w:rPr>
        <w:t xml:space="preserve">– 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 </w:t>
      </w:r>
    </w:p>
    <w:p w:rsidR="008E22D2" w:rsidRPr="00C8550F" w:rsidRDefault="008E22D2" w:rsidP="00C8550F">
      <w:pPr>
        <w:pStyle w:val="Default"/>
        <w:jc w:val="both"/>
        <w:rPr>
          <w:color w:val="auto"/>
        </w:rPr>
      </w:pPr>
      <w:r w:rsidRPr="00C8550F">
        <w:rPr>
          <w:color w:val="auto"/>
        </w:rPr>
        <w:t xml:space="preserve">– определять количество хромосом в клетках растений основных отделов на разных этапах жизненного цикла; </w:t>
      </w:r>
    </w:p>
    <w:p w:rsidR="008E22D2" w:rsidRPr="00C8550F" w:rsidRDefault="008E22D2" w:rsidP="00C8550F">
      <w:pPr>
        <w:pStyle w:val="Default"/>
        <w:jc w:val="both"/>
        <w:rPr>
          <w:color w:val="auto"/>
        </w:rPr>
      </w:pPr>
      <w:r w:rsidRPr="00C8550F">
        <w:rPr>
          <w:color w:val="auto"/>
        </w:rPr>
        <w:t xml:space="preserve">– 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 </w:t>
      </w:r>
    </w:p>
    <w:p w:rsidR="008E22D2" w:rsidRPr="00C8550F" w:rsidRDefault="008E22D2" w:rsidP="00C8550F">
      <w:pPr>
        <w:pStyle w:val="Default"/>
        <w:jc w:val="both"/>
        <w:rPr>
          <w:color w:val="auto"/>
        </w:rPr>
      </w:pPr>
      <w:r w:rsidRPr="00C8550F">
        <w:rPr>
          <w:color w:val="auto"/>
        </w:rPr>
        <w:t xml:space="preserve">– раскрывать причины наследственных заболеваний, аргументировать необходимость мер предупреждения таких заболеваний; </w:t>
      </w:r>
    </w:p>
    <w:p w:rsidR="008E22D2" w:rsidRPr="00C8550F" w:rsidRDefault="008E22D2" w:rsidP="00C8550F">
      <w:pPr>
        <w:pStyle w:val="Default"/>
        <w:jc w:val="both"/>
        <w:rPr>
          <w:color w:val="auto"/>
        </w:rPr>
      </w:pPr>
      <w:r w:rsidRPr="00C8550F">
        <w:rPr>
          <w:color w:val="auto"/>
        </w:rPr>
        <w:t xml:space="preserve">– сравнивать разные способы размножения организмов; </w:t>
      </w:r>
    </w:p>
    <w:p w:rsidR="008E22D2" w:rsidRPr="00C8550F" w:rsidRDefault="008E22D2" w:rsidP="00C8550F">
      <w:pPr>
        <w:pStyle w:val="Default"/>
        <w:jc w:val="both"/>
        <w:rPr>
          <w:color w:val="auto"/>
        </w:rPr>
      </w:pPr>
      <w:r w:rsidRPr="00C8550F">
        <w:rPr>
          <w:color w:val="auto"/>
        </w:rPr>
        <w:t xml:space="preserve">– характеризовать основные этапы онтогенеза организмов; </w:t>
      </w:r>
    </w:p>
    <w:p w:rsidR="008E22D2" w:rsidRPr="00C8550F" w:rsidRDefault="008E22D2" w:rsidP="00C8550F">
      <w:pPr>
        <w:pStyle w:val="Default"/>
        <w:jc w:val="both"/>
        <w:rPr>
          <w:color w:val="auto"/>
        </w:rPr>
      </w:pPr>
      <w:r w:rsidRPr="00C8550F">
        <w:rPr>
          <w:color w:val="auto"/>
        </w:rPr>
        <w:t xml:space="preserve">– 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 </w:t>
      </w:r>
    </w:p>
    <w:p w:rsidR="008E22D2" w:rsidRPr="00C8550F" w:rsidRDefault="008E22D2" w:rsidP="00C8550F">
      <w:pPr>
        <w:pStyle w:val="Default"/>
        <w:jc w:val="both"/>
        <w:rPr>
          <w:color w:val="auto"/>
        </w:rPr>
      </w:pPr>
      <w:r w:rsidRPr="00C8550F">
        <w:rPr>
          <w:color w:val="auto"/>
        </w:rPr>
        <w:lastRenderedPageBreak/>
        <w:t xml:space="preserve">– обосновывать значение разных методов селекции в создании сортов растений, пород животных и штаммов микроорганизмов; </w:t>
      </w:r>
    </w:p>
    <w:p w:rsidR="008E22D2" w:rsidRPr="00C8550F" w:rsidRDefault="008E22D2" w:rsidP="00C8550F">
      <w:pPr>
        <w:pStyle w:val="Default"/>
        <w:jc w:val="both"/>
        <w:rPr>
          <w:color w:val="auto"/>
        </w:rPr>
      </w:pPr>
      <w:r w:rsidRPr="00C8550F">
        <w:rPr>
          <w:color w:val="auto"/>
        </w:rPr>
        <w:t xml:space="preserve">– обосновывать причины изменяемости и многообразия видов, применяя синтетическую теорию эволюции; </w:t>
      </w:r>
    </w:p>
    <w:p w:rsidR="008E22D2" w:rsidRPr="00C8550F" w:rsidRDefault="008E22D2" w:rsidP="00C8550F">
      <w:pPr>
        <w:pStyle w:val="Default"/>
        <w:jc w:val="both"/>
        <w:rPr>
          <w:color w:val="auto"/>
        </w:rPr>
      </w:pPr>
      <w:r w:rsidRPr="00C8550F">
        <w:rPr>
          <w:color w:val="auto"/>
        </w:rPr>
        <w:t xml:space="preserve">– характеризовать популяцию как единицу эволюции, вид как систематическую категорию и как результат эволюции; </w:t>
      </w:r>
    </w:p>
    <w:p w:rsidR="008E22D2" w:rsidRPr="00C8550F" w:rsidRDefault="008E22D2" w:rsidP="00C8550F">
      <w:pPr>
        <w:pStyle w:val="Default"/>
        <w:jc w:val="both"/>
        <w:rPr>
          <w:color w:val="auto"/>
        </w:rPr>
      </w:pPr>
      <w:r w:rsidRPr="00C8550F">
        <w:rPr>
          <w:color w:val="auto"/>
        </w:rPr>
        <w:t xml:space="preserve">– устанавливать связь структуры и свойств экосистемы; </w:t>
      </w:r>
    </w:p>
    <w:p w:rsidR="008E22D2" w:rsidRPr="00C8550F" w:rsidRDefault="008E22D2" w:rsidP="00C8550F">
      <w:pPr>
        <w:pStyle w:val="Default"/>
        <w:jc w:val="both"/>
        <w:rPr>
          <w:color w:val="auto"/>
        </w:rPr>
      </w:pPr>
      <w:r w:rsidRPr="00C8550F">
        <w:rPr>
          <w:color w:val="auto"/>
        </w:rPr>
        <w:t xml:space="preserve">– составлять схемы переноса веществ и энергии в экосистеме (сети питания), прогнозировать их изменения в зависимости от изменения факторов среды; </w:t>
      </w:r>
    </w:p>
    <w:p w:rsidR="008E22D2" w:rsidRPr="00C8550F" w:rsidRDefault="008E22D2" w:rsidP="00C8550F">
      <w:pPr>
        <w:pStyle w:val="Default"/>
        <w:jc w:val="both"/>
        <w:rPr>
          <w:color w:val="auto"/>
        </w:rPr>
      </w:pPr>
      <w:r w:rsidRPr="00C8550F">
        <w:rPr>
          <w:color w:val="auto"/>
        </w:rPr>
        <w:t xml:space="preserve">– аргументировать собственную позицию по отношению к экологическим проблемам и поведению в природной среде; </w:t>
      </w:r>
    </w:p>
    <w:p w:rsidR="008E22D2" w:rsidRPr="00C8550F" w:rsidRDefault="008E22D2" w:rsidP="00C8550F">
      <w:pPr>
        <w:pStyle w:val="Default"/>
        <w:jc w:val="both"/>
        <w:rPr>
          <w:color w:val="auto"/>
        </w:rPr>
      </w:pPr>
      <w:r w:rsidRPr="00C8550F">
        <w:rPr>
          <w:color w:val="auto"/>
        </w:rPr>
        <w:t xml:space="preserve">– обосновывать необходимость устойчивого развития как условия сохранения биосферы; </w:t>
      </w:r>
    </w:p>
    <w:p w:rsidR="008E22D2" w:rsidRPr="00C8550F" w:rsidRDefault="008E22D2" w:rsidP="00C8550F">
      <w:pPr>
        <w:pStyle w:val="Default"/>
        <w:jc w:val="both"/>
        <w:rPr>
          <w:color w:val="auto"/>
        </w:rPr>
      </w:pPr>
      <w:r w:rsidRPr="00C8550F">
        <w:rPr>
          <w:color w:val="auto"/>
        </w:rPr>
        <w:t xml:space="preserve">– оценивать практическое и этическое значение современных исследований в биологии, медицине, экологии, биотехнологии; обосновывать собственную оценку; </w:t>
      </w:r>
    </w:p>
    <w:p w:rsidR="008E22D2" w:rsidRPr="00C8550F" w:rsidRDefault="008E22D2" w:rsidP="00C8550F">
      <w:pPr>
        <w:pStyle w:val="Default"/>
        <w:jc w:val="both"/>
        <w:rPr>
          <w:color w:val="auto"/>
        </w:rPr>
      </w:pPr>
      <w:r w:rsidRPr="00C8550F">
        <w:rPr>
          <w:color w:val="auto"/>
        </w:rPr>
        <w:t xml:space="preserve">– выявлять в тексте биологического содержания проблему и аргументированно ее объяснять; </w:t>
      </w:r>
    </w:p>
    <w:p w:rsidR="008E22D2" w:rsidRPr="00C8550F" w:rsidRDefault="008E22D2" w:rsidP="00C8550F">
      <w:pPr>
        <w:pStyle w:val="Default"/>
        <w:jc w:val="both"/>
        <w:rPr>
          <w:color w:val="auto"/>
        </w:rPr>
      </w:pPr>
      <w:r w:rsidRPr="00C8550F">
        <w:rPr>
          <w:color w:val="auto"/>
        </w:rPr>
        <w:t xml:space="preserve">– 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 </w:t>
      </w:r>
    </w:p>
    <w:p w:rsidR="008E22D2" w:rsidRPr="00C8550F" w:rsidRDefault="008E22D2" w:rsidP="00C8550F">
      <w:pPr>
        <w:pStyle w:val="Default"/>
        <w:jc w:val="both"/>
        <w:rPr>
          <w:color w:val="auto"/>
        </w:rPr>
      </w:pPr>
    </w:p>
    <w:p w:rsidR="008E22D2" w:rsidRPr="00C8550F" w:rsidRDefault="008E22D2" w:rsidP="00C8550F">
      <w:pPr>
        <w:pStyle w:val="Default"/>
        <w:jc w:val="both"/>
        <w:rPr>
          <w:color w:val="auto"/>
        </w:rPr>
      </w:pPr>
      <w:r w:rsidRPr="00C8550F">
        <w:rPr>
          <w:b/>
          <w:bCs/>
          <w:color w:val="auto"/>
        </w:rPr>
        <w:t xml:space="preserve">Выпускник на углубленном уровне получит возможность научиться: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прогнозировать последствия собственных исследований с учетом этических норм и экологических требований;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выделять существенные особенности жизненных циклов представителей разных отделов растений и типов животных; изображать циклы развития в виде схем;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анализировать и использовать в решении учебных и исследовательских задач информацию о современных исследованиях в биологии, медицине и экологии;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аргументировать необходимость синтеза естественно-научного и социогуманитарного знания в эпоху информационной цивилизации;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моделировать изменение экосистем под влиянием различных групп факторов окружающей среды;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 </w:t>
      </w:r>
    </w:p>
    <w:p w:rsidR="008E22D2" w:rsidRPr="00C8550F" w:rsidRDefault="008E22D2" w:rsidP="00C8550F">
      <w:pPr>
        <w:pStyle w:val="Default"/>
        <w:jc w:val="both"/>
        <w:rPr>
          <w:color w:val="auto"/>
        </w:rPr>
      </w:pPr>
    </w:p>
    <w:p w:rsidR="008E22D2" w:rsidRPr="00C8550F" w:rsidRDefault="008E22D2" w:rsidP="00C8550F">
      <w:pPr>
        <w:pStyle w:val="Default"/>
        <w:jc w:val="both"/>
        <w:rPr>
          <w:color w:val="auto"/>
        </w:rPr>
      </w:pPr>
      <w:r w:rsidRPr="00C8550F">
        <w:rPr>
          <w:b/>
          <w:bCs/>
          <w:color w:val="auto"/>
        </w:rPr>
        <w:t xml:space="preserve">Естествознание </w:t>
      </w:r>
    </w:p>
    <w:p w:rsidR="008E22D2" w:rsidRPr="00C8550F" w:rsidRDefault="008E22D2" w:rsidP="00C8550F">
      <w:pPr>
        <w:pStyle w:val="Default"/>
        <w:jc w:val="both"/>
        <w:rPr>
          <w:color w:val="auto"/>
        </w:rPr>
      </w:pPr>
      <w:r w:rsidRPr="00C8550F">
        <w:rPr>
          <w:b/>
          <w:bCs/>
          <w:color w:val="auto"/>
        </w:rPr>
        <w:t xml:space="preserve">В результате изучения учебного предмета «Естествознание» на уровне среднего общего образования: </w:t>
      </w:r>
    </w:p>
    <w:p w:rsidR="008E22D2" w:rsidRPr="00C8550F" w:rsidRDefault="008E22D2" w:rsidP="00C8550F">
      <w:pPr>
        <w:pStyle w:val="Default"/>
        <w:jc w:val="both"/>
        <w:rPr>
          <w:color w:val="auto"/>
        </w:rPr>
      </w:pPr>
      <w:r w:rsidRPr="00C8550F">
        <w:rPr>
          <w:b/>
          <w:bCs/>
          <w:color w:val="auto"/>
        </w:rPr>
        <w:t xml:space="preserve">Выпускник на базовом уровне научится: </w:t>
      </w:r>
    </w:p>
    <w:p w:rsidR="008E22D2" w:rsidRPr="00C8550F" w:rsidRDefault="008E22D2" w:rsidP="00C8550F">
      <w:pPr>
        <w:pStyle w:val="Default"/>
        <w:jc w:val="both"/>
        <w:rPr>
          <w:color w:val="auto"/>
        </w:rPr>
      </w:pPr>
      <w:r w:rsidRPr="00C8550F">
        <w:rPr>
          <w:color w:val="auto"/>
        </w:rPr>
        <w:t xml:space="preserve">– демонстрировать на примерах роль естествознания в развитии человеческой цивилизации; выделять персональный вклад великих ученых в современное состояние естественных наук; </w:t>
      </w:r>
    </w:p>
    <w:p w:rsidR="008E22D2" w:rsidRPr="00C8550F" w:rsidRDefault="008E22D2" w:rsidP="00C8550F">
      <w:pPr>
        <w:pStyle w:val="Default"/>
        <w:jc w:val="both"/>
        <w:rPr>
          <w:color w:val="auto"/>
        </w:rPr>
      </w:pPr>
      <w:r w:rsidRPr="00C8550F">
        <w:rPr>
          <w:color w:val="auto"/>
        </w:rPr>
        <w:t xml:space="preserve">– грамотно применять естественно-научную терминологию при описании явлений окружающего мира; </w:t>
      </w:r>
    </w:p>
    <w:p w:rsidR="008E22D2" w:rsidRPr="00C8550F" w:rsidRDefault="008E22D2" w:rsidP="00C8550F">
      <w:pPr>
        <w:pStyle w:val="Default"/>
        <w:jc w:val="both"/>
        <w:rPr>
          <w:color w:val="auto"/>
        </w:rPr>
      </w:pPr>
      <w:r w:rsidRPr="00C8550F">
        <w:rPr>
          <w:color w:val="auto"/>
        </w:rPr>
        <w:t xml:space="preserve">– обоснованно применять приборы для измерения и наблюдения, используя описание или предложенный алгоритм эксперимента с целью получения знаний об объекте изучения; </w:t>
      </w:r>
    </w:p>
    <w:p w:rsidR="008E22D2" w:rsidRPr="00C8550F" w:rsidRDefault="008E22D2" w:rsidP="00C8550F">
      <w:pPr>
        <w:pStyle w:val="Default"/>
        <w:jc w:val="both"/>
        <w:rPr>
          <w:color w:val="auto"/>
        </w:rPr>
      </w:pPr>
      <w:r w:rsidRPr="00C8550F">
        <w:rPr>
          <w:color w:val="auto"/>
        </w:rPr>
        <w:lastRenderedPageBreak/>
        <w:t xml:space="preserve">– выявлять характер явлений в окружающей среде, понимать смысл наблюдаемых процессов, основываясь на естественно-научном знании; использовать для описания характера протекания процессов физические величины и демонстрировать взаимосвязь между ними; </w:t>
      </w:r>
    </w:p>
    <w:p w:rsidR="008E22D2" w:rsidRPr="00C8550F" w:rsidRDefault="008E22D2" w:rsidP="00C8550F">
      <w:pPr>
        <w:pStyle w:val="Default"/>
        <w:jc w:val="both"/>
        <w:rPr>
          <w:color w:val="auto"/>
        </w:rPr>
      </w:pPr>
      <w:r w:rsidRPr="00C8550F">
        <w:rPr>
          <w:color w:val="auto"/>
        </w:rPr>
        <w:t xml:space="preserve">– осуществлять моделирование протекания наблюдаемых процессов с учетом границ применимости используемых моделей; </w:t>
      </w:r>
    </w:p>
    <w:p w:rsidR="008E22D2" w:rsidRPr="00C8550F" w:rsidRDefault="008E22D2" w:rsidP="00C8550F">
      <w:pPr>
        <w:pStyle w:val="Default"/>
        <w:jc w:val="both"/>
        <w:rPr>
          <w:color w:val="auto"/>
        </w:rPr>
      </w:pPr>
      <w:r w:rsidRPr="00C8550F">
        <w:rPr>
          <w:color w:val="auto"/>
        </w:rPr>
        <w:t xml:space="preserve">– критически оценивать, интерпретировать и обсуждать информацию, содержащуюся в сообщениях СМИ, ресурсах Интернета, научно-популярных статьях с точки зрения естественно-научной корректности; делать выводы на основе литературных данных; </w:t>
      </w:r>
    </w:p>
    <w:p w:rsidR="008E22D2" w:rsidRPr="00C8550F" w:rsidRDefault="008E22D2" w:rsidP="00C8550F">
      <w:pPr>
        <w:pStyle w:val="Default"/>
        <w:jc w:val="both"/>
        <w:rPr>
          <w:color w:val="auto"/>
        </w:rPr>
      </w:pPr>
      <w:r w:rsidRPr="00C8550F">
        <w:rPr>
          <w:color w:val="auto"/>
        </w:rPr>
        <w:t xml:space="preserve">– принимать аргументированные решения в отношении применения разнообразных технологий в профессиональной деятельности и в быту; </w:t>
      </w:r>
    </w:p>
    <w:p w:rsidR="008E22D2" w:rsidRPr="00C8550F" w:rsidRDefault="008E22D2" w:rsidP="00C8550F">
      <w:pPr>
        <w:pStyle w:val="Default"/>
        <w:jc w:val="both"/>
        <w:rPr>
          <w:color w:val="auto"/>
        </w:rPr>
      </w:pPr>
      <w:r w:rsidRPr="00C8550F">
        <w:rPr>
          <w:color w:val="auto"/>
        </w:rPr>
        <w:t xml:space="preserve">– извлекать из описания машин, приборов и технических устройств необходимые характеристики для корректного их использования; объяснять принципы, положенные в основу работы приборов; </w:t>
      </w:r>
    </w:p>
    <w:p w:rsidR="008E22D2" w:rsidRPr="00C8550F" w:rsidRDefault="008E22D2" w:rsidP="00C8550F">
      <w:pPr>
        <w:pStyle w:val="Default"/>
        <w:jc w:val="both"/>
        <w:rPr>
          <w:color w:val="auto"/>
        </w:rPr>
      </w:pPr>
      <w:r w:rsidRPr="00C8550F">
        <w:rPr>
          <w:color w:val="auto"/>
        </w:rPr>
        <w:t xml:space="preserve">– организовывать свою деятельность с учетом принципов устойчивого развития системы «природа–общество–человек» (основываясь на знаниях о процессах переноса и трансформации веществ и энергий в экосистеме, развитии и функционировании биосферы; о структуре популяции и вида, адаптациях организмов к среде обитания, свойствах экологических факторов; руководствуясь принципами ресурсосбережения и безопасного применения материалов и технологий; сохраняя биологическое разнообразие); </w:t>
      </w:r>
    </w:p>
    <w:p w:rsidR="008E22D2" w:rsidRPr="00C8550F" w:rsidRDefault="008E22D2" w:rsidP="00C8550F">
      <w:pPr>
        <w:pStyle w:val="Default"/>
        <w:jc w:val="both"/>
        <w:rPr>
          <w:color w:val="auto"/>
        </w:rPr>
      </w:pPr>
      <w:r w:rsidRPr="00C8550F">
        <w:rPr>
          <w:color w:val="auto"/>
        </w:rPr>
        <w:t xml:space="preserve">– обосновывать практическое использование веществ и их реакций в промышленности и в быту; объяснять роль определенных классов веществ в загрязнении окружающей среды; </w:t>
      </w:r>
    </w:p>
    <w:p w:rsidR="008E22D2" w:rsidRPr="00C8550F" w:rsidRDefault="008E22D2" w:rsidP="00C8550F">
      <w:pPr>
        <w:pStyle w:val="Default"/>
        <w:jc w:val="both"/>
        <w:rPr>
          <w:color w:val="auto"/>
        </w:rPr>
      </w:pPr>
      <w:r w:rsidRPr="00C8550F">
        <w:rPr>
          <w:color w:val="auto"/>
        </w:rPr>
        <w:t xml:space="preserve">– действовать в рамках правил техники безопасности и в соответствии с инструкциями по применению лекарств, средств бытовой химии, бытовых электрических приборов, сложных механизмов, понимая естественно-научные основы создания предписаний; </w:t>
      </w:r>
    </w:p>
    <w:p w:rsidR="008E22D2" w:rsidRPr="00C8550F" w:rsidRDefault="008E22D2" w:rsidP="00C8550F">
      <w:pPr>
        <w:pStyle w:val="Default"/>
        <w:jc w:val="both"/>
        <w:rPr>
          <w:color w:val="auto"/>
        </w:rPr>
      </w:pPr>
      <w:r w:rsidRPr="00C8550F">
        <w:rPr>
          <w:color w:val="auto"/>
        </w:rPr>
        <w:t xml:space="preserve">– формировать собственную стратегию здоровьесберегающего (равновесного) питания с учетом биологической целесообразности, роли веществ в питании и жизнедеятельности живых организмов; </w:t>
      </w:r>
    </w:p>
    <w:p w:rsidR="008E22D2" w:rsidRPr="00C8550F" w:rsidRDefault="008E22D2" w:rsidP="00C8550F">
      <w:pPr>
        <w:pStyle w:val="Default"/>
        <w:jc w:val="both"/>
        <w:rPr>
          <w:color w:val="auto"/>
        </w:rPr>
      </w:pPr>
      <w:r w:rsidRPr="00C8550F">
        <w:rPr>
          <w:color w:val="auto"/>
        </w:rPr>
        <w:t xml:space="preserve">– объяснять механизм влияния на живые организмы электромагнитных волн и радиоактивного излучения, а также действия алкоголя, никотина, наркотических, мутагенных, тератогенных веществ на здоровье организма и зародышевое развитие; </w:t>
      </w:r>
    </w:p>
    <w:p w:rsidR="008E22D2" w:rsidRPr="00C8550F" w:rsidRDefault="008E22D2" w:rsidP="00C8550F">
      <w:pPr>
        <w:pStyle w:val="Default"/>
        <w:jc w:val="both"/>
        <w:rPr>
          <w:color w:val="auto"/>
        </w:rPr>
      </w:pPr>
      <w:r w:rsidRPr="00C8550F">
        <w:rPr>
          <w:color w:val="auto"/>
        </w:rPr>
        <w:t xml:space="preserve">– выбирать стратегию поведения в бытовых и чрезвычайных ситуациях, основываясь на понимании влияния на организм человека физических, химических и биологических факторов; </w:t>
      </w:r>
    </w:p>
    <w:p w:rsidR="008E22D2" w:rsidRPr="00C8550F" w:rsidRDefault="008E22D2" w:rsidP="00C8550F">
      <w:pPr>
        <w:pStyle w:val="Default"/>
        <w:jc w:val="both"/>
        <w:rPr>
          <w:color w:val="auto"/>
        </w:rPr>
      </w:pPr>
      <w:r w:rsidRPr="00C8550F">
        <w:rPr>
          <w:color w:val="auto"/>
        </w:rPr>
        <w:t xml:space="preserve">– осознанно действовать в ситуации выбора продукта или услуги, применяя естественно-научные компетенции. </w:t>
      </w:r>
    </w:p>
    <w:p w:rsidR="008E22D2" w:rsidRPr="00C8550F" w:rsidRDefault="008E22D2" w:rsidP="00C8550F">
      <w:pPr>
        <w:pStyle w:val="Default"/>
        <w:jc w:val="both"/>
        <w:rPr>
          <w:color w:val="auto"/>
        </w:rPr>
      </w:pPr>
    </w:p>
    <w:p w:rsidR="008E22D2" w:rsidRPr="00C8550F" w:rsidRDefault="008E22D2" w:rsidP="00C8550F">
      <w:pPr>
        <w:pStyle w:val="Default"/>
        <w:jc w:val="both"/>
        <w:rPr>
          <w:color w:val="auto"/>
        </w:rPr>
      </w:pPr>
      <w:r w:rsidRPr="00C8550F">
        <w:rPr>
          <w:b/>
          <w:bCs/>
          <w:color w:val="auto"/>
        </w:rPr>
        <w:t xml:space="preserve">Выпускник на базовом уровне получит возможность научиться: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выполнять самостоятельные эксперименты, раскрывающие понимание основных естественно-научных понятий и законов, соблюдая правила безопасной работы; представлять полученные результаты в табличной, графической или текстовой форме; делать выводы на основе полученных и литературных данных;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осуществлять самостоятельный учебный проект или исследование в области естествознания, включающий определение темы, постановку цели и задач, выдвижение гипотезы и путей ее экспериментальной проверки, проведение эксперимента, анализ его результатов с учетом погрешности измерения, формулирование выводов и представление готового информационного продукта;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обсуждать существующие локальные и региональные проблемы (экологические, энергетические, сырьевые и т.д.); обосновывать в дискуссии возможные пути их решения, основываясь на естественно-научных знаниях;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находить взаимосвязи между структурой и функцией, причиной и следствием, теорией и фактами при анализе проблемных ситуаций и обосновании принимаемых решений на основе естественно-научных знаний; показывать взаимосвязь между областями естественных наук. </w:t>
      </w:r>
    </w:p>
    <w:p w:rsidR="008E22D2" w:rsidRPr="00C8550F" w:rsidRDefault="008E22D2" w:rsidP="00C8550F">
      <w:pPr>
        <w:pStyle w:val="Default"/>
        <w:jc w:val="both"/>
        <w:rPr>
          <w:color w:val="auto"/>
        </w:rPr>
      </w:pPr>
    </w:p>
    <w:p w:rsidR="008E22D2" w:rsidRPr="00C8550F" w:rsidRDefault="008E22D2" w:rsidP="00C8550F">
      <w:pPr>
        <w:pStyle w:val="Default"/>
        <w:jc w:val="both"/>
        <w:rPr>
          <w:color w:val="auto"/>
        </w:rPr>
      </w:pPr>
      <w:r w:rsidRPr="00C8550F">
        <w:rPr>
          <w:b/>
          <w:bCs/>
          <w:color w:val="auto"/>
        </w:rPr>
        <w:t xml:space="preserve">Физическая культура </w:t>
      </w:r>
    </w:p>
    <w:p w:rsidR="008E22D2" w:rsidRPr="00C8550F" w:rsidRDefault="008E22D2" w:rsidP="00C8550F">
      <w:pPr>
        <w:pStyle w:val="Default"/>
        <w:jc w:val="both"/>
        <w:rPr>
          <w:color w:val="auto"/>
        </w:rPr>
      </w:pPr>
      <w:r w:rsidRPr="00C8550F">
        <w:rPr>
          <w:b/>
          <w:bCs/>
          <w:color w:val="auto"/>
        </w:rPr>
        <w:lastRenderedPageBreak/>
        <w:t xml:space="preserve">В результате изучения учебного предмета «Физическая культура» на уровне среднего общего образования: </w:t>
      </w:r>
    </w:p>
    <w:p w:rsidR="008E22D2" w:rsidRPr="00C8550F" w:rsidRDefault="008E22D2" w:rsidP="00C8550F">
      <w:pPr>
        <w:pStyle w:val="Default"/>
        <w:jc w:val="both"/>
        <w:rPr>
          <w:color w:val="auto"/>
        </w:rPr>
      </w:pPr>
      <w:r w:rsidRPr="00C8550F">
        <w:rPr>
          <w:b/>
          <w:bCs/>
          <w:color w:val="auto"/>
        </w:rPr>
        <w:t xml:space="preserve">Выпускник на базовом уровне научится: </w:t>
      </w:r>
    </w:p>
    <w:p w:rsidR="008E22D2" w:rsidRPr="00C8550F" w:rsidRDefault="008E22D2" w:rsidP="00C8550F">
      <w:pPr>
        <w:pStyle w:val="Default"/>
        <w:jc w:val="both"/>
        <w:rPr>
          <w:color w:val="auto"/>
        </w:rPr>
      </w:pPr>
      <w:r w:rsidRPr="00C8550F">
        <w:rPr>
          <w:color w:val="auto"/>
        </w:rPr>
        <w:t xml:space="preserve">– 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 </w:t>
      </w:r>
    </w:p>
    <w:p w:rsidR="008E22D2" w:rsidRPr="00C8550F" w:rsidRDefault="008E22D2" w:rsidP="00C8550F">
      <w:pPr>
        <w:pStyle w:val="Default"/>
        <w:jc w:val="both"/>
        <w:rPr>
          <w:color w:val="auto"/>
        </w:rPr>
      </w:pPr>
      <w:r w:rsidRPr="00C8550F">
        <w:rPr>
          <w:color w:val="auto"/>
        </w:rPr>
        <w:t xml:space="preserve">– знать способы контроля и оценки физического развития и физической подготовленности; </w:t>
      </w:r>
    </w:p>
    <w:p w:rsidR="008E22D2" w:rsidRPr="00C8550F" w:rsidRDefault="008E22D2" w:rsidP="00C8550F">
      <w:pPr>
        <w:pStyle w:val="Default"/>
        <w:jc w:val="both"/>
        <w:rPr>
          <w:color w:val="auto"/>
        </w:rPr>
      </w:pPr>
      <w:r w:rsidRPr="00C8550F">
        <w:rPr>
          <w:color w:val="auto"/>
        </w:rPr>
        <w:t xml:space="preserve">– 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 </w:t>
      </w:r>
    </w:p>
    <w:p w:rsidR="008E22D2" w:rsidRPr="00C8550F" w:rsidRDefault="008E22D2" w:rsidP="00C8550F">
      <w:pPr>
        <w:pStyle w:val="Default"/>
        <w:jc w:val="both"/>
        <w:rPr>
          <w:color w:val="auto"/>
        </w:rPr>
      </w:pPr>
      <w:r w:rsidRPr="00C8550F">
        <w:rPr>
          <w:color w:val="auto"/>
        </w:rPr>
        <w:t xml:space="preserve">– характеризовать индивидуальные особенности физического и психического развития; </w:t>
      </w:r>
    </w:p>
    <w:p w:rsidR="008E22D2" w:rsidRPr="00C8550F" w:rsidRDefault="008E22D2" w:rsidP="00C8550F">
      <w:pPr>
        <w:pStyle w:val="Default"/>
        <w:jc w:val="both"/>
        <w:rPr>
          <w:color w:val="auto"/>
        </w:rPr>
      </w:pPr>
      <w:r w:rsidRPr="00C8550F">
        <w:rPr>
          <w:color w:val="auto"/>
        </w:rPr>
        <w:t xml:space="preserve">– характеризовать основные формы организации занятий физической культурой, определять их целевое назначение и знать особенности проведения; </w:t>
      </w:r>
    </w:p>
    <w:p w:rsidR="008E22D2" w:rsidRPr="00C8550F" w:rsidRDefault="008E22D2" w:rsidP="00C8550F">
      <w:pPr>
        <w:pStyle w:val="Default"/>
        <w:jc w:val="both"/>
        <w:rPr>
          <w:color w:val="auto"/>
        </w:rPr>
      </w:pPr>
      <w:r w:rsidRPr="00C8550F">
        <w:rPr>
          <w:color w:val="auto"/>
        </w:rPr>
        <w:t xml:space="preserve">– составлять и выполнять индивидуально ориентированные комплексы оздоровительной и адаптивной физической культуры; </w:t>
      </w:r>
    </w:p>
    <w:p w:rsidR="008E22D2" w:rsidRPr="00C8550F" w:rsidRDefault="008E22D2" w:rsidP="00C8550F">
      <w:pPr>
        <w:pStyle w:val="Default"/>
        <w:jc w:val="both"/>
        <w:rPr>
          <w:color w:val="auto"/>
        </w:rPr>
      </w:pPr>
      <w:r w:rsidRPr="00C8550F">
        <w:rPr>
          <w:color w:val="auto"/>
        </w:rPr>
        <w:t xml:space="preserve">– выполнять комплексы упражнений традиционных и современных оздоровительных систем физического воспитания; </w:t>
      </w:r>
    </w:p>
    <w:p w:rsidR="008E22D2" w:rsidRPr="00C8550F" w:rsidRDefault="008E22D2" w:rsidP="00C8550F">
      <w:pPr>
        <w:pStyle w:val="Default"/>
        <w:jc w:val="both"/>
        <w:rPr>
          <w:color w:val="auto"/>
        </w:rPr>
      </w:pPr>
      <w:r w:rsidRPr="00C8550F">
        <w:rPr>
          <w:color w:val="auto"/>
        </w:rPr>
        <w:t xml:space="preserve">– выполнять технические действия и тактические приемы базовых видов спорта, применять их в игровой и соревновательной деятельности; </w:t>
      </w:r>
    </w:p>
    <w:p w:rsidR="008E22D2" w:rsidRPr="00C8550F" w:rsidRDefault="008E22D2" w:rsidP="00C8550F">
      <w:pPr>
        <w:pStyle w:val="Default"/>
        <w:jc w:val="both"/>
        <w:rPr>
          <w:color w:val="auto"/>
        </w:rPr>
      </w:pPr>
      <w:r w:rsidRPr="00C8550F">
        <w:rPr>
          <w:color w:val="auto"/>
        </w:rPr>
        <w:t xml:space="preserve">– практически использовать приемы самомассажа и релаксации; </w:t>
      </w:r>
    </w:p>
    <w:p w:rsidR="008E22D2" w:rsidRPr="00C8550F" w:rsidRDefault="008E22D2" w:rsidP="00C8550F">
      <w:pPr>
        <w:pStyle w:val="Default"/>
        <w:jc w:val="both"/>
        <w:rPr>
          <w:color w:val="auto"/>
        </w:rPr>
      </w:pPr>
      <w:r w:rsidRPr="00C8550F">
        <w:rPr>
          <w:color w:val="auto"/>
        </w:rPr>
        <w:t xml:space="preserve">– практически использовать приемы защиты и самообороны; </w:t>
      </w:r>
    </w:p>
    <w:p w:rsidR="008E22D2" w:rsidRPr="00C8550F" w:rsidRDefault="008E22D2" w:rsidP="00C8550F">
      <w:pPr>
        <w:pStyle w:val="Default"/>
        <w:jc w:val="both"/>
        <w:rPr>
          <w:color w:val="auto"/>
        </w:rPr>
      </w:pPr>
      <w:r w:rsidRPr="00C8550F">
        <w:rPr>
          <w:color w:val="auto"/>
        </w:rPr>
        <w:t xml:space="preserve">– составлять и проводить комплексы физических упражнений различной направленности; </w:t>
      </w:r>
    </w:p>
    <w:p w:rsidR="008E22D2" w:rsidRPr="00C8550F" w:rsidRDefault="008E22D2" w:rsidP="00C8550F">
      <w:pPr>
        <w:pStyle w:val="Default"/>
        <w:jc w:val="both"/>
        <w:rPr>
          <w:color w:val="auto"/>
        </w:rPr>
      </w:pPr>
      <w:r w:rsidRPr="00C8550F">
        <w:rPr>
          <w:color w:val="auto"/>
        </w:rPr>
        <w:t xml:space="preserve">– определять уровни индивидуального физического развития и развития физических качеств; </w:t>
      </w:r>
    </w:p>
    <w:p w:rsidR="008E22D2" w:rsidRPr="00C8550F" w:rsidRDefault="008E22D2" w:rsidP="00C8550F">
      <w:pPr>
        <w:pStyle w:val="Default"/>
        <w:jc w:val="both"/>
        <w:rPr>
          <w:color w:val="auto"/>
        </w:rPr>
      </w:pPr>
      <w:r w:rsidRPr="00C8550F">
        <w:rPr>
          <w:color w:val="auto"/>
        </w:rPr>
        <w:t xml:space="preserve">– проводить мероприятия по профилактике травматизма во время занятий физическими упражнениями; </w:t>
      </w:r>
    </w:p>
    <w:p w:rsidR="008E22D2" w:rsidRPr="00C8550F" w:rsidRDefault="008E22D2" w:rsidP="00C8550F">
      <w:pPr>
        <w:pStyle w:val="Default"/>
        <w:jc w:val="both"/>
        <w:rPr>
          <w:color w:val="auto"/>
        </w:rPr>
      </w:pPr>
      <w:r w:rsidRPr="00C8550F">
        <w:rPr>
          <w:color w:val="auto"/>
        </w:rPr>
        <w:t xml:space="preserve">– владеть техникой выполнения тестовых испытаний Всероссийского физкультурно-спортивного комплекса «Готов к труду и обороне» (ГТО). </w:t>
      </w:r>
    </w:p>
    <w:p w:rsidR="008E22D2" w:rsidRPr="00C8550F" w:rsidRDefault="008E22D2" w:rsidP="00C8550F">
      <w:pPr>
        <w:pStyle w:val="Default"/>
        <w:jc w:val="both"/>
        <w:rPr>
          <w:color w:val="auto"/>
        </w:rPr>
      </w:pPr>
    </w:p>
    <w:p w:rsidR="008E22D2" w:rsidRPr="00C8550F" w:rsidRDefault="008E22D2" w:rsidP="00C8550F">
      <w:pPr>
        <w:pStyle w:val="Default"/>
        <w:jc w:val="both"/>
        <w:rPr>
          <w:color w:val="auto"/>
        </w:rPr>
      </w:pPr>
      <w:r w:rsidRPr="00C8550F">
        <w:rPr>
          <w:b/>
          <w:bCs/>
          <w:color w:val="auto"/>
        </w:rPr>
        <w:t xml:space="preserve">Выпускник на базовом уровне получит возможность научиться: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самостоятельно организовывать и осуществлять физкультурную деятельность для проведения индивидуального, коллективного и семейного досуга;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выполнять технические приемы и тактические действия национальных видов спорта;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выполнять нормативные требования испытаний (тестов) Всероссийского физкультурно-спортивного комплекса «Готов к труду и обороне» (ГТО);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осуществлять судейство в избранном виде спорта;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составлять и выполнять комплексы специальной физической подготовки. </w:t>
      </w:r>
    </w:p>
    <w:p w:rsidR="008E22D2" w:rsidRPr="00C8550F" w:rsidRDefault="008E22D2" w:rsidP="00C8550F">
      <w:pPr>
        <w:pStyle w:val="Default"/>
        <w:jc w:val="both"/>
        <w:rPr>
          <w:color w:val="auto"/>
        </w:rPr>
      </w:pPr>
    </w:p>
    <w:p w:rsidR="008E22D2" w:rsidRPr="00C8550F" w:rsidRDefault="008E22D2" w:rsidP="00C8550F">
      <w:pPr>
        <w:pStyle w:val="Default"/>
        <w:jc w:val="both"/>
        <w:rPr>
          <w:color w:val="auto"/>
        </w:rPr>
      </w:pPr>
      <w:r w:rsidRPr="00C8550F">
        <w:rPr>
          <w:b/>
          <w:bCs/>
          <w:color w:val="auto"/>
        </w:rPr>
        <w:t xml:space="preserve">Экология </w:t>
      </w:r>
    </w:p>
    <w:p w:rsidR="008E22D2" w:rsidRPr="00C8550F" w:rsidRDefault="008E22D2" w:rsidP="00C8550F">
      <w:pPr>
        <w:pStyle w:val="Default"/>
        <w:jc w:val="both"/>
        <w:rPr>
          <w:color w:val="auto"/>
        </w:rPr>
      </w:pPr>
      <w:r w:rsidRPr="00C8550F">
        <w:rPr>
          <w:b/>
          <w:bCs/>
          <w:color w:val="auto"/>
        </w:rPr>
        <w:t xml:space="preserve">В результате изучения учебного предмета «Экология» на уровне среднего общего образования: </w:t>
      </w:r>
    </w:p>
    <w:p w:rsidR="008E22D2" w:rsidRPr="00C8550F" w:rsidRDefault="008E22D2" w:rsidP="00C8550F">
      <w:pPr>
        <w:pStyle w:val="Default"/>
        <w:jc w:val="both"/>
        <w:rPr>
          <w:color w:val="auto"/>
        </w:rPr>
      </w:pPr>
      <w:r w:rsidRPr="00C8550F">
        <w:rPr>
          <w:b/>
          <w:bCs/>
          <w:color w:val="auto"/>
        </w:rPr>
        <w:t xml:space="preserve">Выпускник на базовом уровне научится: </w:t>
      </w:r>
    </w:p>
    <w:p w:rsidR="008E22D2" w:rsidRPr="00C8550F" w:rsidRDefault="008E22D2" w:rsidP="00C8550F">
      <w:pPr>
        <w:pStyle w:val="Default"/>
        <w:jc w:val="both"/>
        <w:rPr>
          <w:color w:val="auto"/>
        </w:rPr>
      </w:pPr>
      <w:r w:rsidRPr="00C8550F">
        <w:rPr>
          <w:color w:val="auto"/>
        </w:rPr>
        <w:t xml:space="preserve">– использовать понятие «экологическая культура» для объяснения экологических связей в системе «человек–общество–природа» и достижения устойчивого развития общества и природы; </w:t>
      </w:r>
    </w:p>
    <w:p w:rsidR="008E22D2" w:rsidRPr="00C8550F" w:rsidRDefault="008E22D2" w:rsidP="00C8550F">
      <w:pPr>
        <w:pStyle w:val="Default"/>
        <w:jc w:val="both"/>
        <w:rPr>
          <w:color w:val="auto"/>
        </w:rPr>
      </w:pPr>
      <w:r w:rsidRPr="00C8550F">
        <w:rPr>
          <w:color w:val="auto"/>
        </w:rPr>
        <w:t xml:space="preserve">– определять разумные потребности человека при использовании продуктов и товаров отдельными людьми, сообществами; </w:t>
      </w:r>
    </w:p>
    <w:p w:rsidR="008E22D2" w:rsidRPr="00C8550F" w:rsidRDefault="008E22D2" w:rsidP="00C8550F">
      <w:pPr>
        <w:pStyle w:val="Default"/>
        <w:jc w:val="both"/>
        <w:rPr>
          <w:color w:val="auto"/>
        </w:rPr>
      </w:pPr>
      <w:r w:rsidRPr="00C8550F">
        <w:rPr>
          <w:color w:val="auto"/>
        </w:rPr>
        <w:t xml:space="preserve">– анализировать влияние социально-экономических процессов на состояние природной среды; </w:t>
      </w:r>
    </w:p>
    <w:p w:rsidR="008E22D2" w:rsidRPr="00C8550F" w:rsidRDefault="008E22D2" w:rsidP="00C8550F">
      <w:pPr>
        <w:pStyle w:val="Default"/>
        <w:jc w:val="both"/>
        <w:rPr>
          <w:color w:val="auto"/>
        </w:rPr>
      </w:pPr>
      <w:r w:rsidRPr="00C8550F">
        <w:rPr>
          <w:color w:val="auto"/>
        </w:rPr>
        <w:lastRenderedPageBreak/>
        <w:t xml:space="preserve">– анализировать маркировку товаров и продуктов питания, экологические сертификаты с целью получения информации для обеспечения безопасности жизнедеятельности, энерго- и ресурсосбережения; </w:t>
      </w:r>
    </w:p>
    <w:p w:rsidR="008E22D2" w:rsidRPr="00C8550F" w:rsidRDefault="008E22D2" w:rsidP="00C8550F">
      <w:pPr>
        <w:pStyle w:val="Default"/>
        <w:jc w:val="both"/>
        <w:rPr>
          <w:color w:val="auto"/>
        </w:rPr>
      </w:pPr>
      <w:r w:rsidRPr="00C8550F">
        <w:rPr>
          <w:color w:val="auto"/>
        </w:rPr>
        <w:t xml:space="preserve">– анализировать последствия нерационального использования энергоресурсов; </w:t>
      </w:r>
    </w:p>
    <w:p w:rsidR="008E22D2" w:rsidRPr="00C8550F" w:rsidRDefault="008E22D2" w:rsidP="00C8550F">
      <w:pPr>
        <w:pStyle w:val="Default"/>
        <w:jc w:val="both"/>
        <w:rPr>
          <w:color w:val="auto"/>
        </w:rPr>
      </w:pPr>
      <w:r w:rsidRPr="00C8550F">
        <w:rPr>
          <w:color w:val="auto"/>
        </w:rPr>
        <w:t xml:space="preserve">– использовать местные, региональные и государственные экологические нормативные акты и законы для реализации своих гражданских прав и выполнения обязанностей в интересах сохранения окружающей среды, здоровья и безопасности жизни; </w:t>
      </w:r>
    </w:p>
    <w:p w:rsidR="008E22D2" w:rsidRPr="00C8550F" w:rsidRDefault="008E22D2" w:rsidP="00C8550F">
      <w:pPr>
        <w:pStyle w:val="Default"/>
        <w:jc w:val="both"/>
        <w:rPr>
          <w:color w:val="auto"/>
        </w:rPr>
      </w:pPr>
      <w:r w:rsidRPr="00C8550F">
        <w:rPr>
          <w:color w:val="auto"/>
        </w:rPr>
        <w:t xml:space="preserve">– понимать взаимосвязь экологического и экономического вреда и оценивать последствия физического, химического и биологического загрязнения окружающей среды; </w:t>
      </w:r>
    </w:p>
    <w:p w:rsidR="008E22D2" w:rsidRPr="00C8550F" w:rsidRDefault="008E22D2" w:rsidP="00C8550F">
      <w:pPr>
        <w:pStyle w:val="Default"/>
        <w:jc w:val="both"/>
        <w:rPr>
          <w:color w:val="auto"/>
        </w:rPr>
      </w:pPr>
      <w:r w:rsidRPr="00C8550F">
        <w:rPr>
          <w:color w:val="auto"/>
        </w:rPr>
        <w:t xml:space="preserve">– анализировать различные ситуации с точки зрения наступления случая экологического правонарушения; </w:t>
      </w:r>
    </w:p>
    <w:p w:rsidR="008E22D2" w:rsidRPr="00C8550F" w:rsidRDefault="008E22D2" w:rsidP="00C8550F">
      <w:pPr>
        <w:pStyle w:val="Default"/>
        <w:jc w:val="both"/>
        <w:rPr>
          <w:color w:val="auto"/>
        </w:rPr>
      </w:pPr>
      <w:r w:rsidRPr="00C8550F">
        <w:rPr>
          <w:color w:val="auto"/>
        </w:rPr>
        <w:t xml:space="preserve">– оценивать опасность отходов для окружающей среды и предлагать способы сокращения и утилизации отходов в конкретных ситуациях; </w:t>
      </w:r>
    </w:p>
    <w:p w:rsidR="008E22D2" w:rsidRPr="00C8550F" w:rsidRDefault="008E22D2" w:rsidP="00C8550F">
      <w:pPr>
        <w:pStyle w:val="Default"/>
        <w:jc w:val="both"/>
        <w:rPr>
          <w:color w:val="auto"/>
        </w:rPr>
      </w:pPr>
      <w:r w:rsidRPr="00C8550F">
        <w:rPr>
          <w:color w:val="auto"/>
        </w:rPr>
        <w:t xml:space="preserve">– 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конкретной территории; </w:t>
      </w:r>
    </w:p>
    <w:p w:rsidR="008E22D2" w:rsidRPr="00C8550F" w:rsidRDefault="008E22D2" w:rsidP="00C8550F">
      <w:pPr>
        <w:pStyle w:val="Default"/>
        <w:jc w:val="both"/>
        <w:rPr>
          <w:color w:val="auto"/>
        </w:rPr>
      </w:pPr>
      <w:r w:rsidRPr="00C8550F">
        <w:rPr>
          <w:color w:val="auto"/>
        </w:rPr>
        <w:t xml:space="preserve">– выявлять причины, приводящие к возникновению локальных, региональных и глобальных экологических проблем. </w:t>
      </w:r>
    </w:p>
    <w:p w:rsidR="008E22D2" w:rsidRPr="00C8550F" w:rsidRDefault="008E22D2" w:rsidP="00C8550F">
      <w:pPr>
        <w:pStyle w:val="Default"/>
        <w:jc w:val="both"/>
        <w:rPr>
          <w:color w:val="auto"/>
        </w:rPr>
      </w:pPr>
    </w:p>
    <w:p w:rsidR="008E22D2" w:rsidRPr="00C8550F" w:rsidRDefault="008E22D2" w:rsidP="00C8550F">
      <w:pPr>
        <w:pStyle w:val="Default"/>
        <w:jc w:val="both"/>
        <w:rPr>
          <w:color w:val="auto"/>
        </w:rPr>
      </w:pPr>
      <w:r w:rsidRPr="00C8550F">
        <w:rPr>
          <w:color w:val="auto"/>
        </w:rPr>
        <w:t xml:space="preserve">Выпускник на базовом уровне получит возможность научиться: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анализировать и оценивать экологические последствия хозяйственной деятельности человека в разных сферах деятельности;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прогнозировать экологические последствия деятельности человека в конкретной экологической ситуации;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моделировать поля концентрации загрязняющих веществ производственных и бытовых объектов;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разрабатывать меры, предотвращающие экологические правонарушения;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выполнять учебный проект, связанный с экологической безопасностью окружающей среды, здоровьем и экологическим просвещением людей. </w:t>
      </w:r>
    </w:p>
    <w:p w:rsidR="008E22D2" w:rsidRPr="00C8550F" w:rsidRDefault="008E22D2" w:rsidP="00C8550F">
      <w:pPr>
        <w:pStyle w:val="Default"/>
        <w:jc w:val="both"/>
        <w:rPr>
          <w:color w:val="auto"/>
        </w:rPr>
      </w:pPr>
    </w:p>
    <w:p w:rsidR="008E22D2" w:rsidRPr="00C8550F" w:rsidRDefault="008E22D2" w:rsidP="00C8550F">
      <w:pPr>
        <w:pStyle w:val="Default"/>
        <w:jc w:val="both"/>
        <w:rPr>
          <w:color w:val="auto"/>
        </w:rPr>
      </w:pPr>
      <w:r w:rsidRPr="00C8550F">
        <w:rPr>
          <w:b/>
          <w:bCs/>
          <w:color w:val="auto"/>
        </w:rPr>
        <w:t xml:space="preserve">Основы безопасности жизнедеятельности </w:t>
      </w:r>
    </w:p>
    <w:p w:rsidR="008E22D2" w:rsidRPr="00C8550F" w:rsidRDefault="008E22D2" w:rsidP="00C8550F">
      <w:pPr>
        <w:pStyle w:val="Default"/>
        <w:jc w:val="both"/>
        <w:rPr>
          <w:color w:val="auto"/>
        </w:rPr>
      </w:pPr>
      <w:r w:rsidRPr="00C8550F">
        <w:rPr>
          <w:b/>
          <w:bCs/>
          <w:color w:val="auto"/>
        </w:rPr>
        <w:t xml:space="preserve">В результате изучения учебного предмета «Основы безопасности жизнедеятельности» на уровне среднего общего образования: </w:t>
      </w:r>
    </w:p>
    <w:p w:rsidR="008E22D2" w:rsidRPr="00C8550F" w:rsidRDefault="008E22D2" w:rsidP="00C8550F">
      <w:pPr>
        <w:pStyle w:val="Default"/>
        <w:jc w:val="both"/>
        <w:rPr>
          <w:color w:val="auto"/>
        </w:rPr>
      </w:pPr>
      <w:r w:rsidRPr="00C8550F">
        <w:rPr>
          <w:b/>
          <w:bCs/>
          <w:color w:val="auto"/>
        </w:rPr>
        <w:t xml:space="preserve">Выпускник на базовом уровне научится: </w:t>
      </w:r>
    </w:p>
    <w:p w:rsidR="008E22D2" w:rsidRPr="00C8550F" w:rsidRDefault="008E22D2" w:rsidP="00C8550F">
      <w:pPr>
        <w:pStyle w:val="Default"/>
        <w:jc w:val="both"/>
        <w:rPr>
          <w:color w:val="auto"/>
        </w:rPr>
      </w:pPr>
      <w:r w:rsidRPr="00C8550F">
        <w:rPr>
          <w:b/>
          <w:bCs/>
          <w:color w:val="auto"/>
        </w:rPr>
        <w:t xml:space="preserve">Основы комплексной безопасности </w:t>
      </w:r>
    </w:p>
    <w:p w:rsidR="008E22D2" w:rsidRPr="00C8550F" w:rsidRDefault="008E22D2" w:rsidP="00C8550F">
      <w:pPr>
        <w:pStyle w:val="Default"/>
        <w:jc w:val="both"/>
        <w:rPr>
          <w:color w:val="auto"/>
        </w:rPr>
      </w:pPr>
      <w:r w:rsidRPr="00C8550F">
        <w:rPr>
          <w:color w:val="auto"/>
        </w:rPr>
        <w:t xml:space="preserve">– Комментировать назначение основных нормативных правовых актов, определяющих правила и безопасность дорожного движения; </w:t>
      </w:r>
    </w:p>
    <w:p w:rsidR="008E22D2" w:rsidRPr="00C8550F" w:rsidRDefault="008E22D2" w:rsidP="00C8550F">
      <w:pPr>
        <w:pStyle w:val="Default"/>
        <w:jc w:val="both"/>
        <w:rPr>
          <w:color w:val="auto"/>
        </w:rPr>
      </w:pPr>
      <w:r w:rsidRPr="00C8550F">
        <w:rPr>
          <w:color w:val="auto"/>
        </w:rPr>
        <w:t xml:space="preserve">– 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8E22D2" w:rsidRPr="00C8550F" w:rsidRDefault="008E22D2" w:rsidP="00C8550F">
      <w:pPr>
        <w:pStyle w:val="Default"/>
        <w:jc w:val="both"/>
        <w:rPr>
          <w:color w:val="auto"/>
        </w:rPr>
      </w:pPr>
      <w:r w:rsidRPr="00C8550F">
        <w:rPr>
          <w:color w:val="auto"/>
        </w:rPr>
        <w:t xml:space="preserve">– оперировать основными понятиями в области безопасности дорожного движения; </w:t>
      </w:r>
    </w:p>
    <w:p w:rsidR="008E22D2" w:rsidRPr="00C8550F" w:rsidRDefault="008E22D2" w:rsidP="00C8550F">
      <w:pPr>
        <w:pStyle w:val="Default"/>
        <w:jc w:val="both"/>
        <w:rPr>
          <w:color w:val="auto"/>
        </w:rPr>
      </w:pPr>
      <w:r w:rsidRPr="00C8550F">
        <w:rPr>
          <w:color w:val="auto"/>
        </w:rPr>
        <w:t xml:space="preserve">– объяснять назначение предметов экипировки для обеспечения безопасности при управлении двухколесным транспортным средством; </w:t>
      </w:r>
    </w:p>
    <w:p w:rsidR="008E22D2" w:rsidRPr="00C8550F" w:rsidRDefault="008E22D2" w:rsidP="00C8550F">
      <w:pPr>
        <w:pStyle w:val="Default"/>
        <w:jc w:val="both"/>
        <w:rPr>
          <w:color w:val="auto"/>
        </w:rPr>
      </w:pPr>
      <w:r w:rsidRPr="00C8550F">
        <w:rPr>
          <w:color w:val="auto"/>
        </w:rPr>
        <w:t xml:space="preserve">– действовать согласно указанию на дорожных знаках; </w:t>
      </w:r>
    </w:p>
    <w:p w:rsidR="008E22D2" w:rsidRPr="00C8550F" w:rsidRDefault="008E22D2" w:rsidP="00C8550F">
      <w:pPr>
        <w:pStyle w:val="Default"/>
        <w:jc w:val="both"/>
        <w:rPr>
          <w:color w:val="auto"/>
        </w:rPr>
      </w:pPr>
      <w:r w:rsidRPr="00C8550F">
        <w:rPr>
          <w:color w:val="auto"/>
        </w:rPr>
        <w:t xml:space="preserve">– пользоваться официальными источниками для получения информации в области безопасности дорожного движения; </w:t>
      </w:r>
    </w:p>
    <w:p w:rsidR="008E22D2" w:rsidRPr="00C8550F" w:rsidRDefault="008E22D2" w:rsidP="00C8550F">
      <w:pPr>
        <w:pStyle w:val="Default"/>
        <w:jc w:val="both"/>
        <w:rPr>
          <w:color w:val="auto"/>
        </w:rPr>
      </w:pPr>
      <w:r w:rsidRPr="00C8550F">
        <w:rPr>
          <w:color w:val="auto"/>
        </w:rPr>
        <w:t xml:space="preserve">– 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 </w:t>
      </w:r>
    </w:p>
    <w:p w:rsidR="008E22D2" w:rsidRPr="00C8550F" w:rsidRDefault="008E22D2" w:rsidP="00C8550F">
      <w:pPr>
        <w:pStyle w:val="Default"/>
        <w:jc w:val="both"/>
        <w:rPr>
          <w:color w:val="auto"/>
        </w:rPr>
      </w:pPr>
      <w:r w:rsidRPr="00C8550F">
        <w:rPr>
          <w:color w:val="auto"/>
        </w:rPr>
        <w:t xml:space="preserve">– 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 </w:t>
      </w:r>
    </w:p>
    <w:p w:rsidR="008E22D2" w:rsidRPr="00C8550F" w:rsidRDefault="008E22D2" w:rsidP="00C8550F">
      <w:pPr>
        <w:pStyle w:val="Default"/>
        <w:jc w:val="both"/>
        <w:rPr>
          <w:color w:val="auto"/>
        </w:rPr>
      </w:pPr>
      <w:r w:rsidRPr="00C8550F">
        <w:rPr>
          <w:color w:val="auto"/>
        </w:rPr>
        <w:t xml:space="preserve">– комментировать назначение нормативных правовых актов в области охраны окружающей среды; </w:t>
      </w:r>
    </w:p>
    <w:p w:rsidR="008E22D2" w:rsidRPr="00C8550F" w:rsidRDefault="008E22D2" w:rsidP="00C8550F">
      <w:pPr>
        <w:pStyle w:val="Default"/>
        <w:jc w:val="both"/>
        <w:rPr>
          <w:color w:val="auto"/>
        </w:rPr>
      </w:pPr>
      <w:r w:rsidRPr="00C8550F">
        <w:rPr>
          <w:color w:val="auto"/>
        </w:rPr>
        <w:lastRenderedPageBreak/>
        <w:t>– использовать основные нормативные правовые акты в области охраны окружающей среды для изучения и реализации своих прав и определения ответственности;</w:t>
      </w:r>
    </w:p>
    <w:p w:rsidR="008E22D2" w:rsidRPr="00C8550F" w:rsidRDefault="008E22D2" w:rsidP="00C8550F">
      <w:pPr>
        <w:pStyle w:val="Default"/>
        <w:jc w:val="both"/>
        <w:rPr>
          <w:color w:val="auto"/>
        </w:rPr>
      </w:pPr>
      <w:r w:rsidRPr="00C8550F">
        <w:rPr>
          <w:color w:val="auto"/>
        </w:rPr>
        <w:t xml:space="preserve">– оперировать основными понятиями в области охраны окружающей среды; </w:t>
      </w:r>
    </w:p>
    <w:p w:rsidR="008E22D2" w:rsidRPr="00C8550F" w:rsidRDefault="008E22D2" w:rsidP="00C8550F">
      <w:pPr>
        <w:pStyle w:val="Default"/>
        <w:jc w:val="both"/>
        <w:rPr>
          <w:color w:val="auto"/>
        </w:rPr>
      </w:pPr>
      <w:r w:rsidRPr="00C8550F">
        <w:rPr>
          <w:color w:val="auto"/>
        </w:rPr>
        <w:t xml:space="preserve">– распознавать наиболее неблагоприятные территории в районе проживания; </w:t>
      </w:r>
    </w:p>
    <w:p w:rsidR="008E22D2" w:rsidRPr="00C8550F" w:rsidRDefault="008E22D2" w:rsidP="00C8550F">
      <w:pPr>
        <w:pStyle w:val="Default"/>
        <w:jc w:val="both"/>
        <w:rPr>
          <w:color w:val="auto"/>
        </w:rPr>
      </w:pPr>
      <w:r w:rsidRPr="00C8550F">
        <w:rPr>
          <w:color w:val="auto"/>
        </w:rPr>
        <w:t xml:space="preserve">– описывать факторы экориска, объяснять, как снизить последствия их воздействия; </w:t>
      </w:r>
    </w:p>
    <w:p w:rsidR="008E22D2" w:rsidRPr="00C8550F" w:rsidRDefault="008E22D2" w:rsidP="00C8550F">
      <w:pPr>
        <w:pStyle w:val="Default"/>
        <w:jc w:val="both"/>
        <w:rPr>
          <w:color w:val="auto"/>
        </w:rPr>
      </w:pPr>
      <w:r w:rsidRPr="00C8550F">
        <w:rPr>
          <w:color w:val="auto"/>
        </w:rPr>
        <w:t xml:space="preserve">– определять, какие средства индивидуальной защиты необходимо использовать в зависимости от поражающего фактора при ухудшении экологической обстановки; </w:t>
      </w:r>
    </w:p>
    <w:p w:rsidR="008E22D2" w:rsidRPr="00C8550F" w:rsidRDefault="008E22D2" w:rsidP="00C8550F">
      <w:pPr>
        <w:pStyle w:val="Default"/>
        <w:jc w:val="both"/>
        <w:rPr>
          <w:color w:val="auto"/>
        </w:rPr>
      </w:pPr>
      <w:r w:rsidRPr="00C8550F">
        <w:rPr>
          <w:color w:val="auto"/>
        </w:rPr>
        <w:t xml:space="preserve">– 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 </w:t>
      </w:r>
    </w:p>
    <w:p w:rsidR="008E22D2" w:rsidRPr="00C8550F" w:rsidRDefault="008E22D2" w:rsidP="00C8550F">
      <w:pPr>
        <w:pStyle w:val="Default"/>
        <w:jc w:val="both"/>
        <w:rPr>
          <w:color w:val="auto"/>
        </w:rPr>
      </w:pPr>
      <w:r w:rsidRPr="00C8550F">
        <w:rPr>
          <w:color w:val="auto"/>
        </w:rPr>
        <w:t xml:space="preserve">– опознавать, для чего применяются и используются экологические знаки; </w:t>
      </w:r>
    </w:p>
    <w:p w:rsidR="008E22D2" w:rsidRPr="00C8550F" w:rsidRDefault="008E22D2" w:rsidP="00C8550F">
      <w:pPr>
        <w:pStyle w:val="Default"/>
        <w:jc w:val="both"/>
        <w:rPr>
          <w:color w:val="auto"/>
        </w:rPr>
      </w:pPr>
      <w:r w:rsidRPr="00C8550F">
        <w:rPr>
          <w:color w:val="auto"/>
        </w:rPr>
        <w:t xml:space="preserve">– пользоваться официальными источниками для получения информации об экологической безопасности и охране окружающей среды; </w:t>
      </w:r>
    </w:p>
    <w:p w:rsidR="008E22D2" w:rsidRPr="00C8550F" w:rsidRDefault="008E22D2" w:rsidP="00C8550F">
      <w:pPr>
        <w:pStyle w:val="Default"/>
        <w:jc w:val="both"/>
        <w:rPr>
          <w:color w:val="auto"/>
        </w:rPr>
      </w:pPr>
      <w:r w:rsidRPr="00C8550F">
        <w:rPr>
          <w:color w:val="auto"/>
        </w:rPr>
        <w:t xml:space="preserve">– прогнозировать и оценивать свои действия в области охраны окружающей среды; </w:t>
      </w:r>
    </w:p>
    <w:p w:rsidR="008E22D2" w:rsidRPr="00C8550F" w:rsidRDefault="008E22D2" w:rsidP="00C8550F">
      <w:pPr>
        <w:pStyle w:val="Default"/>
        <w:jc w:val="both"/>
        <w:rPr>
          <w:color w:val="auto"/>
        </w:rPr>
      </w:pPr>
      <w:r w:rsidRPr="00C8550F">
        <w:rPr>
          <w:color w:val="auto"/>
        </w:rPr>
        <w:t xml:space="preserve">– составлять модель личного безопасного поведения в повседневной жизнедеятельности и при ухудшении экологической обстановки; </w:t>
      </w:r>
    </w:p>
    <w:p w:rsidR="008E22D2" w:rsidRPr="00C8550F" w:rsidRDefault="008E22D2" w:rsidP="00C8550F">
      <w:pPr>
        <w:pStyle w:val="Default"/>
        <w:jc w:val="both"/>
        <w:rPr>
          <w:color w:val="auto"/>
        </w:rPr>
      </w:pPr>
      <w:r w:rsidRPr="00C8550F">
        <w:rPr>
          <w:color w:val="auto"/>
        </w:rPr>
        <w:t xml:space="preserve">– распознавать явные и скрытые опасности в современных молодежных хобби; </w:t>
      </w:r>
    </w:p>
    <w:p w:rsidR="008E22D2" w:rsidRPr="00C8550F" w:rsidRDefault="008E22D2" w:rsidP="00C8550F">
      <w:pPr>
        <w:pStyle w:val="Default"/>
        <w:jc w:val="both"/>
        <w:rPr>
          <w:color w:val="auto"/>
        </w:rPr>
      </w:pPr>
      <w:r w:rsidRPr="00C8550F">
        <w:rPr>
          <w:color w:val="auto"/>
        </w:rPr>
        <w:t xml:space="preserve">– соблюдать правила безопасности в увлечениях, не противоречащих законодательству РФ; </w:t>
      </w:r>
    </w:p>
    <w:p w:rsidR="008E22D2" w:rsidRPr="00C8550F" w:rsidRDefault="008E22D2" w:rsidP="00C8550F">
      <w:pPr>
        <w:pStyle w:val="Default"/>
        <w:jc w:val="both"/>
        <w:rPr>
          <w:color w:val="auto"/>
        </w:rPr>
      </w:pPr>
      <w:r w:rsidRPr="00C8550F">
        <w:rPr>
          <w:color w:val="auto"/>
        </w:rPr>
        <w:t xml:space="preserve">– использовать нормативные правовые акты для определения ответственности за противоправные действия и асоциальное поведение во время занятий хобби; </w:t>
      </w:r>
    </w:p>
    <w:p w:rsidR="008E22D2" w:rsidRPr="00C8550F" w:rsidRDefault="008E22D2" w:rsidP="00C8550F">
      <w:pPr>
        <w:pStyle w:val="Default"/>
        <w:jc w:val="both"/>
        <w:rPr>
          <w:color w:val="auto"/>
        </w:rPr>
      </w:pPr>
      <w:r w:rsidRPr="00C8550F">
        <w:rPr>
          <w:color w:val="auto"/>
        </w:rPr>
        <w:t xml:space="preserve">– пользоваться официальными источниками для получения информации о рекомендациях по обеспечению безопасности во время современных молодежными хобби; </w:t>
      </w:r>
    </w:p>
    <w:p w:rsidR="008E22D2" w:rsidRPr="00C8550F" w:rsidRDefault="008E22D2" w:rsidP="00C8550F">
      <w:pPr>
        <w:pStyle w:val="Default"/>
        <w:jc w:val="both"/>
        <w:rPr>
          <w:color w:val="auto"/>
        </w:rPr>
      </w:pPr>
      <w:r w:rsidRPr="00C8550F">
        <w:rPr>
          <w:color w:val="auto"/>
        </w:rPr>
        <w:t xml:space="preserve">– прогнозировать и оценивать последствия своего поведения во время занятий современными молодежными хобби; </w:t>
      </w:r>
    </w:p>
    <w:p w:rsidR="008E22D2" w:rsidRPr="00C8550F" w:rsidRDefault="008E22D2" w:rsidP="00C8550F">
      <w:pPr>
        <w:pStyle w:val="Default"/>
        <w:jc w:val="both"/>
        <w:rPr>
          <w:color w:val="auto"/>
        </w:rPr>
      </w:pPr>
      <w:r w:rsidRPr="00C8550F">
        <w:rPr>
          <w:color w:val="auto"/>
        </w:rPr>
        <w:t xml:space="preserve">– применять правила и рекомендации для составления модели личного безопасного поведения во время занятий современными молодежными хобби; </w:t>
      </w:r>
    </w:p>
    <w:p w:rsidR="008E22D2" w:rsidRPr="00C8550F" w:rsidRDefault="008E22D2" w:rsidP="00C8550F">
      <w:pPr>
        <w:pStyle w:val="Default"/>
        <w:jc w:val="both"/>
        <w:rPr>
          <w:color w:val="auto"/>
        </w:rPr>
      </w:pPr>
      <w:r w:rsidRPr="00C8550F">
        <w:rPr>
          <w:color w:val="auto"/>
        </w:rPr>
        <w:t xml:space="preserve">– 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 </w:t>
      </w:r>
    </w:p>
    <w:p w:rsidR="008E22D2" w:rsidRPr="00C8550F" w:rsidRDefault="008E22D2" w:rsidP="00C8550F">
      <w:pPr>
        <w:pStyle w:val="Default"/>
        <w:jc w:val="both"/>
        <w:rPr>
          <w:color w:val="auto"/>
        </w:rPr>
      </w:pPr>
      <w:r w:rsidRPr="00C8550F">
        <w:rPr>
          <w:color w:val="auto"/>
        </w:rPr>
        <w:t xml:space="preserve">– использовать нормативные правовые акты для определения ответственности за асоциальное поведение на транспорте; </w:t>
      </w:r>
    </w:p>
    <w:p w:rsidR="008E22D2" w:rsidRPr="00C8550F" w:rsidRDefault="008E22D2" w:rsidP="00C8550F">
      <w:pPr>
        <w:pStyle w:val="Default"/>
        <w:jc w:val="both"/>
        <w:rPr>
          <w:color w:val="auto"/>
        </w:rPr>
      </w:pPr>
      <w:r w:rsidRPr="00C8550F">
        <w:rPr>
          <w:color w:val="auto"/>
        </w:rPr>
        <w:t xml:space="preserve">– пользоваться официальными источниками для получения информации о правилах и рекомендациях по обеспечению безопасности на транспорте; </w:t>
      </w:r>
    </w:p>
    <w:p w:rsidR="008E22D2" w:rsidRPr="00C8550F" w:rsidRDefault="008E22D2" w:rsidP="00C8550F">
      <w:pPr>
        <w:pStyle w:val="Default"/>
        <w:jc w:val="both"/>
        <w:rPr>
          <w:color w:val="auto"/>
        </w:rPr>
      </w:pPr>
      <w:r w:rsidRPr="00C8550F">
        <w:rPr>
          <w:color w:val="auto"/>
        </w:rPr>
        <w:t xml:space="preserve">– прогнозировать и оценивать последствия своего поведения на транспорте; </w:t>
      </w:r>
    </w:p>
    <w:p w:rsidR="008E22D2" w:rsidRPr="00C8550F" w:rsidRDefault="008E22D2" w:rsidP="00C8550F">
      <w:pPr>
        <w:pStyle w:val="Default"/>
        <w:jc w:val="both"/>
        <w:rPr>
          <w:color w:val="auto"/>
        </w:rPr>
      </w:pPr>
      <w:r w:rsidRPr="00C8550F">
        <w:rPr>
          <w:color w:val="auto"/>
        </w:rPr>
        <w:t xml:space="preserve">– составлять модель личного безопасного поведения в повседневной жизнедеятельности и в опасных и чрезвычайных ситуациях на транспорте. </w:t>
      </w:r>
    </w:p>
    <w:p w:rsidR="008E22D2" w:rsidRPr="00C8550F" w:rsidRDefault="008E22D2" w:rsidP="00C8550F">
      <w:pPr>
        <w:pStyle w:val="Default"/>
        <w:jc w:val="both"/>
        <w:rPr>
          <w:color w:val="auto"/>
        </w:rPr>
      </w:pPr>
    </w:p>
    <w:p w:rsidR="008E22D2" w:rsidRPr="00C8550F" w:rsidRDefault="008E22D2" w:rsidP="00C8550F">
      <w:pPr>
        <w:pStyle w:val="Default"/>
        <w:jc w:val="both"/>
        <w:rPr>
          <w:color w:val="auto"/>
        </w:rPr>
      </w:pPr>
      <w:r w:rsidRPr="00C8550F">
        <w:rPr>
          <w:b/>
          <w:bCs/>
          <w:color w:val="auto"/>
        </w:rPr>
        <w:t xml:space="preserve">Защита населения Российской Федерации от опасных и чрезвычайных ситуаций </w:t>
      </w:r>
    </w:p>
    <w:p w:rsidR="008E22D2" w:rsidRPr="00C8550F" w:rsidRDefault="008E22D2" w:rsidP="00C8550F">
      <w:pPr>
        <w:pStyle w:val="Default"/>
        <w:jc w:val="both"/>
        <w:rPr>
          <w:color w:val="auto"/>
        </w:rPr>
      </w:pPr>
      <w:r w:rsidRPr="00C8550F">
        <w:rPr>
          <w:color w:val="auto"/>
        </w:rPr>
        <w:t xml:space="preserve">– Комментировать назначение основных нормативных правовых актов в области защиты населения и территорий от опасных и чрезвычайных ситуаций; </w:t>
      </w:r>
    </w:p>
    <w:p w:rsidR="008E22D2" w:rsidRPr="00C8550F" w:rsidRDefault="008E22D2" w:rsidP="00C8550F">
      <w:pPr>
        <w:pStyle w:val="Default"/>
        <w:jc w:val="both"/>
        <w:rPr>
          <w:color w:val="auto"/>
        </w:rPr>
      </w:pPr>
      <w:r w:rsidRPr="00C8550F">
        <w:rPr>
          <w:color w:val="auto"/>
        </w:rPr>
        <w:t xml:space="preserve">– 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 </w:t>
      </w:r>
    </w:p>
    <w:p w:rsidR="008E22D2" w:rsidRPr="00C8550F" w:rsidRDefault="008E22D2" w:rsidP="00C8550F">
      <w:pPr>
        <w:pStyle w:val="Default"/>
        <w:jc w:val="both"/>
        <w:rPr>
          <w:color w:val="auto"/>
        </w:rPr>
      </w:pPr>
      <w:r w:rsidRPr="00C8550F">
        <w:rPr>
          <w:color w:val="auto"/>
        </w:rPr>
        <w:t xml:space="preserve">– раскрывать составляющие государственной системы, направленной на защиту населения от опасных и чрезвычайных ситуаций; </w:t>
      </w:r>
    </w:p>
    <w:p w:rsidR="008E22D2" w:rsidRPr="00C8550F" w:rsidRDefault="008E22D2" w:rsidP="00C8550F">
      <w:pPr>
        <w:pStyle w:val="Default"/>
        <w:jc w:val="both"/>
        <w:rPr>
          <w:color w:val="auto"/>
        </w:rPr>
      </w:pPr>
      <w:r w:rsidRPr="00C8550F">
        <w:rPr>
          <w:color w:val="auto"/>
        </w:rPr>
        <w:t xml:space="preserve">– 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 </w:t>
      </w:r>
    </w:p>
    <w:p w:rsidR="008E22D2" w:rsidRPr="00C8550F" w:rsidRDefault="008E22D2" w:rsidP="00C8550F">
      <w:pPr>
        <w:pStyle w:val="Default"/>
        <w:jc w:val="both"/>
        <w:rPr>
          <w:color w:val="auto"/>
        </w:rPr>
      </w:pPr>
      <w:r w:rsidRPr="00C8550F">
        <w:rPr>
          <w:color w:val="auto"/>
        </w:rPr>
        <w:t xml:space="preserve">– 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 </w:t>
      </w:r>
    </w:p>
    <w:p w:rsidR="008E22D2" w:rsidRPr="00C8550F" w:rsidRDefault="008E22D2" w:rsidP="00C8550F">
      <w:pPr>
        <w:pStyle w:val="Default"/>
        <w:jc w:val="both"/>
        <w:rPr>
          <w:color w:val="auto"/>
        </w:rPr>
      </w:pPr>
      <w:r w:rsidRPr="00C8550F">
        <w:rPr>
          <w:color w:val="auto"/>
        </w:rPr>
        <w:t xml:space="preserve">– объяснять причины их возникновения, характеристики, поражающие факторы, особенности и последствия; </w:t>
      </w:r>
    </w:p>
    <w:p w:rsidR="008E22D2" w:rsidRPr="00C8550F" w:rsidRDefault="008E22D2" w:rsidP="00C8550F">
      <w:pPr>
        <w:pStyle w:val="Default"/>
        <w:jc w:val="both"/>
      </w:pPr>
    </w:p>
    <w:p w:rsidR="008E22D2" w:rsidRPr="00C8550F" w:rsidRDefault="008E22D2" w:rsidP="00C8550F">
      <w:pPr>
        <w:pStyle w:val="Default"/>
        <w:jc w:val="both"/>
      </w:pPr>
      <w:r w:rsidRPr="00C8550F">
        <w:t xml:space="preserve">– использовать средства индивидуальной, коллективной защиты и приборы индивидуального дозиметрического контроля; </w:t>
      </w:r>
    </w:p>
    <w:p w:rsidR="008E22D2" w:rsidRPr="00C8550F" w:rsidRDefault="008E22D2" w:rsidP="00C8550F">
      <w:pPr>
        <w:pStyle w:val="Default"/>
        <w:jc w:val="both"/>
      </w:pPr>
      <w:r w:rsidRPr="00C8550F">
        <w:t xml:space="preserve">– действовать согласно обозначению на знаках безопасности и плане эвакуации; </w:t>
      </w:r>
    </w:p>
    <w:p w:rsidR="008E22D2" w:rsidRPr="00C8550F" w:rsidRDefault="008E22D2" w:rsidP="00C8550F">
      <w:pPr>
        <w:pStyle w:val="Default"/>
        <w:jc w:val="both"/>
      </w:pPr>
      <w:r w:rsidRPr="00C8550F">
        <w:t xml:space="preserve">– вызывать в случае необходимости службы экстренной помощи; </w:t>
      </w:r>
    </w:p>
    <w:p w:rsidR="008E22D2" w:rsidRPr="00C8550F" w:rsidRDefault="008E22D2" w:rsidP="00C8550F">
      <w:pPr>
        <w:pStyle w:val="Default"/>
        <w:jc w:val="both"/>
      </w:pPr>
      <w:r w:rsidRPr="00C8550F">
        <w:t xml:space="preserve">– прогнозировать и оценивать свои действия в области обеспечения личной безопасности в опасных и чрезвычайных ситуациях мирного и военного времени; </w:t>
      </w:r>
    </w:p>
    <w:p w:rsidR="008E22D2" w:rsidRPr="00C8550F" w:rsidRDefault="008E22D2" w:rsidP="00C8550F">
      <w:pPr>
        <w:pStyle w:val="Default"/>
        <w:jc w:val="both"/>
      </w:pPr>
      <w:r w:rsidRPr="00C8550F">
        <w:t xml:space="preserve">– пользоваться официальными источниками для получения информации о защите населения от опасных и чрезвычайных ситуаций в мирное и военное время; </w:t>
      </w:r>
    </w:p>
    <w:p w:rsidR="008E22D2" w:rsidRPr="00C8550F" w:rsidRDefault="008E22D2" w:rsidP="00C8550F">
      <w:pPr>
        <w:pStyle w:val="Default"/>
        <w:jc w:val="both"/>
      </w:pPr>
      <w:r w:rsidRPr="00C8550F">
        <w:t xml:space="preserve">– составлять модель личного безопасного поведения в условиях опасных и чрезвычайных ситуаций мирного и военного времени. </w:t>
      </w:r>
    </w:p>
    <w:p w:rsidR="008E22D2" w:rsidRPr="00C8550F" w:rsidRDefault="008E22D2" w:rsidP="00C8550F">
      <w:pPr>
        <w:pStyle w:val="Default"/>
        <w:jc w:val="both"/>
      </w:pPr>
      <w:r w:rsidRPr="00C8550F">
        <w:rPr>
          <w:b/>
          <w:bCs/>
        </w:rPr>
        <w:t xml:space="preserve">Основы противодействия экстремизму, терроризму и наркотизму в Российской Федерации </w:t>
      </w:r>
    </w:p>
    <w:p w:rsidR="008E22D2" w:rsidRPr="00C8550F" w:rsidRDefault="008E22D2" w:rsidP="00C8550F">
      <w:pPr>
        <w:pStyle w:val="Default"/>
        <w:jc w:val="both"/>
      </w:pPr>
      <w:r w:rsidRPr="00C8550F">
        <w:t xml:space="preserve">– Характеризовать особенности экстремизма, терроризма и наркотизма в Российской Федерации; </w:t>
      </w:r>
    </w:p>
    <w:p w:rsidR="008E22D2" w:rsidRPr="00C8550F" w:rsidRDefault="008E22D2" w:rsidP="00C8550F">
      <w:pPr>
        <w:pStyle w:val="Default"/>
        <w:jc w:val="both"/>
      </w:pPr>
      <w:r w:rsidRPr="00C8550F">
        <w:t xml:space="preserve">– объяснять взаимосвязь экстремизма, терроризма и наркотизма; </w:t>
      </w:r>
    </w:p>
    <w:p w:rsidR="008E22D2" w:rsidRPr="00C8550F" w:rsidRDefault="008E22D2" w:rsidP="00C8550F">
      <w:pPr>
        <w:pStyle w:val="Default"/>
        <w:jc w:val="both"/>
      </w:pPr>
      <w:r w:rsidRPr="00C8550F">
        <w:t xml:space="preserve">– оперировать основными понятиями в области противодействия экстремизму, терроризму и наркотизму в Российской Федерации; </w:t>
      </w:r>
    </w:p>
    <w:p w:rsidR="008E22D2" w:rsidRPr="00C8550F" w:rsidRDefault="008E22D2" w:rsidP="00C8550F">
      <w:pPr>
        <w:pStyle w:val="Default"/>
        <w:jc w:val="both"/>
      </w:pPr>
      <w:r w:rsidRPr="00C8550F">
        <w:t xml:space="preserve">– раскрывать предназначение общегосударственной системы противодействия экстремизму, терроризму и наркотизму; </w:t>
      </w:r>
    </w:p>
    <w:p w:rsidR="008E22D2" w:rsidRPr="00C8550F" w:rsidRDefault="008E22D2" w:rsidP="00C8550F">
      <w:pPr>
        <w:pStyle w:val="Default"/>
        <w:jc w:val="both"/>
      </w:pPr>
      <w:r w:rsidRPr="00C8550F">
        <w:t xml:space="preserve">– объяснять основные принципы и направления противодействия экстремистской, террористической деятельности и наркотизму; </w:t>
      </w:r>
    </w:p>
    <w:p w:rsidR="008E22D2" w:rsidRPr="00C8550F" w:rsidRDefault="008E22D2" w:rsidP="00C8550F">
      <w:pPr>
        <w:pStyle w:val="Default"/>
        <w:jc w:val="both"/>
      </w:pPr>
      <w:r w:rsidRPr="00C8550F">
        <w:t xml:space="preserve">– 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 </w:t>
      </w:r>
    </w:p>
    <w:p w:rsidR="008E22D2" w:rsidRPr="00C8550F" w:rsidRDefault="008E22D2" w:rsidP="00C8550F">
      <w:pPr>
        <w:pStyle w:val="Default"/>
        <w:jc w:val="both"/>
      </w:pPr>
      <w:r w:rsidRPr="00C8550F">
        <w:t xml:space="preserve">– описывать органы исполнительной власти, осуществляющие противодействие экстремизму, терроризму и наркотизму в Российской Федерации; </w:t>
      </w:r>
    </w:p>
    <w:p w:rsidR="008E22D2" w:rsidRPr="00C8550F" w:rsidRDefault="008E22D2" w:rsidP="00C8550F">
      <w:pPr>
        <w:pStyle w:val="Default"/>
        <w:jc w:val="both"/>
      </w:pPr>
      <w:r w:rsidRPr="00C8550F">
        <w:t xml:space="preserve">– 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 </w:t>
      </w:r>
    </w:p>
    <w:p w:rsidR="008E22D2" w:rsidRPr="00C8550F" w:rsidRDefault="008E22D2" w:rsidP="00C8550F">
      <w:pPr>
        <w:pStyle w:val="Default"/>
        <w:jc w:val="both"/>
      </w:pPr>
      <w:r w:rsidRPr="00C8550F">
        <w:t xml:space="preserve">– 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8E22D2" w:rsidRPr="00C8550F" w:rsidRDefault="008E22D2" w:rsidP="00C8550F">
      <w:pPr>
        <w:pStyle w:val="Default"/>
        <w:jc w:val="both"/>
      </w:pPr>
      <w:r w:rsidRPr="00C8550F">
        <w:t xml:space="preserve">– распознавать признаки вовлечения в экстремистскую и террористическую деятельность; </w:t>
      </w:r>
    </w:p>
    <w:p w:rsidR="008E22D2" w:rsidRPr="00C8550F" w:rsidRDefault="008E22D2" w:rsidP="00C8550F">
      <w:pPr>
        <w:pStyle w:val="Default"/>
        <w:jc w:val="both"/>
      </w:pPr>
      <w:r w:rsidRPr="00C8550F">
        <w:t xml:space="preserve">– распознавать симптомы употребления наркотических средств; </w:t>
      </w:r>
    </w:p>
    <w:p w:rsidR="008E22D2" w:rsidRPr="00C8550F" w:rsidRDefault="008E22D2" w:rsidP="00C8550F">
      <w:pPr>
        <w:pStyle w:val="Default"/>
        <w:jc w:val="both"/>
      </w:pPr>
      <w:r w:rsidRPr="00C8550F">
        <w:t xml:space="preserve">– описывать способы противодействия вовлечению в экстремистскую и террористическую деятельность, распространению и употреблению наркотических средств; </w:t>
      </w:r>
    </w:p>
    <w:p w:rsidR="008E22D2" w:rsidRPr="00C8550F" w:rsidRDefault="008E22D2" w:rsidP="00C8550F">
      <w:pPr>
        <w:pStyle w:val="Default"/>
        <w:jc w:val="both"/>
      </w:pPr>
      <w:r w:rsidRPr="00C8550F">
        <w:t xml:space="preserve">– 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 </w:t>
      </w:r>
    </w:p>
    <w:p w:rsidR="008E22D2" w:rsidRPr="00C8550F" w:rsidRDefault="008E22D2" w:rsidP="00C8550F">
      <w:pPr>
        <w:pStyle w:val="Default"/>
        <w:jc w:val="both"/>
      </w:pPr>
      <w:r w:rsidRPr="00C8550F">
        <w:t xml:space="preserve">– описывать действия граждан при установлении уровней террористической опасности; </w:t>
      </w:r>
    </w:p>
    <w:p w:rsidR="008E22D2" w:rsidRPr="00C8550F" w:rsidRDefault="008E22D2" w:rsidP="00C8550F">
      <w:pPr>
        <w:pStyle w:val="Default"/>
        <w:jc w:val="both"/>
      </w:pPr>
      <w:r w:rsidRPr="00C8550F">
        <w:t xml:space="preserve">– описывать правила и рекомендации в случае проведения террористической акции; </w:t>
      </w:r>
    </w:p>
    <w:p w:rsidR="008E22D2" w:rsidRPr="00C8550F" w:rsidRDefault="008E22D2" w:rsidP="00C8550F">
      <w:pPr>
        <w:pStyle w:val="Default"/>
        <w:jc w:val="both"/>
      </w:pPr>
      <w:r w:rsidRPr="00C8550F">
        <w:t xml:space="preserve">– составлять модель личного безопасного поведения при установлении уровней террористической опасности и угрозе совершения террористической акции. </w:t>
      </w:r>
    </w:p>
    <w:p w:rsidR="008E22D2" w:rsidRPr="00C8550F" w:rsidRDefault="008E22D2" w:rsidP="00C8550F">
      <w:pPr>
        <w:pStyle w:val="Default"/>
        <w:jc w:val="both"/>
      </w:pPr>
      <w:r w:rsidRPr="00C8550F">
        <w:rPr>
          <w:b/>
          <w:bCs/>
        </w:rPr>
        <w:t xml:space="preserve">Основы здорового образа жизни </w:t>
      </w:r>
    </w:p>
    <w:p w:rsidR="008E22D2" w:rsidRPr="00C8550F" w:rsidRDefault="008E22D2" w:rsidP="00C8550F">
      <w:pPr>
        <w:pStyle w:val="Default"/>
        <w:jc w:val="both"/>
      </w:pPr>
      <w:r w:rsidRPr="00C8550F">
        <w:t xml:space="preserve">– Комментировать назначение основных нормативных правовых актов в области здорового образа жизни; </w:t>
      </w:r>
    </w:p>
    <w:p w:rsidR="008E22D2" w:rsidRPr="00C8550F" w:rsidRDefault="008E22D2" w:rsidP="00C8550F">
      <w:pPr>
        <w:pStyle w:val="Default"/>
        <w:jc w:val="both"/>
      </w:pPr>
      <w:r w:rsidRPr="00C8550F">
        <w:t xml:space="preserve">– использовать основные нормативные правовые акты в области здорового образа жизни для изучения и реализации своих прав; </w:t>
      </w:r>
    </w:p>
    <w:p w:rsidR="008E22D2" w:rsidRPr="00C8550F" w:rsidRDefault="008E22D2" w:rsidP="00C8550F">
      <w:pPr>
        <w:pStyle w:val="Default"/>
        <w:jc w:val="both"/>
      </w:pPr>
      <w:r w:rsidRPr="00C8550F">
        <w:t xml:space="preserve">– оперировать основными понятиями в области здорового образа жизни; </w:t>
      </w:r>
    </w:p>
    <w:p w:rsidR="008E22D2" w:rsidRPr="00C8550F" w:rsidRDefault="008E22D2" w:rsidP="00C8550F">
      <w:pPr>
        <w:pStyle w:val="Default"/>
        <w:jc w:val="both"/>
      </w:pPr>
      <w:r w:rsidRPr="00C8550F">
        <w:t xml:space="preserve">– описывать факторы здорового образа жизни; </w:t>
      </w:r>
    </w:p>
    <w:p w:rsidR="008E22D2" w:rsidRPr="00C8550F" w:rsidRDefault="008E22D2" w:rsidP="00C8550F">
      <w:pPr>
        <w:pStyle w:val="Default"/>
        <w:jc w:val="both"/>
      </w:pPr>
      <w:r w:rsidRPr="00C8550F">
        <w:t xml:space="preserve">– объяснять преимущества здорового образа жизни; </w:t>
      </w:r>
    </w:p>
    <w:p w:rsidR="008E22D2" w:rsidRPr="00C8550F" w:rsidRDefault="008E22D2" w:rsidP="00C8550F">
      <w:pPr>
        <w:pStyle w:val="Default"/>
        <w:jc w:val="both"/>
        <w:rPr>
          <w:color w:val="auto"/>
        </w:rPr>
      </w:pPr>
      <w:r w:rsidRPr="00C8550F">
        <w:rPr>
          <w:color w:val="auto"/>
        </w:rPr>
        <w:t xml:space="preserve">– объяснять значение здорового образа жизни для благополучия общества и государства; </w:t>
      </w:r>
    </w:p>
    <w:p w:rsidR="008E22D2" w:rsidRPr="00C8550F" w:rsidRDefault="008E22D2" w:rsidP="00C8550F">
      <w:pPr>
        <w:pStyle w:val="Default"/>
        <w:jc w:val="both"/>
        <w:rPr>
          <w:color w:val="auto"/>
        </w:rPr>
      </w:pPr>
      <w:r w:rsidRPr="00C8550F">
        <w:rPr>
          <w:color w:val="auto"/>
        </w:rPr>
        <w:t xml:space="preserve">– описывать основные факторы и привычки, пагубно влияющие на здоровье человека; </w:t>
      </w:r>
    </w:p>
    <w:p w:rsidR="008E22D2" w:rsidRPr="00C8550F" w:rsidRDefault="008E22D2" w:rsidP="00C8550F">
      <w:pPr>
        <w:pStyle w:val="Default"/>
        <w:jc w:val="both"/>
        <w:rPr>
          <w:color w:val="auto"/>
        </w:rPr>
      </w:pPr>
      <w:r w:rsidRPr="00C8550F">
        <w:rPr>
          <w:color w:val="auto"/>
        </w:rPr>
        <w:t xml:space="preserve">– раскрывать сущность репродуктивного здоровья; </w:t>
      </w:r>
    </w:p>
    <w:p w:rsidR="008E22D2" w:rsidRPr="00C8550F" w:rsidRDefault="008E22D2" w:rsidP="00C8550F">
      <w:pPr>
        <w:pStyle w:val="Default"/>
        <w:jc w:val="both"/>
        <w:rPr>
          <w:color w:val="auto"/>
        </w:rPr>
      </w:pPr>
      <w:r w:rsidRPr="00C8550F">
        <w:rPr>
          <w:color w:val="auto"/>
        </w:rPr>
        <w:lastRenderedPageBreak/>
        <w:t xml:space="preserve">– распознавать факторы, положительно и отрицательно влияющие на репродуктивное здоровье; </w:t>
      </w:r>
    </w:p>
    <w:p w:rsidR="008E22D2" w:rsidRPr="00C8550F" w:rsidRDefault="008E22D2" w:rsidP="00C8550F">
      <w:pPr>
        <w:pStyle w:val="Default"/>
        <w:jc w:val="both"/>
        <w:rPr>
          <w:color w:val="auto"/>
        </w:rPr>
      </w:pPr>
      <w:r w:rsidRPr="00C8550F">
        <w:rPr>
          <w:color w:val="auto"/>
        </w:rPr>
        <w:t xml:space="preserve">– пользоваться официальными источниками для получения информации о здоровье, здоровом образе жизни, сохранении и укреплении репродуктивного здоровья. </w:t>
      </w:r>
    </w:p>
    <w:p w:rsidR="008E22D2" w:rsidRPr="00C8550F" w:rsidRDefault="008E22D2" w:rsidP="00C8550F">
      <w:pPr>
        <w:pStyle w:val="Default"/>
        <w:jc w:val="both"/>
        <w:rPr>
          <w:color w:val="auto"/>
        </w:rPr>
      </w:pPr>
      <w:r w:rsidRPr="00C8550F">
        <w:rPr>
          <w:b/>
          <w:bCs/>
          <w:color w:val="auto"/>
        </w:rPr>
        <w:t xml:space="preserve">Основы медицинских знаний и оказание первой помощи </w:t>
      </w:r>
    </w:p>
    <w:p w:rsidR="008E22D2" w:rsidRPr="00C8550F" w:rsidRDefault="008E22D2" w:rsidP="00C8550F">
      <w:pPr>
        <w:pStyle w:val="Default"/>
        <w:jc w:val="both"/>
        <w:rPr>
          <w:color w:val="auto"/>
        </w:rPr>
      </w:pPr>
      <w:r w:rsidRPr="00C8550F">
        <w:rPr>
          <w:color w:val="auto"/>
        </w:rPr>
        <w:t>– Комментировать назначение основных нормативных правовых актов в области оказания первой помощи;</w:t>
      </w:r>
      <w:r w:rsidR="00A7466E" w:rsidRPr="00C8550F">
        <w:rPr>
          <w:color w:val="auto"/>
        </w:rPr>
        <w:t xml:space="preserve">  </w:t>
      </w:r>
      <w:r w:rsidRPr="00C8550F">
        <w:rPr>
          <w:color w:val="auto"/>
        </w:rPr>
        <w:t xml:space="preserve">– использовать основные нормативные правовые акты в области оказания первой помощи для изучения и реализации своих прав, определения ответственности;– оперировать основными понятиями в области оказания первой помощи; </w:t>
      </w:r>
    </w:p>
    <w:p w:rsidR="00C8550F" w:rsidRDefault="008E22D2" w:rsidP="00C8550F">
      <w:pPr>
        <w:pStyle w:val="Default"/>
        <w:jc w:val="both"/>
        <w:rPr>
          <w:color w:val="auto"/>
        </w:rPr>
      </w:pPr>
      <w:r w:rsidRPr="00C8550F">
        <w:rPr>
          <w:color w:val="auto"/>
        </w:rPr>
        <w:t xml:space="preserve">– отличать первую помощь от медицинской помощи;– распознавать состояния, при которых оказывается первая помощь, и определять мероприятия по ее оказанию;– оказывать первую помощь при неотложных состояниях;– вызывать в случае необходимости службы экстренной помощи;– выполнять переноску (транспортировку) пострадавших различными способами с использованием подручных средств и средств промышленного изготовления; – действовать согласно указанию на знаках безопасности медицинского и санитарного назначения;– составлять модель личного безопасного поведения при оказании первой помощи пострадавшему; – комментировать назначение основных нормативных правовых актов в сфере санитарно-эпидемиологическом благополучия населения; – 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 классифицировать основные инфекционные болезни;– определять меры, направленные на предупреждение возникновения и распространения инфекционных заболеваний;– действовать в порядке и по правилам поведения в случае возникновения эпидемиологического или бактериологического очага. </w:t>
      </w:r>
    </w:p>
    <w:p w:rsidR="00C8550F" w:rsidRDefault="008E22D2" w:rsidP="00C8550F">
      <w:pPr>
        <w:pStyle w:val="Default"/>
        <w:jc w:val="both"/>
        <w:rPr>
          <w:color w:val="auto"/>
        </w:rPr>
      </w:pPr>
      <w:r w:rsidRPr="00C8550F">
        <w:rPr>
          <w:b/>
          <w:bCs/>
          <w:color w:val="auto"/>
        </w:rPr>
        <w:t>Основы обороны государства</w:t>
      </w:r>
      <w:r w:rsidRPr="00C8550F">
        <w:rPr>
          <w:color w:val="auto"/>
        </w:rPr>
        <w:t xml:space="preserve">– Комментировать назначение основных нормативных правовых актов в области обороны государства;– характеризовать состояние и тенденции развития современного мира и России;– описывать национальные интересы РФ и стратегические национальные приоритеты;– приводить примеры факторов и источников угроз национальной безопасности, оказывающих негативное влияние на национальные интересы России;– приводить примеры основных внешних и внутренних опасностей;– раскрывать основные задачи и приоритеты международного сотрудничества РФ в рамках реализации национальных интересов и обеспечения безопасности;– разъяснять основные направления обеспечения национальной безопасности и обороны РФ;– оперировать основными понятиями в области обороны государства;– раскрывать основы и организацию обороны РФ;– раскрывать предназначение и использование ВС РФ в области обороны;– объяснять направление военной политики РФ в современных условиях;– описывать предназначение и задачи Вооруженных Сил РФ, других войск, воинских формирований и органов в мирное и военное время;– характеризовать историю создания ВС РФ; – описывать структуру ВС РФ;– характеризовать виды и рода войск ВС РФ, их предназначение и задачи;– распознавать символы ВС РФ;– приводить примеры воинских традиций и ритуалов ВС РФ. </w:t>
      </w:r>
    </w:p>
    <w:p w:rsidR="00C8550F" w:rsidRDefault="008E22D2" w:rsidP="00C8550F">
      <w:pPr>
        <w:pStyle w:val="Default"/>
        <w:jc w:val="both"/>
        <w:rPr>
          <w:color w:val="auto"/>
        </w:rPr>
      </w:pPr>
      <w:r w:rsidRPr="00C8550F">
        <w:rPr>
          <w:b/>
          <w:bCs/>
          <w:color w:val="auto"/>
        </w:rPr>
        <w:t xml:space="preserve">Правовые основы военной службы </w:t>
      </w:r>
      <w:r w:rsidRPr="00C8550F">
        <w:rPr>
          <w:color w:val="auto"/>
        </w:rPr>
        <w:t xml:space="preserve">– Комментировать назначение основных нормативных– 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оперировать основными понятиями в области воинской обязанности граждан и военной службы;– раскрывать сущность военной службы и составляющие воинской обязанности гражданина РФ;– характеризовать обязательную и добровольную подготовку к военной службе– раскрывать организацию воинского учета;– комментировать назначение Общевоинских уставов ВС РФ;– использовать Общевоинские уставы ВС РФ при подготовке к прохождению военной службы по призыву, контракту;– описывать порядок и сроки прохождения службы по призыву, контракту и альтернативной гражданской службы;– объяснять порядок назначения на воинскую должность, присвоения и лишения воинского звания;– различать военную форму одежды и знаки различия военнослужащих ВС РФ;– описывать основание </w:t>
      </w:r>
      <w:r w:rsidRPr="00C8550F">
        <w:rPr>
          <w:color w:val="auto"/>
        </w:rPr>
        <w:lastRenderedPageBreak/>
        <w:t xml:space="preserve">увольнения с военной службы;– раскрывать предназначение запаса;– объяснять порядок зачисления и пребывания в запасе;– раскрывать предназначение мобилизационного резерва;– объяснять порядок заключения контракта и сроки пребывания в резерве. </w:t>
      </w:r>
    </w:p>
    <w:p w:rsidR="00D46A75" w:rsidRPr="00C8550F" w:rsidRDefault="008E22D2" w:rsidP="00C8550F">
      <w:pPr>
        <w:pStyle w:val="Default"/>
        <w:jc w:val="both"/>
        <w:rPr>
          <w:color w:val="auto"/>
        </w:rPr>
      </w:pPr>
      <w:r w:rsidRPr="00C8550F">
        <w:rPr>
          <w:b/>
          <w:bCs/>
          <w:color w:val="auto"/>
        </w:rPr>
        <w:t>Элементы начальной военной подготовки</w:t>
      </w:r>
      <w:r w:rsidRPr="00C8550F">
        <w:rPr>
          <w:color w:val="auto"/>
        </w:rPr>
        <w:t xml:space="preserve">– Комментировать назначение Строевого устава ВС РФ;– использовать Строевой устав ВС РФ при обучении элементам строевой подготовки;– оперировать основными понятиями Строевого устава ВС РФ;– выполнять строевые приемы и движение без оружия;– выполнять воинское приветствие без оружия на месте и в движении, выход из строя и возвращение в строй, подход к начальнику и отход от него;– выполнять строевые приемы в составе отделения на месте и в движении;– приводить примеры команд управления строем с помощью голоса; – описывать назначение, боевые свойства и общее устройство автомата Калашникова;– выполнять неполную разборку и сборку автомата Калашникова для чистки и смазки;– описывать порядок хранения автомата;– различать составляющие патрона; – снаряжать магазин патронами;– выполнять меры безопасности при обращении с автоматом Калашникова и патронами в повседневной жизнедеятельности и при проведении стрельб;– описывать явление выстрела и его практическое значение;– объяснять значение начальной скорости пули, траектории полета пули, пробивного и убойного действия пули при поражении противника;– объяснять влияние отдачи оружия на результат выстрела; </w:t>
      </w:r>
      <w:r w:rsidR="00D46A75" w:rsidRPr="00C8550F">
        <w:rPr>
          <w:color w:val="auto"/>
        </w:rPr>
        <w:t xml:space="preserve">– выбирать прицел и правильную точку прицеливания для стрельбы по неподвижным целям; </w:t>
      </w:r>
    </w:p>
    <w:p w:rsidR="00D46A75" w:rsidRPr="00C8550F" w:rsidRDefault="00D46A75" w:rsidP="00C8550F">
      <w:pPr>
        <w:pStyle w:val="Default"/>
        <w:jc w:val="both"/>
        <w:rPr>
          <w:color w:val="auto"/>
        </w:rPr>
      </w:pPr>
      <w:r w:rsidRPr="00C8550F">
        <w:rPr>
          <w:color w:val="auto"/>
        </w:rPr>
        <w:t xml:space="preserve">– объяснять ошибки прицеливания по результатам стрельбы; </w:t>
      </w:r>
    </w:p>
    <w:p w:rsidR="00D46A75" w:rsidRPr="00C8550F" w:rsidRDefault="00D46A75" w:rsidP="00C8550F">
      <w:pPr>
        <w:pStyle w:val="Default"/>
        <w:jc w:val="both"/>
        <w:rPr>
          <w:color w:val="auto"/>
        </w:rPr>
      </w:pPr>
      <w:r w:rsidRPr="00C8550F">
        <w:rPr>
          <w:color w:val="auto"/>
        </w:rPr>
        <w:t xml:space="preserve">– выполнять изготовку к стрельбе; </w:t>
      </w:r>
    </w:p>
    <w:p w:rsidR="00D46A75" w:rsidRPr="00C8550F" w:rsidRDefault="00D46A75" w:rsidP="00C8550F">
      <w:pPr>
        <w:pStyle w:val="Default"/>
        <w:jc w:val="both"/>
        <w:rPr>
          <w:color w:val="auto"/>
        </w:rPr>
      </w:pPr>
      <w:r w:rsidRPr="00C8550F">
        <w:rPr>
          <w:color w:val="auto"/>
        </w:rPr>
        <w:t xml:space="preserve">– производить стрельбу; </w:t>
      </w:r>
    </w:p>
    <w:p w:rsidR="00D46A75" w:rsidRPr="00C8550F" w:rsidRDefault="00D46A75" w:rsidP="00C8550F">
      <w:pPr>
        <w:pStyle w:val="Default"/>
        <w:jc w:val="both"/>
        <w:rPr>
          <w:color w:val="auto"/>
        </w:rPr>
      </w:pPr>
      <w:r w:rsidRPr="00C8550F">
        <w:rPr>
          <w:color w:val="auto"/>
        </w:rPr>
        <w:t xml:space="preserve">– объяснять назначение и боевые свойства гранат; </w:t>
      </w:r>
    </w:p>
    <w:p w:rsidR="00D46A75" w:rsidRPr="00C8550F" w:rsidRDefault="00D46A75" w:rsidP="00C8550F">
      <w:pPr>
        <w:pStyle w:val="Default"/>
        <w:jc w:val="both"/>
        <w:rPr>
          <w:color w:val="auto"/>
        </w:rPr>
      </w:pPr>
      <w:r w:rsidRPr="00C8550F">
        <w:rPr>
          <w:color w:val="auto"/>
        </w:rPr>
        <w:t xml:space="preserve">– различать наступательные и оборонительные гранаты; </w:t>
      </w:r>
    </w:p>
    <w:p w:rsidR="00D46A75" w:rsidRPr="00C8550F" w:rsidRDefault="00D46A75" w:rsidP="00C8550F">
      <w:pPr>
        <w:pStyle w:val="Default"/>
        <w:jc w:val="both"/>
        <w:rPr>
          <w:color w:val="auto"/>
        </w:rPr>
      </w:pPr>
      <w:r w:rsidRPr="00C8550F">
        <w:rPr>
          <w:color w:val="auto"/>
        </w:rPr>
        <w:t xml:space="preserve">– описывать устройство ручных осколочных гранат; </w:t>
      </w:r>
    </w:p>
    <w:p w:rsidR="00D46A75" w:rsidRPr="00C8550F" w:rsidRDefault="00D46A75" w:rsidP="00C8550F">
      <w:pPr>
        <w:pStyle w:val="Default"/>
        <w:jc w:val="both"/>
        <w:rPr>
          <w:color w:val="auto"/>
        </w:rPr>
      </w:pPr>
      <w:r w:rsidRPr="00C8550F">
        <w:rPr>
          <w:color w:val="auto"/>
        </w:rPr>
        <w:t xml:space="preserve">– выполнять приемы и правила снаряжения и метания ручных гранат; </w:t>
      </w:r>
    </w:p>
    <w:p w:rsidR="00D46A75" w:rsidRPr="00C8550F" w:rsidRDefault="00D46A75" w:rsidP="00C8550F">
      <w:pPr>
        <w:pStyle w:val="Default"/>
        <w:jc w:val="both"/>
        <w:rPr>
          <w:color w:val="auto"/>
        </w:rPr>
      </w:pPr>
      <w:r w:rsidRPr="00C8550F">
        <w:rPr>
          <w:color w:val="auto"/>
        </w:rPr>
        <w:t xml:space="preserve">– выполнять меры безопасности при обращении с гранатами; </w:t>
      </w:r>
    </w:p>
    <w:p w:rsidR="00D46A75" w:rsidRPr="00C8550F" w:rsidRDefault="00D46A75" w:rsidP="00C8550F">
      <w:pPr>
        <w:pStyle w:val="Default"/>
        <w:jc w:val="both"/>
        <w:rPr>
          <w:color w:val="auto"/>
        </w:rPr>
      </w:pPr>
      <w:r w:rsidRPr="00C8550F">
        <w:rPr>
          <w:color w:val="auto"/>
        </w:rPr>
        <w:t xml:space="preserve">– объяснять предназначение современного общевойскового боя; </w:t>
      </w:r>
    </w:p>
    <w:p w:rsidR="00D46A75" w:rsidRPr="00C8550F" w:rsidRDefault="00D46A75" w:rsidP="00C8550F">
      <w:pPr>
        <w:pStyle w:val="Default"/>
        <w:jc w:val="both"/>
        <w:rPr>
          <w:color w:val="auto"/>
        </w:rPr>
      </w:pPr>
      <w:r w:rsidRPr="00C8550F">
        <w:rPr>
          <w:color w:val="auto"/>
        </w:rPr>
        <w:t xml:space="preserve">– характеризовать современный общевойсковой бой; </w:t>
      </w:r>
    </w:p>
    <w:p w:rsidR="00D46A75" w:rsidRPr="00C8550F" w:rsidRDefault="00D46A75" w:rsidP="00C8550F">
      <w:pPr>
        <w:pStyle w:val="Default"/>
        <w:jc w:val="both"/>
        <w:rPr>
          <w:color w:val="auto"/>
        </w:rPr>
      </w:pPr>
      <w:r w:rsidRPr="00C8550F">
        <w:rPr>
          <w:color w:val="auto"/>
        </w:rPr>
        <w:t xml:space="preserve">– описывать элементы инженерного оборудования позиции солдата и порядок их оборудования; </w:t>
      </w:r>
    </w:p>
    <w:p w:rsidR="00D46A75" w:rsidRPr="00C8550F" w:rsidRDefault="00D46A75" w:rsidP="00C8550F">
      <w:pPr>
        <w:pStyle w:val="Default"/>
        <w:jc w:val="both"/>
        <w:rPr>
          <w:color w:val="auto"/>
        </w:rPr>
      </w:pPr>
      <w:r w:rsidRPr="00C8550F">
        <w:rPr>
          <w:color w:val="auto"/>
        </w:rPr>
        <w:t xml:space="preserve">– выполнять приемы «К бою», «Встать»; </w:t>
      </w:r>
    </w:p>
    <w:p w:rsidR="00D46A75" w:rsidRPr="00C8550F" w:rsidRDefault="00D46A75" w:rsidP="00C8550F">
      <w:pPr>
        <w:pStyle w:val="Default"/>
        <w:jc w:val="both"/>
        <w:rPr>
          <w:color w:val="auto"/>
        </w:rPr>
      </w:pPr>
      <w:r w:rsidRPr="00C8550F">
        <w:rPr>
          <w:color w:val="auto"/>
        </w:rPr>
        <w:t xml:space="preserve">– объяснять, в каких случаях используются перебежки и переползания; </w:t>
      </w:r>
    </w:p>
    <w:p w:rsidR="00D46A75" w:rsidRPr="00C8550F" w:rsidRDefault="00D46A75" w:rsidP="00C8550F">
      <w:pPr>
        <w:pStyle w:val="Default"/>
        <w:jc w:val="both"/>
        <w:rPr>
          <w:color w:val="auto"/>
        </w:rPr>
      </w:pPr>
      <w:r w:rsidRPr="00C8550F">
        <w:rPr>
          <w:color w:val="auto"/>
        </w:rPr>
        <w:t xml:space="preserve">– выполнять перебежки и переползания (по-пластунски, на получетвереньках, на боку); </w:t>
      </w:r>
    </w:p>
    <w:p w:rsidR="00D46A75" w:rsidRPr="00C8550F" w:rsidRDefault="00D46A75" w:rsidP="00C8550F">
      <w:pPr>
        <w:pStyle w:val="Default"/>
        <w:jc w:val="both"/>
        <w:rPr>
          <w:color w:val="auto"/>
        </w:rPr>
      </w:pPr>
      <w:r w:rsidRPr="00C8550F">
        <w:rPr>
          <w:color w:val="auto"/>
        </w:rPr>
        <w:t xml:space="preserve">– определять стороны горизонта по компасу, солнцу и часам, по Полярной звезде и признакам местных предметов; </w:t>
      </w:r>
    </w:p>
    <w:p w:rsidR="00D46A75" w:rsidRPr="00C8550F" w:rsidRDefault="00D46A75" w:rsidP="00C8550F">
      <w:pPr>
        <w:pStyle w:val="Default"/>
        <w:jc w:val="both"/>
        <w:rPr>
          <w:color w:val="auto"/>
        </w:rPr>
      </w:pPr>
      <w:r w:rsidRPr="00C8550F">
        <w:rPr>
          <w:color w:val="auto"/>
        </w:rPr>
        <w:t xml:space="preserve">– передвигаться по азимутам; </w:t>
      </w:r>
    </w:p>
    <w:p w:rsidR="00D46A75" w:rsidRPr="00C8550F" w:rsidRDefault="00D46A75" w:rsidP="00C8550F">
      <w:pPr>
        <w:pStyle w:val="Default"/>
        <w:jc w:val="both"/>
        <w:rPr>
          <w:color w:val="auto"/>
        </w:rPr>
      </w:pPr>
      <w:r w:rsidRPr="00C8550F">
        <w:rPr>
          <w:color w:val="auto"/>
        </w:rPr>
        <w:t xml:space="preserve">– 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 </w:t>
      </w:r>
    </w:p>
    <w:p w:rsidR="00D46A75" w:rsidRPr="00C8550F" w:rsidRDefault="00D46A75" w:rsidP="00C8550F">
      <w:pPr>
        <w:pStyle w:val="Default"/>
        <w:jc w:val="both"/>
        <w:rPr>
          <w:color w:val="auto"/>
        </w:rPr>
      </w:pPr>
      <w:r w:rsidRPr="00C8550F">
        <w:rPr>
          <w:color w:val="auto"/>
        </w:rPr>
        <w:t xml:space="preserve">– применять средства индивидуальной защиты; </w:t>
      </w:r>
    </w:p>
    <w:p w:rsidR="00D46A75" w:rsidRPr="00C8550F" w:rsidRDefault="00D46A75" w:rsidP="00C8550F">
      <w:pPr>
        <w:pStyle w:val="Default"/>
        <w:jc w:val="both"/>
        <w:rPr>
          <w:color w:val="auto"/>
        </w:rPr>
      </w:pPr>
      <w:r w:rsidRPr="00C8550F">
        <w:rPr>
          <w:color w:val="auto"/>
        </w:rPr>
        <w:t xml:space="preserve">– действовать по сигналам оповещения исходя из тактико-технических характеристик (ТТХ) средств индивидуальной защиты от оружия массового поражения; </w:t>
      </w:r>
    </w:p>
    <w:p w:rsidR="00D46A75" w:rsidRPr="00C8550F" w:rsidRDefault="00D46A75" w:rsidP="00C8550F">
      <w:pPr>
        <w:pStyle w:val="Default"/>
        <w:jc w:val="both"/>
        <w:rPr>
          <w:color w:val="auto"/>
        </w:rPr>
      </w:pPr>
      <w:r w:rsidRPr="00C8550F">
        <w:rPr>
          <w:color w:val="auto"/>
        </w:rPr>
        <w:t xml:space="preserve">– описывать состав и область применения аптечки индивидуальной; </w:t>
      </w:r>
    </w:p>
    <w:p w:rsidR="00D46A75" w:rsidRPr="00C8550F" w:rsidRDefault="00D46A75" w:rsidP="00C8550F">
      <w:pPr>
        <w:pStyle w:val="Default"/>
        <w:jc w:val="both"/>
        <w:rPr>
          <w:color w:val="auto"/>
        </w:rPr>
      </w:pPr>
      <w:r w:rsidRPr="00C8550F">
        <w:rPr>
          <w:color w:val="auto"/>
        </w:rPr>
        <w:t xml:space="preserve">– раскрывать особенности оказания первой помощи в бою; </w:t>
      </w:r>
    </w:p>
    <w:p w:rsidR="008E22D2" w:rsidRPr="00C8550F" w:rsidRDefault="00D46A75" w:rsidP="00C8550F">
      <w:pPr>
        <w:pStyle w:val="Default"/>
        <w:jc w:val="both"/>
        <w:rPr>
          <w:color w:val="auto"/>
        </w:rPr>
      </w:pPr>
      <w:r w:rsidRPr="00C8550F">
        <w:rPr>
          <w:color w:val="auto"/>
        </w:rPr>
        <w:t xml:space="preserve">– выполнять приемы по выносу раненых с поля боя. </w:t>
      </w:r>
    </w:p>
    <w:p w:rsidR="008E22D2" w:rsidRPr="00C8550F" w:rsidRDefault="008E22D2" w:rsidP="00C8550F">
      <w:pPr>
        <w:pStyle w:val="Default"/>
        <w:jc w:val="both"/>
        <w:rPr>
          <w:color w:val="auto"/>
        </w:rPr>
      </w:pPr>
      <w:r w:rsidRPr="00C8550F">
        <w:rPr>
          <w:b/>
          <w:bCs/>
          <w:color w:val="auto"/>
        </w:rPr>
        <w:t xml:space="preserve">Военно-профессиональная деятельность </w:t>
      </w:r>
    </w:p>
    <w:p w:rsidR="008E22D2" w:rsidRPr="00C8550F" w:rsidRDefault="008E22D2" w:rsidP="00C8550F">
      <w:pPr>
        <w:pStyle w:val="Default"/>
        <w:jc w:val="both"/>
        <w:rPr>
          <w:color w:val="auto"/>
        </w:rPr>
      </w:pPr>
      <w:r w:rsidRPr="00C8550F">
        <w:rPr>
          <w:color w:val="auto"/>
        </w:rPr>
        <w:t xml:space="preserve">– Раскрывать сущность военно-профессиональной деятельности; </w:t>
      </w:r>
    </w:p>
    <w:p w:rsidR="008E22D2" w:rsidRPr="00C8550F" w:rsidRDefault="008E22D2" w:rsidP="00C8550F">
      <w:pPr>
        <w:pStyle w:val="Default"/>
        <w:jc w:val="both"/>
        <w:rPr>
          <w:color w:val="auto"/>
        </w:rPr>
      </w:pPr>
      <w:r w:rsidRPr="00C8550F">
        <w:rPr>
          <w:color w:val="auto"/>
        </w:rPr>
        <w:t xml:space="preserve">– объяснять порядок подготовки граждан по военно-учетным специальностям; </w:t>
      </w:r>
    </w:p>
    <w:p w:rsidR="008E22D2" w:rsidRPr="00C8550F" w:rsidRDefault="008E22D2" w:rsidP="00C8550F">
      <w:pPr>
        <w:pStyle w:val="Default"/>
        <w:jc w:val="both"/>
        <w:rPr>
          <w:color w:val="auto"/>
        </w:rPr>
      </w:pPr>
      <w:r w:rsidRPr="00C8550F">
        <w:rPr>
          <w:color w:val="auto"/>
        </w:rPr>
        <w:t xml:space="preserve">– оценивать уровень своей подготовки и осуществлять осознанное самоопределение по отношению к военно-профессиональной деятельности; </w:t>
      </w:r>
    </w:p>
    <w:p w:rsidR="008E22D2" w:rsidRPr="00C8550F" w:rsidRDefault="008E22D2" w:rsidP="00C8550F">
      <w:pPr>
        <w:pStyle w:val="Default"/>
        <w:jc w:val="both"/>
        <w:rPr>
          <w:color w:val="auto"/>
        </w:rPr>
      </w:pPr>
      <w:r w:rsidRPr="00C8550F">
        <w:rPr>
          <w:color w:val="auto"/>
        </w:rPr>
        <w:t xml:space="preserve">– характеризовать особенности подготовки офицеров в различных учебных и военно-учебных заведениях; </w:t>
      </w:r>
    </w:p>
    <w:p w:rsidR="008E22D2" w:rsidRPr="00C8550F" w:rsidRDefault="008E22D2" w:rsidP="00C8550F">
      <w:pPr>
        <w:pStyle w:val="Default"/>
        <w:jc w:val="both"/>
        <w:rPr>
          <w:color w:val="auto"/>
        </w:rPr>
      </w:pPr>
      <w:r w:rsidRPr="00C8550F">
        <w:rPr>
          <w:color w:val="auto"/>
        </w:rPr>
        <w:lastRenderedPageBreak/>
        <w:t xml:space="preserve">– 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5C3A21" w:rsidRDefault="005C3A21" w:rsidP="00C8550F">
      <w:pPr>
        <w:pStyle w:val="Default"/>
        <w:jc w:val="both"/>
        <w:rPr>
          <w:b/>
          <w:bCs/>
          <w:color w:val="auto"/>
        </w:rPr>
      </w:pPr>
    </w:p>
    <w:p w:rsidR="005C3A21" w:rsidRDefault="005C3A21" w:rsidP="00C8550F">
      <w:pPr>
        <w:pStyle w:val="Default"/>
        <w:jc w:val="both"/>
        <w:rPr>
          <w:b/>
          <w:bCs/>
          <w:color w:val="auto"/>
        </w:rPr>
      </w:pPr>
    </w:p>
    <w:p w:rsidR="005C3A21" w:rsidRDefault="005C3A21" w:rsidP="00C8550F">
      <w:pPr>
        <w:pStyle w:val="Default"/>
        <w:jc w:val="both"/>
        <w:rPr>
          <w:b/>
          <w:bCs/>
          <w:color w:val="auto"/>
        </w:rPr>
      </w:pPr>
    </w:p>
    <w:p w:rsidR="008E22D2" w:rsidRPr="00C8550F" w:rsidRDefault="008E22D2" w:rsidP="00C8550F">
      <w:pPr>
        <w:pStyle w:val="Default"/>
        <w:jc w:val="both"/>
        <w:rPr>
          <w:color w:val="auto"/>
        </w:rPr>
      </w:pPr>
      <w:r w:rsidRPr="00C8550F">
        <w:rPr>
          <w:b/>
          <w:bCs/>
          <w:color w:val="auto"/>
        </w:rPr>
        <w:t xml:space="preserve">Выпускник на базовом уровне получит возможность научиться: </w:t>
      </w:r>
    </w:p>
    <w:p w:rsidR="008E22D2" w:rsidRPr="00C8550F" w:rsidRDefault="008E22D2" w:rsidP="00C8550F">
      <w:pPr>
        <w:pStyle w:val="Default"/>
        <w:jc w:val="both"/>
        <w:rPr>
          <w:color w:val="auto"/>
        </w:rPr>
      </w:pPr>
      <w:r w:rsidRPr="00C8550F">
        <w:rPr>
          <w:b/>
          <w:bCs/>
          <w:i/>
          <w:iCs/>
          <w:color w:val="auto"/>
        </w:rPr>
        <w:t xml:space="preserve">Основы комплексной безопасности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Объяснять, как экологическая безопасность связана с национальной безопасностью и влияет на нее . </w:t>
      </w:r>
    </w:p>
    <w:p w:rsidR="008E22D2" w:rsidRPr="00C8550F" w:rsidRDefault="008E22D2" w:rsidP="00C8550F">
      <w:pPr>
        <w:pStyle w:val="Default"/>
        <w:jc w:val="both"/>
        <w:rPr>
          <w:color w:val="auto"/>
        </w:rPr>
      </w:pPr>
      <w:r w:rsidRPr="00C8550F">
        <w:rPr>
          <w:b/>
          <w:bCs/>
          <w:i/>
          <w:iCs/>
          <w:color w:val="auto"/>
        </w:rPr>
        <w:t xml:space="preserve">Защита населения Российской Федерации от опасных и чрезвычайных ситуаций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 </w:t>
      </w:r>
    </w:p>
    <w:p w:rsidR="008E22D2" w:rsidRPr="00C8550F" w:rsidRDefault="008E22D2" w:rsidP="00C8550F">
      <w:pPr>
        <w:pStyle w:val="Default"/>
        <w:jc w:val="both"/>
        <w:rPr>
          <w:color w:val="auto"/>
        </w:rPr>
      </w:pPr>
      <w:r w:rsidRPr="00C8550F">
        <w:rPr>
          <w:b/>
          <w:bCs/>
          <w:i/>
          <w:iCs/>
          <w:color w:val="auto"/>
        </w:rPr>
        <w:t xml:space="preserve">Основы обороны государства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Объяснять основные задачи и направления развития, строительства, оснащения и модернизации ВС РФ;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 </w:t>
      </w:r>
    </w:p>
    <w:p w:rsidR="008E22D2" w:rsidRPr="00C8550F" w:rsidRDefault="008E22D2" w:rsidP="00C8550F">
      <w:pPr>
        <w:pStyle w:val="Default"/>
        <w:jc w:val="both"/>
        <w:rPr>
          <w:color w:val="auto"/>
        </w:rPr>
      </w:pPr>
      <w:r w:rsidRPr="00C8550F">
        <w:rPr>
          <w:b/>
          <w:bCs/>
          <w:i/>
          <w:iCs/>
          <w:color w:val="auto"/>
        </w:rPr>
        <w:t xml:space="preserve">Элементы начальной военной подготовки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Приводить примеры сигналов управления строем с помощью рук, флажков и фонаря;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определять назначение, устройство частей и механизмов автомата Калашникова;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выполнять чистку и смазку автомата Калашникова;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выполнять нормативы неполной разборки и сборки автомата Калашникова;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описывать работу частей и механизмов автомата Калашникова при стрельбе;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выполнять норматив снаряжения магазина автомата Калашникова патронами;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описывать работу частей и механизмов гранаты при метании;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выполнять нормативы надевания противогаза, респиратора и общевойскового защитного комплекта (ОЗК). </w:t>
      </w:r>
    </w:p>
    <w:p w:rsidR="008E22D2" w:rsidRPr="00C8550F" w:rsidRDefault="008E22D2" w:rsidP="00C8550F">
      <w:pPr>
        <w:pStyle w:val="Default"/>
        <w:jc w:val="both"/>
        <w:rPr>
          <w:color w:val="auto"/>
        </w:rPr>
      </w:pPr>
      <w:r w:rsidRPr="00C8550F">
        <w:rPr>
          <w:b/>
          <w:bCs/>
          <w:i/>
          <w:iCs/>
          <w:color w:val="auto"/>
        </w:rPr>
        <w:t xml:space="preserve">Военно-профессиональная деятельность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 </w:t>
      </w:r>
    </w:p>
    <w:p w:rsidR="008E22D2" w:rsidRPr="00C8550F" w:rsidRDefault="008E22D2" w:rsidP="00C8550F">
      <w:pPr>
        <w:pStyle w:val="Default"/>
        <w:jc w:val="both"/>
        <w:rPr>
          <w:color w:val="auto"/>
        </w:rPr>
      </w:pPr>
      <w:r w:rsidRPr="00C8550F">
        <w:rPr>
          <w:color w:val="auto"/>
        </w:rPr>
        <w:t xml:space="preserve">– </w:t>
      </w:r>
      <w:r w:rsidRPr="00C8550F">
        <w:rPr>
          <w:i/>
          <w:iCs/>
          <w:color w:val="auto"/>
        </w:rPr>
        <w:t xml:space="preserve">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 </w:t>
      </w:r>
    </w:p>
    <w:p w:rsidR="008E22D2" w:rsidRPr="00EB4730" w:rsidRDefault="008E22D2" w:rsidP="00C8550F">
      <w:pPr>
        <w:pStyle w:val="Default"/>
        <w:jc w:val="both"/>
        <w:rPr>
          <w:color w:val="auto"/>
          <w:sz w:val="23"/>
          <w:szCs w:val="23"/>
        </w:rPr>
      </w:pPr>
    </w:p>
    <w:p w:rsidR="008E22D2" w:rsidRPr="00EB4730" w:rsidRDefault="008E22D2" w:rsidP="00C8550F">
      <w:pPr>
        <w:pStyle w:val="Default"/>
        <w:jc w:val="both"/>
        <w:rPr>
          <w:color w:val="auto"/>
          <w:sz w:val="28"/>
          <w:szCs w:val="28"/>
        </w:rPr>
      </w:pPr>
      <w:r w:rsidRPr="007606D5">
        <w:rPr>
          <w:b/>
          <w:bCs/>
          <w:color w:val="auto"/>
          <w:sz w:val="28"/>
          <w:szCs w:val="28"/>
          <w:highlight w:val="yellow"/>
        </w:rPr>
        <w:t>1.3. Система</w:t>
      </w:r>
      <w:r w:rsidRPr="00EB4730">
        <w:rPr>
          <w:b/>
          <w:bCs/>
          <w:color w:val="auto"/>
          <w:sz w:val="28"/>
          <w:szCs w:val="28"/>
        </w:rPr>
        <w:t xml:space="preserve"> оценки достижения планируемых результатов освоения </w:t>
      </w:r>
    </w:p>
    <w:p w:rsidR="008E22D2" w:rsidRDefault="008E22D2" w:rsidP="00C8550F">
      <w:pPr>
        <w:pStyle w:val="Default"/>
        <w:jc w:val="both"/>
        <w:rPr>
          <w:b/>
          <w:bCs/>
          <w:color w:val="auto"/>
          <w:sz w:val="28"/>
          <w:szCs w:val="28"/>
        </w:rPr>
      </w:pPr>
      <w:r w:rsidRPr="00EB4730">
        <w:rPr>
          <w:b/>
          <w:bCs/>
          <w:color w:val="auto"/>
          <w:sz w:val="28"/>
          <w:szCs w:val="28"/>
        </w:rPr>
        <w:t xml:space="preserve">основной образовательной программы среднего общего образования </w:t>
      </w:r>
    </w:p>
    <w:p w:rsidR="00C8550F" w:rsidRPr="00EB4730" w:rsidRDefault="00C8550F" w:rsidP="00C8550F">
      <w:pPr>
        <w:pStyle w:val="Default"/>
        <w:jc w:val="both"/>
        <w:rPr>
          <w:color w:val="auto"/>
          <w:sz w:val="28"/>
          <w:szCs w:val="28"/>
        </w:rPr>
      </w:pPr>
    </w:p>
    <w:p w:rsidR="008E22D2" w:rsidRPr="00C8550F" w:rsidRDefault="00C8550F" w:rsidP="00C8550F">
      <w:pPr>
        <w:pStyle w:val="Default"/>
        <w:jc w:val="both"/>
        <w:rPr>
          <w:color w:val="auto"/>
        </w:rPr>
      </w:pPr>
      <w:r>
        <w:rPr>
          <w:color w:val="auto"/>
          <w:sz w:val="23"/>
          <w:szCs w:val="23"/>
        </w:rPr>
        <w:t xml:space="preserve">  </w:t>
      </w:r>
      <w:r w:rsidR="008E22D2" w:rsidRPr="00C8550F">
        <w:rPr>
          <w:color w:val="auto"/>
        </w:rPr>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w:t>
      </w:r>
      <w:r w:rsidR="00E45EF9">
        <w:rPr>
          <w:color w:val="auto"/>
        </w:rPr>
        <w:t xml:space="preserve">вом образования в </w:t>
      </w:r>
      <w:r w:rsidR="00E45EF9" w:rsidRPr="007606D5">
        <w:rPr>
          <w:color w:val="auto"/>
          <w:highlight w:val="yellow"/>
        </w:rPr>
        <w:t>МБОУ «Дутов</w:t>
      </w:r>
      <w:r w:rsidR="008E22D2" w:rsidRPr="007606D5">
        <w:rPr>
          <w:color w:val="auto"/>
          <w:highlight w:val="yellow"/>
        </w:rPr>
        <w:t>ская СОШ».</w:t>
      </w:r>
      <w:r w:rsidR="008E22D2" w:rsidRPr="00C8550F">
        <w:rPr>
          <w:color w:val="auto"/>
        </w:rPr>
        <w:t xml:space="preserve"> </w:t>
      </w:r>
    </w:p>
    <w:p w:rsidR="008E22D2" w:rsidRPr="00C8550F" w:rsidRDefault="008E22D2" w:rsidP="00C8550F">
      <w:pPr>
        <w:pStyle w:val="Default"/>
        <w:jc w:val="both"/>
        <w:rPr>
          <w:color w:val="auto"/>
        </w:rPr>
      </w:pPr>
      <w:r w:rsidRPr="00C8550F">
        <w:rPr>
          <w:b/>
          <w:bCs/>
          <w:color w:val="auto"/>
        </w:rPr>
        <w:t xml:space="preserve">Общие положения </w:t>
      </w:r>
    </w:p>
    <w:p w:rsidR="008E22D2" w:rsidRPr="00C8550F" w:rsidRDefault="008E22D2" w:rsidP="00C8550F">
      <w:pPr>
        <w:pStyle w:val="Default"/>
        <w:jc w:val="both"/>
        <w:rPr>
          <w:color w:val="auto"/>
        </w:rPr>
      </w:pPr>
      <w:r w:rsidRPr="00C8550F">
        <w:rPr>
          <w:color w:val="auto"/>
        </w:rPr>
        <w:t xml:space="preserve">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8E22D2" w:rsidRPr="00C8550F" w:rsidRDefault="008E22D2" w:rsidP="00C8550F">
      <w:pPr>
        <w:pStyle w:val="Default"/>
        <w:jc w:val="both"/>
        <w:rPr>
          <w:color w:val="auto"/>
        </w:rPr>
      </w:pPr>
      <w:r w:rsidRPr="00C8550F">
        <w:rPr>
          <w:color w:val="auto"/>
        </w:rPr>
        <w:t>Основными направлениями и целями оценочн</w:t>
      </w:r>
      <w:r w:rsidR="00E45EF9">
        <w:rPr>
          <w:color w:val="auto"/>
        </w:rPr>
        <w:t xml:space="preserve">ой деятельности в </w:t>
      </w:r>
      <w:r w:rsidR="00E45EF9" w:rsidRPr="007606D5">
        <w:rPr>
          <w:color w:val="auto"/>
          <w:highlight w:val="yellow"/>
        </w:rPr>
        <w:t>МБОУ «Дутов</w:t>
      </w:r>
      <w:r w:rsidRPr="007606D5">
        <w:rPr>
          <w:color w:val="auto"/>
          <w:highlight w:val="yellow"/>
        </w:rPr>
        <w:t>ская СОШ» в соответствии с требованиями ФГОС СОО являются:</w:t>
      </w:r>
      <w:r w:rsidRPr="00C8550F">
        <w:rPr>
          <w:color w:val="auto"/>
        </w:rPr>
        <w:t xml:space="preserve"> </w:t>
      </w:r>
    </w:p>
    <w:p w:rsidR="008E22D2" w:rsidRPr="00C8550F" w:rsidRDefault="008E22D2" w:rsidP="00C8550F">
      <w:pPr>
        <w:pStyle w:val="Default"/>
        <w:jc w:val="both"/>
        <w:rPr>
          <w:color w:val="auto"/>
        </w:rPr>
      </w:pPr>
      <w:r w:rsidRPr="00C8550F">
        <w:rPr>
          <w:color w:val="auto"/>
        </w:rPr>
        <w:t xml:space="preserve">– оценка образовательных достижений обучающихся на различных этапах обучения как основа их итоговой аттестации; </w:t>
      </w:r>
    </w:p>
    <w:p w:rsidR="008E22D2" w:rsidRPr="00C8550F" w:rsidRDefault="008E22D2" w:rsidP="00C8550F">
      <w:pPr>
        <w:pStyle w:val="Default"/>
        <w:jc w:val="both"/>
        <w:rPr>
          <w:color w:val="auto"/>
        </w:rPr>
      </w:pPr>
      <w:r w:rsidRPr="00C8550F">
        <w:rPr>
          <w:color w:val="auto"/>
        </w:rPr>
        <w:lastRenderedPageBreak/>
        <w:t xml:space="preserve">– оценка результатов деятельности педагогических работников как основа аттестационных процедур; </w:t>
      </w:r>
    </w:p>
    <w:p w:rsidR="008E22D2" w:rsidRPr="00C8550F" w:rsidRDefault="008E22D2" w:rsidP="00C8550F">
      <w:pPr>
        <w:pStyle w:val="Default"/>
        <w:jc w:val="both"/>
        <w:rPr>
          <w:color w:val="auto"/>
        </w:rPr>
      </w:pPr>
      <w:r w:rsidRPr="00C8550F">
        <w:rPr>
          <w:color w:val="auto"/>
        </w:rPr>
        <w:t xml:space="preserve">– оценка результатов деятельности образовательной организации как основа аккредитационных процедур. </w:t>
      </w:r>
    </w:p>
    <w:p w:rsidR="008E22D2" w:rsidRPr="00C8550F" w:rsidRDefault="00C8550F" w:rsidP="00C8550F">
      <w:pPr>
        <w:pStyle w:val="Default"/>
        <w:jc w:val="both"/>
        <w:rPr>
          <w:color w:val="auto"/>
        </w:rPr>
      </w:pPr>
      <w:r>
        <w:rPr>
          <w:color w:val="auto"/>
        </w:rPr>
        <w:t xml:space="preserve">  </w:t>
      </w:r>
      <w:r w:rsidR="008E22D2" w:rsidRPr="00C8550F">
        <w:rPr>
          <w:color w:val="auto"/>
        </w:rPr>
        <w:t xml:space="preserve">Оценка образовательных достижений обучающихся осуществляется в рамках </w:t>
      </w:r>
      <w:r w:rsidR="008E22D2" w:rsidRPr="00C8550F">
        <w:rPr>
          <w:b/>
          <w:bCs/>
          <w:color w:val="auto"/>
        </w:rPr>
        <w:t xml:space="preserve">внутренней оценки </w:t>
      </w:r>
      <w:r w:rsidR="008E22D2" w:rsidRPr="00C8550F">
        <w:rPr>
          <w:color w:val="auto"/>
        </w:rPr>
        <w:t xml:space="preserve">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 и итоговая аттестации обучающихся), а также процедур </w:t>
      </w:r>
      <w:r w:rsidR="008E22D2" w:rsidRPr="00C8550F">
        <w:rPr>
          <w:b/>
          <w:bCs/>
          <w:color w:val="auto"/>
        </w:rPr>
        <w:t>внешней оценки</w:t>
      </w:r>
      <w:r w:rsidR="008E22D2" w:rsidRPr="00C8550F">
        <w:rPr>
          <w:color w:val="auto"/>
        </w:rPr>
        <w:t xml:space="preserve">, включающей государственную итоговую аттестацию, независимую оценку качества подготовки обучающихся и мониторинговые исследования муниципального, регионального и федерального уровней. </w:t>
      </w:r>
    </w:p>
    <w:p w:rsidR="008E22D2" w:rsidRPr="00C8550F" w:rsidRDefault="008E22D2" w:rsidP="00C8550F">
      <w:pPr>
        <w:pStyle w:val="Default"/>
        <w:jc w:val="both"/>
        <w:rPr>
          <w:color w:val="auto"/>
        </w:rPr>
      </w:pPr>
      <w:r w:rsidRPr="00C8550F">
        <w:rPr>
          <w:color w:val="auto"/>
        </w:rPr>
        <w:t>Оценка результатов деятельности педагогических работников осуществляется на основании</w:t>
      </w:r>
    </w:p>
    <w:p w:rsidR="008E22D2" w:rsidRPr="00C8550F" w:rsidRDefault="008E22D2" w:rsidP="00C8550F">
      <w:pPr>
        <w:pStyle w:val="Default"/>
        <w:jc w:val="both"/>
        <w:rPr>
          <w:color w:val="auto"/>
        </w:rPr>
      </w:pPr>
      <w:r w:rsidRPr="00C8550F">
        <w:rPr>
          <w:color w:val="auto"/>
        </w:rPr>
        <w:t xml:space="preserve">– 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 </w:t>
      </w:r>
    </w:p>
    <w:p w:rsidR="008E22D2" w:rsidRPr="00C8550F" w:rsidRDefault="008E22D2" w:rsidP="00C8550F">
      <w:pPr>
        <w:pStyle w:val="Default"/>
        <w:jc w:val="both"/>
        <w:rPr>
          <w:color w:val="auto"/>
        </w:rPr>
      </w:pPr>
      <w:r w:rsidRPr="00C8550F">
        <w:rPr>
          <w:color w:val="auto"/>
        </w:rPr>
        <w:t xml:space="preserve">– мониторинга уровня профессионального мастерства учителя (анализа качества уроков, качества учебных заданий, предлагаемых учителем). </w:t>
      </w:r>
    </w:p>
    <w:p w:rsidR="008E22D2" w:rsidRPr="00C8550F" w:rsidRDefault="008E22D2" w:rsidP="00C8550F">
      <w:pPr>
        <w:pStyle w:val="Default"/>
        <w:jc w:val="both"/>
        <w:rPr>
          <w:color w:val="auto"/>
        </w:rPr>
      </w:pPr>
      <w:r w:rsidRPr="00C8550F">
        <w:rPr>
          <w:color w:val="auto"/>
        </w:rPr>
        <w:t xml:space="preserve">Мониторинг оценочной деятельности учителя с целью повышения объективности оценивания осуществляется учебно-методическим объединением учителей по данному предмету и администрацией образовательной организации. </w:t>
      </w:r>
    </w:p>
    <w:p w:rsidR="008E22D2" w:rsidRPr="00C8550F" w:rsidRDefault="008E22D2" w:rsidP="00C8550F">
      <w:pPr>
        <w:pStyle w:val="Default"/>
        <w:jc w:val="both"/>
        <w:rPr>
          <w:color w:val="auto"/>
        </w:rPr>
      </w:pPr>
      <w:r w:rsidRPr="00C8550F">
        <w:rPr>
          <w:color w:val="auto"/>
        </w:rPr>
        <w:t xml:space="preserve">Результаты мониторингов являются основанием для принятия решений по повышению квалификации учителя. </w:t>
      </w:r>
    </w:p>
    <w:p w:rsidR="008E22D2" w:rsidRPr="00C8550F" w:rsidRDefault="008E22D2" w:rsidP="00C8550F">
      <w:pPr>
        <w:pStyle w:val="Default"/>
        <w:jc w:val="both"/>
        <w:rPr>
          <w:color w:val="auto"/>
        </w:rPr>
      </w:pPr>
      <w:r w:rsidRPr="00C8550F">
        <w:rPr>
          <w:color w:val="auto"/>
        </w:rPr>
        <w:t xml:space="preserve">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 </w:t>
      </w:r>
    </w:p>
    <w:p w:rsidR="008E22D2" w:rsidRPr="00C8550F" w:rsidRDefault="008E22D2" w:rsidP="00C8550F">
      <w:pPr>
        <w:pStyle w:val="Default"/>
        <w:jc w:val="both"/>
        <w:rPr>
          <w:color w:val="auto"/>
        </w:rPr>
      </w:pPr>
      <w:r w:rsidRPr="00C8550F">
        <w:rPr>
          <w:color w:val="auto"/>
        </w:rPr>
        <w:t xml:space="preserve">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8E22D2" w:rsidRPr="00C8550F" w:rsidRDefault="008E22D2" w:rsidP="00C8550F">
      <w:pPr>
        <w:pStyle w:val="Default"/>
        <w:jc w:val="both"/>
        <w:rPr>
          <w:color w:val="auto"/>
        </w:rPr>
      </w:pPr>
      <w:r w:rsidRPr="00C8550F">
        <w:rPr>
          <w:color w:val="auto"/>
        </w:rPr>
        <w:t xml:space="preserve">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 достижений. </w:t>
      </w:r>
    </w:p>
    <w:p w:rsidR="008E22D2" w:rsidRPr="00C8550F" w:rsidRDefault="008E22D2" w:rsidP="00C8550F">
      <w:pPr>
        <w:pStyle w:val="Default"/>
        <w:jc w:val="both"/>
        <w:rPr>
          <w:color w:val="auto"/>
        </w:rPr>
      </w:pPr>
      <w:r w:rsidRPr="00C8550F">
        <w:rPr>
          <w:color w:val="auto"/>
        </w:rPr>
        <w:t xml:space="preserve">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8E22D2" w:rsidRPr="00C8550F" w:rsidRDefault="008E22D2" w:rsidP="00C8550F">
      <w:pPr>
        <w:pStyle w:val="Default"/>
        <w:jc w:val="both"/>
        <w:rPr>
          <w:color w:val="auto"/>
        </w:rPr>
      </w:pPr>
      <w:r w:rsidRPr="00C8550F">
        <w:rPr>
          <w:color w:val="auto"/>
        </w:rPr>
        <w:t xml:space="preserve">Комплексный подход к оценке образовательных достижений реализуется путем: </w:t>
      </w:r>
    </w:p>
    <w:p w:rsidR="008E22D2" w:rsidRPr="00C8550F" w:rsidRDefault="008E22D2" w:rsidP="00C8550F">
      <w:pPr>
        <w:pStyle w:val="Default"/>
        <w:jc w:val="both"/>
        <w:rPr>
          <w:color w:val="auto"/>
        </w:rPr>
      </w:pPr>
      <w:r w:rsidRPr="00C8550F">
        <w:rPr>
          <w:color w:val="auto"/>
        </w:rPr>
        <w:t xml:space="preserve">– оценки трех групп результатов: личностных, предметных, метапредметных (регулятивных, коммуникативных и познавательных универсальных учебных действий); </w:t>
      </w:r>
    </w:p>
    <w:p w:rsidR="008E22D2" w:rsidRPr="00C8550F" w:rsidRDefault="008E22D2" w:rsidP="00C8550F">
      <w:pPr>
        <w:pStyle w:val="Default"/>
        <w:jc w:val="both"/>
        <w:rPr>
          <w:color w:val="auto"/>
        </w:rPr>
      </w:pPr>
      <w:r w:rsidRPr="00C8550F">
        <w:rPr>
          <w:color w:val="auto"/>
        </w:rPr>
        <w:t xml:space="preserve">– использования комплекса оценочных процедур как основы для оценки динамики индивидуальных образовательных достижений и для итоговой оценки; </w:t>
      </w:r>
    </w:p>
    <w:p w:rsidR="008E22D2" w:rsidRPr="00C8550F" w:rsidRDefault="008E22D2" w:rsidP="00C8550F">
      <w:pPr>
        <w:pStyle w:val="Default"/>
        <w:jc w:val="both"/>
        <w:rPr>
          <w:color w:val="auto"/>
        </w:rPr>
      </w:pPr>
      <w:r w:rsidRPr="00C8550F">
        <w:rPr>
          <w:color w:val="auto"/>
        </w:rPr>
        <w:t xml:space="preserve">– 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 </w:t>
      </w:r>
    </w:p>
    <w:p w:rsidR="008E22D2" w:rsidRPr="00C8550F" w:rsidRDefault="008E22D2" w:rsidP="00C8550F">
      <w:pPr>
        <w:pStyle w:val="Default"/>
        <w:jc w:val="both"/>
        <w:rPr>
          <w:color w:val="auto"/>
        </w:rPr>
      </w:pPr>
      <w:r w:rsidRPr="00C8550F">
        <w:rPr>
          <w:color w:val="auto"/>
        </w:rPr>
        <w:t xml:space="preserve">Уровневый подход реализуется по отношению как к содержанию оценки, так и к представлению и интерпретации результатов. </w:t>
      </w:r>
    </w:p>
    <w:p w:rsidR="008E22D2" w:rsidRPr="00C8550F" w:rsidRDefault="008E22D2" w:rsidP="00C8550F">
      <w:pPr>
        <w:pStyle w:val="Default"/>
        <w:jc w:val="both"/>
        <w:rPr>
          <w:color w:val="auto"/>
        </w:rPr>
      </w:pPr>
      <w:r w:rsidRPr="00C8550F">
        <w:rPr>
          <w:color w:val="auto"/>
        </w:rPr>
        <w:t xml:space="preserve">Уровневый подход к содержанию оценки на уровне среднего общего образования обеспечивается следующими составляющими: </w:t>
      </w:r>
    </w:p>
    <w:p w:rsidR="008E22D2" w:rsidRPr="00C8550F" w:rsidRDefault="008E22D2" w:rsidP="00C8550F">
      <w:pPr>
        <w:pStyle w:val="Default"/>
        <w:jc w:val="both"/>
        <w:rPr>
          <w:color w:val="auto"/>
        </w:rPr>
      </w:pPr>
      <w:r w:rsidRPr="00C8550F">
        <w:rPr>
          <w:color w:val="auto"/>
        </w:rPr>
        <w:t xml:space="preserve">– для каждого предмета предлагаются результаты двух уровней изучения – базового и углубленного; </w:t>
      </w:r>
    </w:p>
    <w:p w:rsidR="008E22D2" w:rsidRPr="00C8550F" w:rsidRDefault="008E22D2" w:rsidP="00C8550F">
      <w:pPr>
        <w:pStyle w:val="Default"/>
        <w:jc w:val="both"/>
        <w:rPr>
          <w:color w:val="auto"/>
        </w:rPr>
      </w:pPr>
      <w:r w:rsidRPr="00C8550F">
        <w:rPr>
          <w:color w:val="auto"/>
        </w:rPr>
        <w:lastRenderedPageBreak/>
        <w:t xml:space="preserve">– планируемые результаты содержат блоки «Выпускник научится» и «Выпускник получит возможность научиться». </w:t>
      </w:r>
    </w:p>
    <w:p w:rsidR="008E22D2" w:rsidRPr="00C8550F" w:rsidRDefault="008E22D2" w:rsidP="00C8550F">
      <w:pPr>
        <w:pStyle w:val="Default"/>
        <w:jc w:val="both"/>
        <w:rPr>
          <w:color w:val="auto"/>
        </w:rPr>
      </w:pPr>
      <w:r w:rsidRPr="00C8550F">
        <w:rPr>
          <w:color w:val="auto"/>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 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 </w:t>
      </w:r>
    </w:p>
    <w:p w:rsidR="008E22D2" w:rsidRPr="00C8550F" w:rsidRDefault="008E22D2" w:rsidP="00C8550F">
      <w:pPr>
        <w:pStyle w:val="Default"/>
        <w:jc w:val="both"/>
        <w:rPr>
          <w:color w:val="auto"/>
        </w:rPr>
      </w:pPr>
      <w:r w:rsidRPr="00C8550F">
        <w:rPr>
          <w:b/>
          <w:bCs/>
          <w:color w:val="auto"/>
        </w:rPr>
        <w:t xml:space="preserve">Особенности оценки личностных, метапредметных и предметных результатов </w:t>
      </w:r>
    </w:p>
    <w:p w:rsidR="008E22D2" w:rsidRPr="00C8550F" w:rsidRDefault="008E22D2" w:rsidP="00C8550F">
      <w:pPr>
        <w:pStyle w:val="Default"/>
        <w:jc w:val="both"/>
        <w:rPr>
          <w:color w:val="auto"/>
        </w:rPr>
      </w:pPr>
      <w:r w:rsidRPr="00C8550F">
        <w:rPr>
          <w:b/>
          <w:bCs/>
          <w:color w:val="auto"/>
        </w:rPr>
        <w:t xml:space="preserve">Особенности оценки личностных результатов </w:t>
      </w:r>
    </w:p>
    <w:p w:rsidR="008E22D2" w:rsidRPr="00C8550F" w:rsidRDefault="008E22D2" w:rsidP="00C8550F">
      <w:pPr>
        <w:pStyle w:val="Default"/>
        <w:jc w:val="both"/>
        <w:rPr>
          <w:color w:val="auto"/>
        </w:rPr>
      </w:pPr>
      <w:r w:rsidRPr="00C8550F">
        <w:rPr>
          <w:color w:val="auto"/>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8E22D2" w:rsidRPr="00C8550F" w:rsidRDefault="008E22D2" w:rsidP="00C8550F">
      <w:pPr>
        <w:pStyle w:val="Default"/>
        <w:jc w:val="both"/>
        <w:rPr>
          <w:color w:val="auto"/>
        </w:rPr>
      </w:pPr>
      <w:r w:rsidRPr="00C8550F">
        <w:rPr>
          <w:color w:val="auto"/>
        </w:rPr>
        <w:t xml:space="preserve">В соответствии с требованиями ФГОС СОО достижение личностных результатов </w:t>
      </w:r>
      <w:r w:rsidRPr="00C8550F">
        <w:rPr>
          <w:b/>
          <w:bCs/>
          <w:color w:val="auto"/>
        </w:rPr>
        <w:t xml:space="preserve">не выносится </w:t>
      </w:r>
      <w:r w:rsidRPr="00C8550F">
        <w:rPr>
          <w:color w:val="auto"/>
        </w:rPr>
        <w:t xml:space="preserve">на итоговую оценку обучающихся, а является предметом оценки эффективности воспитательно-образовательной деятельности образовательной организации. Оценка личностных результатов образовательной деятельности осуществляется в ходе </w:t>
      </w:r>
      <w:r w:rsidRPr="00C8550F">
        <w:rPr>
          <w:b/>
          <w:bCs/>
          <w:color w:val="auto"/>
        </w:rPr>
        <w:t xml:space="preserve">внешних </w:t>
      </w:r>
      <w:r w:rsidRPr="00C8550F">
        <w:rPr>
          <w:color w:val="auto"/>
        </w:rPr>
        <w:t xml:space="preserve">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 </w:t>
      </w:r>
    </w:p>
    <w:p w:rsidR="008E22D2" w:rsidRPr="00C8550F" w:rsidRDefault="008E22D2" w:rsidP="00C8550F">
      <w:pPr>
        <w:pStyle w:val="Default"/>
        <w:jc w:val="both"/>
        <w:rPr>
          <w:color w:val="auto"/>
        </w:rPr>
      </w:pPr>
      <w:r w:rsidRPr="00C8550F">
        <w:rPr>
          <w:color w:val="auto"/>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 </w:t>
      </w:r>
    </w:p>
    <w:p w:rsidR="008E22D2" w:rsidRPr="00C8550F" w:rsidRDefault="008E22D2" w:rsidP="00C8550F">
      <w:pPr>
        <w:pStyle w:val="Default"/>
        <w:jc w:val="both"/>
        <w:rPr>
          <w:color w:val="auto"/>
        </w:rPr>
      </w:pPr>
      <w:r w:rsidRPr="00C8550F">
        <w:rPr>
          <w:color w:val="auto"/>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8E22D2" w:rsidRPr="00C8550F" w:rsidRDefault="008E22D2" w:rsidP="00C8550F">
      <w:pPr>
        <w:pStyle w:val="Default"/>
        <w:jc w:val="both"/>
        <w:rPr>
          <w:color w:val="auto"/>
        </w:rPr>
      </w:pPr>
      <w:r w:rsidRPr="00C8550F">
        <w:rPr>
          <w:color w:val="auto"/>
        </w:rPr>
        <w:t xml:space="preserve">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w:t>
      </w:r>
    </w:p>
    <w:p w:rsidR="008E22D2" w:rsidRPr="00C8550F" w:rsidRDefault="008E22D2" w:rsidP="00C8550F">
      <w:pPr>
        <w:pStyle w:val="Default"/>
        <w:jc w:val="both"/>
        <w:rPr>
          <w:color w:val="auto"/>
        </w:rPr>
      </w:pPr>
      <w:r w:rsidRPr="00C8550F">
        <w:rPr>
          <w:b/>
          <w:bCs/>
          <w:color w:val="auto"/>
        </w:rPr>
        <w:t xml:space="preserve">Особенности оценки метапредметных результатов </w:t>
      </w:r>
    </w:p>
    <w:p w:rsidR="008E22D2" w:rsidRPr="00C8550F" w:rsidRDefault="008E22D2" w:rsidP="00C8550F">
      <w:pPr>
        <w:pStyle w:val="Default"/>
        <w:jc w:val="both"/>
        <w:rPr>
          <w:color w:val="auto"/>
        </w:rPr>
      </w:pPr>
      <w:r w:rsidRPr="00C8550F">
        <w:rPr>
          <w:color w:val="auto"/>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w:t>
      </w:r>
    </w:p>
    <w:p w:rsidR="008E22D2" w:rsidRPr="00C8550F" w:rsidRDefault="008E22D2" w:rsidP="00C8550F">
      <w:pPr>
        <w:pStyle w:val="Default"/>
        <w:jc w:val="both"/>
        <w:rPr>
          <w:color w:val="auto"/>
        </w:rPr>
      </w:pPr>
      <w:r w:rsidRPr="00C8550F">
        <w:rPr>
          <w:color w:val="auto"/>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естественно-научного цикла, для предметов социально-гуманитарного цикла и т. п.). В рамках внутреннего мониторинга образовательной организации предполагаются отдельные процедуры по оценке: </w:t>
      </w:r>
    </w:p>
    <w:p w:rsidR="008E22D2" w:rsidRPr="00C8550F" w:rsidRDefault="008E22D2" w:rsidP="00C8550F">
      <w:pPr>
        <w:pStyle w:val="Default"/>
        <w:jc w:val="both"/>
        <w:rPr>
          <w:color w:val="auto"/>
        </w:rPr>
      </w:pPr>
      <w:r w:rsidRPr="00C8550F">
        <w:rPr>
          <w:color w:val="auto"/>
        </w:rPr>
        <w:lastRenderedPageBreak/>
        <w:t xml:space="preserve">– смыслового чтения,– познавательных учебных действий (включая логические приемы и методы познания, специфические для отдельных образовательных областей);– ИКТ-компетентности;– сформированности регулятивных и коммуникативных универсальных учебных действий. Формами оценки познавательных учебных действий могут быть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 Каждый из перечисленных видов диагностики проводится с периодичностью не реже, чем один раз в ходе обучения на уровне среднего общего образования. Основной процедурой итоговой оценки достижения метапредметных результатов является защита индивидуального итогового проекта. </w:t>
      </w:r>
      <w:r w:rsidRPr="00C8550F">
        <w:rPr>
          <w:b/>
          <w:bCs/>
          <w:color w:val="auto"/>
        </w:rPr>
        <w:t xml:space="preserve">Особенности оценки предметных результатов </w:t>
      </w:r>
      <w:r w:rsidRPr="00C8550F">
        <w:rPr>
          <w:color w:val="auto"/>
        </w:rPr>
        <w:t xml:space="preserve">Оценка предметных результатов 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 </w:t>
      </w:r>
      <w:r w:rsidRPr="00C8550F">
        <w:rPr>
          <w:b/>
          <w:bCs/>
          <w:color w:val="auto"/>
        </w:rPr>
        <w:t xml:space="preserve">Организация и содержание оценочных процедур </w:t>
      </w:r>
      <w:r w:rsidRPr="00C8550F">
        <w:rPr>
          <w:color w:val="auto"/>
        </w:rPr>
        <w:t xml:space="preserve">Стартовая диагностика представляет собой процедуру оценки готовности к обучению на уровне среднего общего образования. Стартовая диагностика освоения метапредметных результатов проводится администрацией образовательной организации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готовности к изучению отдельных предметов (разделов) проводится учителем в начале изучения предметного курса (раздела). 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 Текущая оценка 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 </w:t>
      </w:r>
    </w:p>
    <w:p w:rsidR="008E22D2" w:rsidRPr="00C8550F" w:rsidRDefault="008E22D2" w:rsidP="00C8550F">
      <w:pPr>
        <w:pStyle w:val="Default"/>
        <w:jc w:val="both"/>
        <w:rPr>
          <w:color w:val="auto"/>
        </w:rPr>
      </w:pPr>
      <w:r w:rsidRPr="00C8550F">
        <w:rPr>
          <w:color w:val="auto"/>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8E22D2" w:rsidRPr="00C8550F" w:rsidRDefault="008E22D2" w:rsidP="00C8550F">
      <w:pPr>
        <w:pStyle w:val="Default"/>
        <w:jc w:val="both"/>
        <w:rPr>
          <w:color w:val="auto"/>
        </w:rPr>
      </w:pPr>
      <w:r w:rsidRPr="00C8550F">
        <w:rPr>
          <w:color w:val="auto"/>
        </w:rPr>
        <w:t xml:space="preserve">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(раздела) предметного курса. </w:t>
      </w:r>
    </w:p>
    <w:p w:rsidR="008E22D2" w:rsidRPr="00C8550F" w:rsidRDefault="008E22D2" w:rsidP="00C8550F">
      <w:pPr>
        <w:pStyle w:val="Default"/>
        <w:jc w:val="both"/>
        <w:rPr>
          <w:color w:val="auto"/>
        </w:rPr>
      </w:pPr>
      <w:r w:rsidRPr="00C8550F">
        <w:rPr>
          <w:color w:val="auto"/>
        </w:rPr>
        <w:t xml:space="preserve">Тематическая оценка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 </w:t>
      </w:r>
    </w:p>
    <w:p w:rsidR="008E22D2" w:rsidRPr="00C8550F" w:rsidRDefault="008E22D2" w:rsidP="00C8550F">
      <w:pPr>
        <w:pStyle w:val="Default"/>
        <w:jc w:val="both"/>
        <w:rPr>
          <w:color w:val="auto"/>
        </w:rPr>
      </w:pPr>
      <w:r w:rsidRPr="00C8550F">
        <w:rPr>
          <w:color w:val="auto"/>
        </w:rPr>
        <w:lastRenderedPageBreak/>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 </w:t>
      </w:r>
    </w:p>
    <w:p w:rsidR="008E22D2" w:rsidRPr="00C8550F" w:rsidRDefault="008E22D2" w:rsidP="00C8550F">
      <w:pPr>
        <w:pStyle w:val="Default"/>
        <w:jc w:val="both"/>
        <w:rPr>
          <w:color w:val="auto"/>
        </w:rPr>
      </w:pPr>
      <w:r w:rsidRPr="00C8550F">
        <w:rPr>
          <w:color w:val="auto"/>
        </w:rPr>
        <w:t xml:space="preserve">Внутренний мониторинг образовательной организации представляет собой процедуры 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 </w:t>
      </w:r>
    </w:p>
    <w:p w:rsidR="008E22D2" w:rsidRPr="00C8550F" w:rsidRDefault="008E22D2" w:rsidP="00C8550F">
      <w:pPr>
        <w:pStyle w:val="Default"/>
        <w:jc w:val="both"/>
        <w:rPr>
          <w:color w:val="auto"/>
        </w:rPr>
      </w:pPr>
      <w:r w:rsidRPr="00C8550F">
        <w:rPr>
          <w:color w:val="auto"/>
        </w:rPr>
        <w:t xml:space="preserve">Промежуточная аттестация представляет собой процедуру аттестации обучающихся на уровне среднего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отражается в дневнике. </w:t>
      </w:r>
    </w:p>
    <w:p w:rsidR="008E22D2" w:rsidRPr="00C8550F" w:rsidRDefault="008E22D2" w:rsidP="00C8550F">
      <w:pPr>
        <w:pStyle w:val="Default"/>
        <w:jc w:val="both"/>
        <w:rPr>
          <w:color w:val="auto"/>
        </w:rPr>
      </w:pPr>
      <w:r w:rsidRPr="00C8550F">
        <w:rPr>
          <w:color w:val="auto"/>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 </w:t>
      </w:r>
    </w:p>
    <w:p w:rsidR="008E22D2" w:rsidRPr="00C8550F" w:rsidRDefault="008E22D2" w:rsidP="00C8550F">
      <w:pPr>
        <w:pStyle w:val="Default"/>
        <w:jc w:val="both"/>
        <w:rPr>
          <w:color w:val="auto"/>
        </w:rPr>
      </w:pPr>
      <w:r w:rsidRPr="00C8550F">
        <w:rPr>
          <w:b/>
          <w:bCs/>
          <w:color w:val="auto"/>
        </w:rPr>
        <w:t xml:space="preserve">Государственная итоговая аттестация </w:t>
      </w:r>
    </w:p>
    <w:p w:rsidR="008E22D2" w:rsidRPr="00C8550F" w:rsidRDefault="008E22D2" w:rsidP="00C8550F">
      <w:pPr>
        <w:pStyle w:val="Default"/>
        <w:jc w:val="both"/>
        <w:rPr>
          <w:color w:val="auto"/>
        </w:rPr>
      </w:pPr>
      <w:r w:rsidRPr="00C8550F">
        <w:rPr>
          <w:color w:val="auto"/>
        </w:rPr>
        <w:t xml:space="preserve">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 </w:t>
      </w:r>
    </w:p>
    <w:p w:rsidR="008E22D2" w:rsidRPr="00C8550F" w:rsidRDefault="008E22D2" w:rsidP="00C8550F">
      <w:pPr>
        <w:pStyle w:val="Default"/>
        <w:jc w:val="both"/>
        <w:rPr>
          <w:color w:val="auto"/>
        </w:rPr>
      </w:pPr>
      <w:r w:rsidRPr="00C8550F">
        <w:rPr>
          <w:color w:val="auto"/>
        </w:rPr>
        <w:t xml:space="preserve">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 </w:t>
      </w:r>
    </w:p>
    <w:p w:rsidR="008E22D2" w:rsidRPr="00C8550F" w:rsidRDefault="008E22D2" w:rsidP="00C8550F">
      <w:pPr>
        <w:pStyle w:val="Default"/>
        <w:jc w:val="both"/>
        <w:rPr>
          <w:color w:val="auto"/>
        </w:rPr>
      </w:pPr>
      <w:r w:rsidRPr="00C8550F">
        <w:rPr>
          <w:color w:val="auto"/>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8E22D2" w:rsidRPr="00C8550F" w:rsidRDefault="008E22D2" w:rsidP="00C8550F">
      <w:pPr>
        <w:pStyle w:val="Default"/>
        <w:jc w:val="both"/>
        <w:rPr>
          <w:color w:val="auto"/>
        </w:rPr>
      </w:pPr>
      <w:r w:rsidRPr="00C8550F">
        <w:rPr>
          <w:color w:val="auto"/>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8E22D2" w:rsidRPr="00C8550F" w:rsidRDefault="008E22D2" w:rsidP="00C8550F">
      <w:pPr>
        <w:pStyle w:val="Default"/>
        <w:jc w:val="both"/>
        <w:rPr>
          <w:color w:val="auto"/>
        </w:rPr>
      </w:pPr>
      <w:r w:rsidRPr="00C8550F">
        <w:rPr>
          <w:color w:val="auto"/>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w:t>
      </w:r>
      <w:r w:rsidRPr="00C8550F">
        <w:rPr>
          <w:color w:val="auto"/>
        </w:rPr>
        <w:lastRenderedPageBreak/>
        <w:t xml:space="preserve">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 </w:t>
      </w:r>
    </w:p>
    <w:p w:rsidR="008E22D2" w:rsidRPr="00C8550F" w:rsidRDefault="008E22D2" w:rsidP="00C8550F">
      <w:pPr>
        <w:pStyle w:val="Default"/>
        <w:jc w:val="both"/>
        <w:rPr>
          <w:color w:val="auto"/>
        </w:rPr>
      </w:pPr>
      <w:r w:rsidRPr="00C8550F">
        <w:rPr>
          <w:color w:val="auto"/>
        </w:rPr>
        <w:t xml:space="preserve">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 </w:t>
      </w:r>
    </w:p>
    <w:p w:rsidR="008E22D2" w:rsidRPr="00C8550F" w:rsidRDefault="008E22D2" w:rsidP="00C8550F">
      <w:pPr>
        <w:pStyle w:val="Default"/>
        <w:jc w:val="both"/>
        <w:rPr>
          <w:color w:val="auto"/>
        </w:rPr>
      </w:pPr>
      <w:r w:rsidRPr="00C8550F">
        <w:rPr>
          <w:color w:val="auto"/>
        </w:rP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8E22D2" w:rsidRPr="00C8550F" w:rsidRDefault="008E22D2" w:rsidP="00C8550F">
      <w:pPr>
        <w:pStyle w:val="Default"/>
        <w:jc w:val="both"/>
        <w:rPr>
          <w:color w:val="auto"/>
        </w:rPr>
      </w:pPr>
      <w:r w:rsidRPr="00C8550F">
        <w:rPr>
          <w:color w:val="auto"/>
        </w:rPr>
        <w:t xml:space="preserve">По предметам, не вынесенным на ГИА, итоговая отметка ставится на основе результатов только внутренней оценки. </w:t>
      </w:r>
    </w:p>
    <w:p w:rsidR="008E22D2" w:rsidRPr="00C8550F" w:rsidRDefault="008E22D2" w:rsidP="00C8550F">
      <w:pPr>
        <w:pStyle w:val="Default"/>
        <w:jc w:val="both"/>
        <w:rPr>
          <w:color w:val="auto"/>
        </w:rPr>
      </w:pPr>
      <w:r w:rsidRPr="00C8550F">
        <w:rPr>
          <w:color w:val="auto"/>
        </w:rPr>
        <w:t xml:space="preserve">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 Индивидуальный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 </w:t>
      </w:r>
    </w:p>
    <w:p w:rsidR="008E22D2" w:rsidRPr="00C8550F" w:rsidRDefault="008E22D2" w:rsidP="00C8550F">
      <w:pPr>
        <w:pStyle w:val="Default"/>
        <w:jc w:val="both"/>
        <w:rPr>
          <w:color w:val="auto"/>
        </w:rPr>
      </w:pPr>
      <w:r w:rsidRPr="00C8550F">
        <w:rPr>
          <w:color w:val="auto"/>
        </w:rPr>
        <w:t xml:space="preserve">Итоговый индивидуальный проект (учебное исследование) целесообразно оценивать по следующим критериям. </w:t>
      </w:r>
    </w:p>
    <w:p w:rsidR="008E22D2" w:rsidRPr="00C8550F" w:rsidRDefault="008E22D2" w:rsidP="00C8550F">
      <w:pPr>
        <w:pStyle w:val="Default"/>
        <w:jc w:val="both"/>
        <w:rPr>
          <w:color w:val="auto"/>
        </w:rPr>
      </w:pPr>
      <w:r w:rsidRPr="00C8550F">
        <w:rPr>
          <w:color w:val="auto"/>
        </w:rPr>
        <w:t xml:space="preserve">–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8E22D2" w:rsidRPr="00C8550F" w:rsidRDefault="008E22D2" w:rsidP="00C8550F">
      <w:pPr>
        <w:pStyle w:val="Default"/>
        <w:jc w:val="both"/>
        <w:rPr>
          <w:color w:val="auto"/>
        </w:rPr>
      </w:pPr>
      <w:r w:rsidRPr="00C8550F">
        <w:rPr>
          <w:color w:val="auto"/>
        </w:rPr>
        <w:t xml:space="preserve">– 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8E22D2" w:rsidRPr="00C8550F" w:rsidRDefault="008E22D2" w:rsidP="00C8550F">
      <w:pPr>
        <w:pStyle w:val="Default"/>
        <w:jc w:val="both"/>
        <w:rPr>
          <w:color w:val="auto"/>
        </w:rPr>
      </w:pPr>
      <w:r w:rsidRPr="00C8550F">
        <w:rPr>
          <w:color w:val="auto"/>
        </w:rPr>
        <w:t xml:space="preserve">–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8E22D2" w:rsidRPr="00C8550F" w:rsidRDefault="008E22D2" w:rsidP="00C8550F">
      <w:pPr>
        <w:pStyle w:val="Default"/>
        <w:jc w:val="both"/>
        <w:rPr>
          <w:color w:val="auto"/>
        </w:rPr>
      </w:pPr>
      <w:r w:rsidRPr="00C8550F">
        <w:rPr>
          <w:color w:val="auto"/>
        </w:rPr>
        <w:t xml:space="preserve">– 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 </w:t>
      </w:r>
    </w:p>
    <w:p w:rsidR="008E22D2" w:rsidRPr="00C8550F" w:rsidRDefault="008E22D2" w:rsidP="00C8550F">
      <w:pPr>
        <w:pStyle w:val="Default"/>
        <w:jc w:val="both"/>
        <w:rPr>
          <w:color w:val="auto"/>
        </w:rPr>
      </w:pPr>
      <w:r w:rsidRPr="00C8550F">
        <w:rPr>
          <w:color w:val="auto"/>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8E22D2" w:rsidRPr="00C8550F" w:rsidRDefault="008E22D2" w:rsidP="00C8550F">
      <w:pPr>
        <w:pStyle w:val="Default"/>
        <w:jc w:val="both"/>
        <w:rPr>
          <w:color w:val="auto"/>
        </w:rPr>
      </w:pPr>
      <w:r w:rsidRPr="00C8550F">
        <w:rPr>
          <w:color w:val="auto"/>
        </w:rPr>
        <w:t xml:space="preserve">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 </w:t>
      </w:r>
    </w:p>
    <w:p w:rsidR="00BF4065" w:rsidRPr="00C8550F" w:rsidRDefault="00BF4065" w:rsidP="00C8550F">
      <w:pPr>
        <w:pStyle w:val="Default"/>
        <w:jc w:val="both"/>
        <w:rPr>
          <w:b/>
          <w:bCs/>
          <w:color w:val="auto"/>
        </w:rPr>
      </w:pPr>
    </w:p>
    <w:p w:rsidR="00BF4065" w:rsidRPr="00C8550F" w:rsidRDefault="00BF4065" w:rsidP="00C8550F">
      <w:pPr>
        <w:pStyle w:val="Default"/>
        <w:jc w:val="both"/>
        <w:rPr>
          <w:b/>
          <w:bCs/>
          <w:color w:val="auto"/>
        </w:rPr>
      </w:pPr>
    </w:p>
    <w:p w:rsidR="00BF4065" w:rsidRDefault="00BF4065" w:rsidP="00C8550F">
      <w:pPr>
        <w:pStyle w:val="Default"/>
        <w:jc w:val="both"/>
        <w:rPr>
          <w:b/>
          <w:bCs/>
          <w:color w:val="auto"/>
          <w:sz w:val="23"/>
          <w:szCs w:val="23"/>
        </w:rPr>
      </w:pPr>
    </w:p>
    <w:p w:rsidR="005C3A21" w:rsidRDefault="005C3A21" w:rsidP="00C8550F">
      <w:pPr>
        <w:pStyle w:val="Default"/>
        <w:jc w:val="both"/>
        <w:rPr>
          <w:b/>
          <w:bCs/>
          <w:color w:val="auto"/>
          <w:sz w:val="23"/>
          <w:szCs w:val="23"/>
        </w:rPr>
      </w:pPr>
    </w:p>
    <w:p w:rsidR="005C3A21" w:rsidRDefault="005C3A21" w:rsidP="00C8550F">
      <w:pPr>
        <w:pStyle w:val="Default"/>
        <w:jc w:val="both"/>
        <w:rPr>
          <w:b/>
          <w:bCs/>
          <w:color w:val="auto"/>
          <w:sz w:val="23"/>
          <w:szCs w:val="23"/>
        </w:rPr>
      </w:pPr>
    </w:p>
    <w:p w:rsidR="005C3A21" w:rsidRDefault="005C3A21" w:rsidP="00C8550F">
      <w:pPr>
        <w:pStyle w:val="Default"/>
        <w:jc w:val="both"/>
        <w:rPr>
          <w:b/>
          <w:bCs/>
          <w:color w:val="auto"/>
          <w:sz w:val="23"/>
          <w:szCs w:val="23"/>
        </w:rPr>
      </w:pPr>
    </w:p>
    <w:p w:rsidR="005C3A21" w:rsidRDefault="005C3A21" w:rsidP="00C8550F">
      <w:pPr>
        <w:pStyle w:val="Default"/>
        <w:jc w:val="both"/>
        <w:rPr>
          <w:b/>
          <w:bCs/>
          <w:color w:val="auto"/>
          <w:sz w:val="23"/>
          <w:szCs w:val="23"/>
        </w:rPr>
      </w:pPr>
    </w:p>
    <w:p w:rsidR="005C3A21" w:rsidRDefault="005C3A21" w:rsidP="00C8550F">
      <w:pPr>
        <w:pStyle w:val="Default"/>
        <w:jc w:val="both"/>
        <w:rPr>
          <w:b/>
          <w:bCs/>
          <w:color w:val="auto"/>
          <w:sz w:val="23"/>
          <w:szCs w:val="23"/>
        </w:rPr>
      </w:pPr>
    </w:p>
    <w:p w:rsidR="005C3A21" w:rsidRDefault="005C3A21" w:rsidP="00C8550F">
      <w:pPr>
        <w:pStyle w:val="Default"/>
        <w:jc w:val="both"/>
        <w:rPr>
          <w:b/>
          <w:bCs/>
          <w:color w:val="auto"/>
          <w:sz w:val="23"/>
          <w:szCs w:val="23"/>
        </w:rPr>
      </w:pPr>
    </w:p>
    <w:p w:rsidR="005C3A21" w:rsidRDefault="005C3A21" w:rsidP="00C8550F">
      <w:pPr>
        <w:pStyle w:val="Default"/>
        <w:jc w:val="both"/>
        <w:rPr>
          <w:b/>
          <w:bCs/>
          <w:color w:val="auto"/>
          <w:sz w:val="23"/>
          <w:szCs w:val="23"/>
        </w:rPr>
      </w:pPr>
    </w:p>
    <w:p w:rsidR="005C3A21" w:rsidRDefault="005C3A21" w:rsidP="00C8550F">
      <w:pPr>
        <w:pStyle w:val="Default"/>
        <w:jc w:val="both"/>
        <w:rPr>
          <w:b/>
          <w:bCs/>
          <w:color w:val="auto"/>
          <w:sz w:val="23"/>
          <w:szCs w:val="23"/>
        </w:rPr>
      </w:pPr>
    </w:p>
    <w:p w:rsidR="005C3A21" w:rsidRDefault="005C3A21" w:rsidP="00C8550F">
      <w:pPr>
        <w:pStyle w:val="Default"/>
        <w:jc w:val="both"/>
        <w:rPr>
          <w:b/>
          <w:bCs/>
          <w:color w:val="auto"/>
          <w:sz w:val="23"/>
          <w:szCs w:val="23"/>
        </w:rPr>
      </w:pPr>
    </w:p>
    <w:p w:rsidR="005C3A21" w:rsidRDefault="005C3A21" w:rsidP="00C8550F">
      <w:pPr>
        <w:pStyle w:val="Default"/>
        <w:jc w:val="both"/>
        <w:rPr>
          <w:b/>
          <w:bCs/>
          <w:color w:val="auto"/>
          <w:sz w:val="23"/>
          <w:szCs w:val="23"/>
        </w:rPr>
      </w:pPr>
    </w:p>
    <w:p w:rsidR="005C3A21" w:rsidRDefault="005C3A21" w:rsidP="00C8550F">
      <w:pPr>
        <w:pStyle w:val="Default"/>
        <w:jc w:val="both"/>
        <w:rPr>
          <w:b/>
          <w:bCs/>
          <w:color w:val="auto"/>
          <w:sz w:val="23"/>
          <w:szCs w:val="23"/>
        </w:rPr>
      </w:pPr>
    </w:p>
    <w:p w:rsidR="005C3A21" w:rsidRDefault="005C3A21" w:rsidP="00C8550F">
      <w:pPr>
        <w:pStyle w:val="Default"/>
        <w:jc w:val="both"/>
        <w:rPr>
          <w:b/>
          <w:bCs/>
          <w:color w:val="auto"/>
          <w:sz w:val="23"/>
          <w:szCs w:val="23"/>
        </w:rPr>
      </w:pPr>
    </w:p>
    <w:p w:rsidR="005C3A21" w:rsidRDefault="005C3A21" w:rsidP="00C8550F">
      <w:pPr>
        <w:pStyle w:val="Default"/>
        <w:jc w:val="both"/>
        <w:rPr>
          <w:b/>
          <w:bCs/>
          <w:color w:val="auto"/>
          <w:sz w:val="23"/>
          <w:szCs w:val="23"/>
        </w:rPr>
      </w:pPr>
    </w:p>
    <w:p w:rsidR="005C3A21" w:rsidRDefault="005C3A21" w:rsidP="00C8550F">
      <w:pPr>
        <w:pStyle w:val="Default"/>
        <w:jc w:val="both"/>
        <w:rPr>
          <w:b/>
          <w:bCs/>
          <w:color w:val="auto"/>
          <w:sz w:val="23"/>
          <w:szCs w:val="23"/>
        </w:rPr>
      </w:pPr>
    </w:p>
    <w:p w:rsidR="005C3A21" w:rsidRDefault="005C3A21" w:rsidP="00C8550F">
      <w:pPr>
        <w:pStyle w:val="Default"/>
        <w:jc w:val="both"/>
        <w:rPr>
          <w:b/>
          <w:bCs/>
          <w:color w:val="auto"/>
          <w:sz w:val="23"/>
          <w:szCs w:val="23"/>
        </w:rPr>
      </w:pPr>
    </w:p>
    <w:p w:rsidR="005C3A21" w:rsidRDefault="005C3A21" w:rsidP="00C8550F">
      <w:pPr>
        <w:pStyle w:val="Default"/>
        <w:jc w:val="both"/>
        <w:rPr>
          <w:b/>
          <w:bCs/>
          <w:color w:val="auto"/>
          <w:sz w:val="23"/>
          <w:szCs w:val="23"/>
        </w:rPr>
      </w:pPr>
    </w:p>
    <w:p w:rsidR="005C3A21" w:rsidRDefault="005C3A21" w:rsidP="00C8550F">
      <w:pPr>
        <w:pStyle w:val="Default"/>
        <w:jc w:val="both"/>
        <w:rPr>
          <w:b/>
          <w:bCs/>
          <w:color w:val="auto"/>
          <w:sz w:val="23"/>
          <w:szCs w:val="23"/>
        </w:rPr>
      </w:pPr>
    </w:p>
    <w:p w:rsidR="005C3A21" w:rsidRDefault="005C3A21" w:rsidP="00C8550F">
      <w:pPr>
        <w:pStyle w:val="Default"/>
        <w:jc w:val="both"/>
        <w:rPr>
          <w:b/>
          <w:bCs/>
          <w:color w:val="auto"/>
          <w:sz w:val="23"/>
          <w:szCs w:val="23"/>
        </w:rPr>
      </w:pPr>
    </w:p>
    <w:p w:rsidR="005C3A21" w:rsidRDefault="005C3A21" w:rsidP="00C8550F">
      <w:pPr>
        <w:pStyle w:val="Default"/>
        <w:jc w:val="both"/>
        <w:rPr>
          <w:b/>
          <w:bCs/>
          <w:color w:val="auto"/>
          <w:sz w:val="23"/>
          <w:szCs w:val="23"/>
        </w:rPr>
      </w:pPr>
    </w:p>
    <w:p w:rsidR="005C3A21" w:rsidRDefault="005C3A21" w:rsidP="00C8550F">
      <w:pPr>
        <w:pStyle w:val="Default"/>
        <w:jc w:val="both"/>
        <w:rPr>
          <w:b/>
          <w:bCs/>
          <w:color w:val="auto"/>
          <w:sz w:val="23"/>
          <w:szCs w:val="23"/>
        </w:rPr>
      </w:pPr>
    </w:p>
    <w:p w:rsidR="005C3A21" w:rsidRDefault="005C3A21" w:rsidP="00C8550F">
      <w:pPr>
        <w:pStyle w:val="Default"/>
        <w:jc w:val="both"/>
        <w:rPr>
          <w:b/>
          <w:bCs/>
          <w:color w:val="auto"/>
          <w:sz w:val="23"/>
          <w:szCs w:val="23"/>
        </w:rPr>
      </w:pPr>
    </w:p>
    <w:p w:rsidR="005C3A21" w:rsidRDefault="005C3A21" w:rsidP="00C8550F">
      <w:pPr>
        <w:pStyle w:val="Default"/>
        <w:jc w:val="both"/>
        <w:rPr>
          <w:b/>
          <w:bCs/>
          <w:color w:val="auto"/>
          <w:sz w:val="23"/>
          <w:szCs w:val="23"/>
        </w:rPr>
      </w:pPr>
    </w:p>
    <w:p w:rsidR="005C3A21" w:rsidRDefault="005C3A21" w:rsidP="00C8550F">
      <w:pPr>
        <w:pStyle w:val="Default"/>
        <w:jc w:val="both"/>
        <w:rPr>
          <w:b/>
          <w:bCs/>
          <w:color w:val="auto"/>
          <w:sz w:val="23"/>
          <w:szCs w:val="23"/>
        </w:rPr>
      </w:pPr>
    </w:p>
    <w:p w:rsidR="005C3A21" w:rsidRDefault="005C3A21" w:rsidP="00C8550F">
      <w:pPr>
        <w:pStyle w:val="Default"/>
        <w:jc w:val="both"/>
        <w:rPr>
          <w:b/>
          <w:bCs/>
          <w:color w:val="auto"/>
          <w:sz w:val="23"/>
          <w:szCs w:val="23"/>
        </w:rPr>
      </w:pPr>
    </w:p>
    <w:p w:rsidR="005C3A21" w:rsidRDefault="005C3A21" w:rsidP="00C8550F">
      <w:pPr>
        <w:pStyle w:val="Default"/>
        <w:jc w:val="both"/>
        <w:rPr>
          <w:b/>
          <w:bCs/>
          <w:color w:val="auto"/>
          <w:sz w:val="23"/>
          <w:szCs w:val="23"/>
        </w:rPr>
      </w:pPr>
    </w:p>
    <w:p w:rsidR="005C3A21" w:rsidRDefault="005C3A21" w:rsidP="00C8550F">
      <w:pPr>
        <w:pStyle w:val="Default"/>
        <w:jc w:val="both"/>
        <w:rPr>
          <w:b/>
          <w:bCs/>
          <w:color w:val="auto"/>
          <w:sz w:val="23"/>
          <w:szCs w:val="23"/>
        </w:rPr>
      </w:pPr>
    </w:p>
    <w:p w:rsidR="005C3A21" w:rsidRDefault="005C3A21" w:rsidP="00C8550F">
      <w:pPr>
        <w:pStyle w:val="Default"/>
        <w:jc w:val="both"/>
        <w:rPr>
          <w:b/>
          <w:bCs/>
          <w:color w:val="auto"/>
          <w:sz w:val="23"/>
          <w:szCs w:val="23"/>
        </w:rPr>
      </w:pPr>
    </w:p>
    <w:p w:rsidR="005C3A21" w:rsidRDefault="005C3A21" w:rsidP="00C8550F">
      <w:pPr>
        <w:pStyle w:val="Default"/>
        <w:jc w:val="both"/>
        <w:rPr>
          <w:b/>
          <w:bCs/>
          <w:color w:val="auto"/>
          <w:sz w:val="23"/>
          <w:szCs w:val="23"/>
        </w:rPr>
      </w:pPr>
    </w:p>
    <w:p w:rsidR="005C3A21" w:rsidRDefault="005C3A21" w:rsidP="00C8550F">
      <w:pPr>
        <w:pStyle w:val="Default"/>
        <w:jc w:val="both"/>
        <w:rPr>
          <w:b/>
          <w:bCs/>
          <w:color w:val="auto"/>
          <w:sz w:val="23"/>
          <w:szCs w:val="23"/>
        </w:rPr>
      </w:pPr>
    </w:p>
    <w:p w:rsidR="005C3A21" w:rsidRDefault="005C3A21" w:rsidP="00C8550F">
      <w:pPr>
        <w:pStyle w:val="Default"/>
        <w:jc w:val="both"/>
        <w:rPr>
          <w:b/>
          <w:bCs/>
          <w:color w:val="auto"/>
          <w:sz w:val="23"/>
          <w:szCs w:val="23"/>
        </w:rPr>
      </w:pPr>
    </w:p>
    <w:p w:rsidR="005C3A21" w:rsidRDefault="005C3A21" w:rsidP="00C8550F">
      <w:pPr>
        <w:pStyle w:val="Default"/>
        <w:jc w:val="both"/>
        <w:rPr>
          <w:b/>
          <w:bCs/>
          <w:color w:val="auto"/>
          <w:sz w:val="23"/>
          <w:szCs w:val="23"/>
        </w:rPr>
      </w:pPr>
    </w:p>
    <w:p w:rsidR="005C3A21" w:rsidRDefault="005C3A21" w:rsidP="00C8550F">
      <w:pPr>
        <w:pStyle w:val="Default"/>
        <w:jc w:val="both"/>
        <w:rPr>
          <w:b/>
          <w:bCs/>
          <w:color w:val="auto"/>
          <w:sz w:val="23"/>
          <w:szCs w:val="23"/>
        </w:rPr>
      </w:pPr>
    </w:p>
    <w:p w:rsidR="005C3A21" w:rsidRDefault="005C3A21" w:rsidP="00C8550F">
      <w:pPr>
        <w:pStyle w:val="Default"/>
        <w:jc w:val="both"/>
        <w:rPr>
          <w:b/>
          <w:bCs/>
          <w:color w:val="auto"/>
          <w:sz w:val="23"/>
          <w:szCs w:val="23"/>
        </w:rPr>
      </w:pPr>
    </w:p>
    <w:p w:rsidR="005C3A21" w:rsidRDefault="005C3A21" w:rsidP="00C8550F">
      <w:pPr>
        <w:pStyle w:val="Default"/>
        <w:jc w:val="both"/>
        <w:rPr>
          <w:b/>
          <w:bCs/>
          <w:color w:val="auto"/>
          <w:sz w:val="23"/>
          <w:szCs w:val="23"/>
        </w:rPr>
      </w:pPr>
    </w:p>
    <w:p w:rsidR="005C3A21" w:rsidRDefault="005C3A21" w:rsidP="00C8550F">
      <w:pPr>
        <w:pStyle w:val="Default"/>
        <w:jc w:val="both"/>
        <w:rPr>
          <w:b/>
          <w:bCs/>
          <w:color w:val="auto"/>
          <w:sz w:val="23"/>
          <w:szCs w:val="23"/>
        </w:rPr>
      </w:pPr>
    </w:p>
    <w:p w:rsidR="005C3A21" w:rsidRDefault="005C3A21" w:rsidP="00C8550F">
      <w:pPr>
        <w:pStyle w:val="Default"/>
        <w:jc w:val="both"/>
        <w:rPr>
          <w:b/>
          <w:bCs/>
          <w:color w:val="auto"/>
          <w:sz w:val="23"/>
          <w:szCs w:val="23"/>
        </w:rPr>
      </w:pPr>
    </w:p>
    <w:p w:rsidR="005C3A21" w:rsidRDefault="005C3A21" w:rsidP="00C8550F">
      <w:pPr>
        <w:pStyle w:val="Default"/>
        <w:jc w:val="both"/>
        <w:rPr>
          <w:b/>
          <w:bCs/>
          <w:color w:val="auto"/>
          <w:sz w:val="23"/>
          <w:szCs w:val="23"/>
        </w:rPr>
      </w:pPr>
    </w:p>
    <w:p w:rsidR="005C3A21" w:rsidRDefault="005C3A21" w:rsidP="00C8550F">
      <w:pPr>
        <w:pStyle w:val="Default"/>
        <w:jc w:val="both"/>
        <w:rPr>
          <w:b/>
          <w:bCs/>
          <w:color w:val="auto"/>
          <w:sz w:val="23"/>
          <w:szCs w:val="23"/>
        </w:rPr>
      </w:pPr>
    </w:p>
    <w:p w:rsidR="005C3A21" w:rsidRDefault="005C3A21" w:rsidP="00C8550F">
      <w:pPr>
        <w:pStyle w:val="Default"/>
        <w:jc w:val="both"/>
        <w:rPr>
          <w:b/>
          <w:bCs/>
          <w:color w:val="auto"/>
          <w:sz w:val="23"/>
          <w:szCs w:val="23"/>
        </w:rPr>
      </w:pPr>
    </w:p>
    <w:p w:rsidR="005C3A21" w:rsidRPr="00EB4730" w:rsidRDefault="005C3A21" w:rsidP="00C8550F">
      <w:pPr>
        <w:pStyle w:val="Default"/>
        <w:jc w:val="both"/>
        <w:rPr>
          <w:b/>
          <w:bCs/>
          <w:color w:val="auto"/>
          <w:sz w:val="23"/>
          <w:szCs w:val="23"/>
        </w:rPr>
      </w:pPr>
    </w:p>
    <w:p w:rsidR="008E22D2" w:rsidRPr="00EB4730" w:rsidRDefault="008E22D2" w:rsidP="00C8550F">
      <w:pPr>
        <w:pStyle w:val="Default"/>
        <w:jc w:val="center"/>
        <w:rPr>
          <w:color w:val="auto"/>
          <w:sz w:val="23"/>
          <w:szCs w:val="23"/>
        </w:rPr>
      </w:pPr>
      <w:r w:rsidRPr="00EB4730">
        <w:rPr>
          <w:b/>
          <w:bCs/>
          <w:color w:val="auto"/>
          <w:sz w:val="23"/>
          <w:szCs w:val="23"/>
        </w:rPr>
        <w:t>2. СОДЕРЖАТЕЛЬНЫЙ РАЗДЕЛ</w:t>
      </w:r>
    </w:p>
    <w:p w:rsidR="008E22D2" w:rsidRPr="00EB4730" w:rsidRDefault="008E22D2" w:rsidP="00C8550F">
      <w:pPr>
        <w:pStyle w:val="Default"/>
        <w:jc w:val="center"/>
        <w:rPr>
          <w:color w:val="auto"/>
          <w:sz w:val="23"/>
          <w:szCs w:val="23"/>
        </w:rPr>
      </w:pPr>
      <w:r w:rsidRPr="00EB4730">
        <w:rPr>
          <w:b/>
          <w:bCs/>
          <w:color w:val="auto"/>
          <w:sz w:val="23"/>
          <w:szCs w:val="23"/>
        </w:rPr>
        <w:t xml:space="preserve">ОСНОВНОЙ </w:t>
      </w:r>
      <w:r w:rsidR="00BF4065" w:rsidRPr="00EB4730">
        <w:rPr>
          <w:b/>
          <w:bCs/>
          <w:color w:val="auto"/>
          <w:sz w:val="23"/>
          <w:szCs w:val="23"/>
        </w:rPr>
        <w:t>ОБЩЕ</w:t>
      </w:r>
      <w:r w:rsidRPr="00EB4730">
        <w:rPr>
          <w:b/>
          <w:bCs/>
          <w:color w:val="auto"/>
          <w:sz w:val="23"/>
          <w:szCs w:val="23"/>
        </w:rPr>
        <w:t>ОБРАЗОВАТЕЛЬНОЙ ПРОГРАММЫ</w:t>
      </w:r>
    </w:p>
    <w:p w:rsidR="008E22D2" w:rsidRDefault="008E22D2" w:rsidP="00C8550F">
      <w:pPr>
        <w:pStyle w:val="Default"/>
        <w:jc w:val="center"/>
        <w:rPr>
          <w:b/>
          <w:bCs/>
          <w:color w:val="auto"/>
          <w:sz w:val="23"/>
          <w:szCs w:val="23"/>
        </w:rPr>
      </w:pPr>
      <w:r w:rsidRPr="00EB4730">
        <w:rPr>
          <w:b/>
          <w:bCs/>
          <w:color w:val="auto"/>
          <w:sz w:val="23"/>
          <w:szCs w:val="23"/>
        </w:rPr>
        <w:t>СРЕДНЕГО ОБЩЕГО ОБРАЗОВАНИЯ</w:t>
      </w:r>
    </w:p>
    <w:p w:rsidR="005C3A21" w:rsidRPr="00EB4730" w:rsidRDefault="005C3A21" w:rsidP="00C8550F">
      <w:pPr>
        <w:pStyle w:val="Default"/>
        <w:jc w:val="center"/>
        <w:rPr>
          <w:color w:val="auto"/>
          <w:sz w:val="23"/>
          <w:szCs w:val="23"/>
        </w:rPr>
      </w:pPr>
    </w:p>
    <w:p w:rsidR="008E22D2" w:rsidRPr="005C3A21" w:rsidRDefault="008E22D2" w:rsidP="00C8550F">
      <w:pPr>
        <w:pStyle w:val="Default"/>
        <w:jc w:val="both"/>
        <w:rPr>
          <w:color w:val="auto"/>
        </w:rPr>
      </w:pPr>
      <w:r w:rsidRPr="005C3A21">
        <w:rPr>
          <w:b/>
          <w:bCs/>
          <w:color w:val="auto"/>
        </w:rPr>
        <w:t xml:space="preserve">2.1. 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 </w:t>
      </w:r>
    </w:p>
    <w:p w:rsidR="008E22D2" w:rsidRPr="005C3A21" w:rsidRDefault="008E22D2" w:rsidP="00C8550F">
      <w:pPr>
        <w:pStyle w:val="Default"/>
        <w:jc w:val="both"/>
        <w:rPr>
          <w:color w:val="auto"/>
        </w:rPr>
      </w:pPr>
      <w:r w:rsidRPr="005C3A21">
        <w:rPr>
          <w:color w:val="auto"/>
        </w:rPr>
        <w:t xml:space="preserve">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 </w:t>
      </w:r>
    </w:p>
    <w:p w:rsidR="008E22D2" w:rsidRPr="005C3A21" w:rsidRDefault="008E22D2" w:rsidP="00C8550F">
      <w:pPr>
        <w:pStyle w:val="Default"/>
        <w:jc w:val="both"/>
        <w:rPr>
          <w:color w:val="auto"/>
        </w:rPr>
      </w:pPr>
      <w:r w:rsidRPr="005C3A21">
        <w:rPr>
          <w:b/>
          <w:bCs/>
          <w:color w:val="auto"/>
        </w:rPr>
        <w:t xml:space="preserve">2.1.1. 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 </w:t>
      </w:r>
    </w:p>
    <w:p w:rsidR="008E22D2" w:rsidRPr="005C3A21" w:rsidRDefault="008E22D2" w:rsidP="00C8550F">
      <w:pPr>
        <w:pStyle w:val="Default"/>
        <w:jc w:val="both"/>
        <w:rPr>
          <w:color w:val="auto"/>
        </w:rPr>
      </w:pPr>
      <w:r w:rsidRPr="005C3A21">
        <w:rPr>
          <w:color w:val="auto"/>
        </w:rPr>
        <w:lastRenderedPageBreak/>
        <w:t xml:space="preserve">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Требования включают: </w:t>
      </w:r>
    </w:p>
    <w:p w:rsidR="008E22D2" w:rsidRPr="005C3A21" w:rsidRDefault="008E22D2" w:rsidP="00C8550F">
      <w:pPr>
        <w:pStyle w:val="Default"/>
        <w:jc w:val="both"/>
        <w:rPr>
          <w:color w:val="auto"/>
        </w:rPr>
      </w:pPr>
      <w:r w:rsidRPr="005C3A21">
        <w:rPr>
          <w:color w:val="auto"/>
        </w:rPr>
        <w:t xml:space="preserve">– 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 </w:t>
      </w:r>
    </w:p>
    <w:p w:rsidR="008E22D2" w:rsidRPr="005C3A21" w:rsidRDefault="008E22D2" w:rsidP="00C8550F">
      <w:pPr>
        <w:pStyle w:val="Default"/>
        <w:jc w:val="both"/>
        <w:rPr>
          <w:color w:val="auto"/>
        </w:rPr>
      </w:pPr>
      <w:r w:rsidRPr="005C3A21">
        <w:rPr>
          <w:color w:val="auto"/>
        </w:rPr>
        <w:t xml:space="preserve">– способность их использования в познавательной и социальной практике; </w:t>
      </w:r>
    </w:p>
    <w:p w:rsidR="008E22D2" w:rsidRPr="005C3A21" w:rsidRDefault="008E22D2" w:rsidP="00C8550F">
      <w:pPr>
        <w:pStyle w:val="Default"/>
        <w:jc w:val="both"/>
        <w:rPr>
          <w:color w:val="auto"/>
        </w:rPr>
      </w:pPr>
      <w:r w:rsidRPr="005C3A21">
        <w:rPr>
          <w:color w:val="auto"/>
        </w:rPr>
        <w:t xml:space="preserve">– самостоятельность в планировании и осуществлении учебной деятельности и организации учебного сотрудничества с педагогами и сверстниками; </w:t>
      </w:r>
    </w:p>
    <w:p w:rsidR="008E22D2" w:rsidRPr="005C3A21" w:rsidRDefault="008E22D2" w:rsidP="00C8550F">
      <w:pPr>
        <w:pStyle w:val="Default"/>
        <w:jc w:val="both"/>
        <w:rPr>
          <w:color w:val="auto"/>
        </w:rPr>
      </w:pPr>
      <w:r w:rsidRPr="005C3A21">
        <w:rPr>
          <w:color w:val="auto"/>
        </w:rPr>
        <w:t xml:space="preserve">– способность к построению индивидуальной образовательной траектории, владение навыками учебно-исследовательской и проектной деятельности. </w:t>
      </w:r>
    </w:p>
    <w:p w:rsidR="008E22D2" w:rsidRPr="005C3A21" w:rsidRDefault="008E22D2" w:rsidP="00C8550F">
      <w:pPr>
        <w:pStyle w:val="Default"/>
        <w:jc w:val="both"/>
        <w:rPr>
          <w:color w:val="auto"/>
        </w:rPr>
      </w:pPr>
    </w:p>
    <w:p w:rsidR="008E22D2" w:rsidRPr="005C3A21" w:rsidRDefault="008E22D2" w:rsidP="00C8550F">
      <w:pPr>
        <w:pStyle w:val="Default"/>
        <w:jc w:val="both"/>
        <w:rPr>
          <w:color w:val="auto"/>
        </w:rPr>
      </w:pPr>
      <w:r w:rsidRPr="005C3A21">
        <w:rPr>
          <w:color w:val="auto"/>
        </w:rPr>
        <w:t xml:space="preserve">Программа направлена на: </w:t>
      </w:r>
    </w:p>
    <w:p w:rsidR="008E22D2" w:rsidRPr="005C3A21" w:rsidRDefault="008E22D2" w:rsidP="00C8550F">
      <w:pPr>
        <w:pStyle w:val="Default"/>
        <w:jc w:val="both"/>
        <w:rPr>
          <w:color w:val="auto"/>
        </w:rPr>
      </w:pPr>
      <w:r w:rsidRPr="005C3A21">
        <w:rPr>
          <w:color w:val="auto"/>
        </w:rPr>
        <w:t xml:space="preserve">– повышение эффективности освоения обучающимися основной образовательной программы, а также усвоение знаний и учебных действий; </w:t>
      </w:r>
    </w:p>
    <w:p w:rsidR="008E22D2" w:rsidRPr="005C3A21" w:rsidRDefault="008E22D2" w:rsidP="00C8550F">
      <w:pPr>
        <w:pStyle w:val="Default"/>
        <w:jc w:val="both"/>
        <w:rPr>
          <w:color w:val="auto"/>
        </w:rPr>
      </w:pPr>
      <w:r w:rsidRPr="005C3A21">
        <w:rPr>
          <w:color w:val="auto"/>
        </w:rPr>
        <w:t xml:space="preserve">–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w:t>
      </w:r>
    </w:p>
    <w:p w:rsidR="008E22D2" w:rsidRPr="005C3A21" w:rsidRDefault="008E22D2" w:rsidP="00C8550F">
      <w:pPr>
        <w:pStyle w:val="Default"/>
        <w:jc w:val="both"/>
        <w:rPr>
          <w:color w:val="auto"/>
        </w:rPr>
      </w:pPr>
      <w:r w:rsidRPr="005C3A21">
        <w:rPr>
          <w:color w:val="auto"/>
        </w:rPr>
        <w:t xml:space="preserve">– 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 </w:t>
      </w:r>
    </w:p>
    <w:p w:rsidR="008E22D2" w:rsidRPr="005C3A21" w:rsidRDefault="008E22D2" w:rsidP="00C8550F">
      <w:pPr>
        <w:pStyle w:val="Default"/>
        <w:jc w:val="both"/>
        <w:rPr>
          <w:color w:val="auto"/>
        </w:rPr>
      </w:pPr>
    </w:p>
    <w:p w:rsidR="008E22D2" w:rsidRPr="005C3A21" w:rsidRDefault="008E22D2" w:rsidP="00C8550F">
      <w:pPr>
        <w:pStyle w:val="Default"/>
        <w:jc w:val="both"/>
        <w:rPr>
          <w:color w:val="auto"/>
        </w:rPr>
      </w:pPr>
      <w:r w:rsidRPr="005C3A21">
        <w:rPr>
          <w:color w:val="auto"/>
        </w:rPr>
        <w:t xml:space="preserve">Программа обеспечивает: </w:t>
      </w:r>
    </w:p>
    <w:p w:rsidR="008E22D2" w:rsidRPr="005C3A21" w:rsidRDefault="008E22D2" w:rsidP="00C8550F">
      <w:pPr>
        <w:pStyle w:val="Default"/>
        <w:jc w:val="both"/>
        <w:rPr>
          <w:color w:val="auto"/>
        </w:rPr>
      </w:pPr>
      <w:r w:rsidRPr="005C3A21">
        <w:rPr>
          <w:color w:val="auto"/>
        </w:rPr>
        <w:t xml:space="preserve">–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 </w:t>
      </w:r>
    </w:p>
    <w:p w:rsidR="008E22D2" w:rsidRPr="005C3A21" w:rsidRDefault="008E22D2" w:rsidP="00C8550F">
      <w:pPr>
        <w:pStyle w:val="Default"/>
        <w:jc w:val="both"/>
        <w:rPr>
          <w:color w:val="auto"/>
        </w:rPr>
      </w:pPr>
      <w:r w:rsidRPr="005C3A21">
        <w:rPr>
          <w:color w:val="auto"/>
        </w:rPr>
        <w:t xml:space="preserve">– 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 </w:t>
      </w:r>
    </w:p>
    <w:p w:rsidR="008E22D2" w:rsidRPr="005C3A21" w:rsidRDefault="008E22D2" w:rsidP="00C8550F">
      <w:pPr>
        <w:pStyle w:val="Default"/>
        <w:jc w:val="both"/>
        <w:rPr>
          <w:color w:val="auto"/>
        </w:rPr>
      </w:pPr>
      <w:r w:rsidRPr="005C3A21">
        <w:rPr>
          <w:color w:val="auto"/>
        </w:rPr>
        <w:t xml:space="preserve">– решение задач общекультурного, личностного и познавательного развития обучающихся; </w:t>
      </w:r>
    </w:p>
    <w:p w:rsidR="008E22D2" w:rsidRPr="005C3A21" w:rsidRDefault="008E22D2" w:rsidP="00C8550F">
      <w:pPr>
        <w:pStyle w:val="Default"/>
        <w:jc w:val="both"/>
        <w:rPr>
          <w:color w:val="auto"/>
        </w:rPr>
      </w:pPr>
      <w:r w:rsidRPr="005C3A21">
        <w:rPr>
          <w:color w:val="auto"/>
        </w:rPr>
        <w:t xml:space="preserve">– 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 </w:t>
      </w:r>
    </w:p>
    <w:p w:rsidR="008E22D2" w:rsidRPr="005C3A21" w:rsidRDefault="008E22D2" w:rsidP="00C8550F">
      <w:pPr>
        <w:pStyle w:val="Default"/>
        <w:jc w:val="both"/>
        <w:rPr>
          <w:color w:val="auto"/>
        </w:rPr>
      </w:pPr>
      <w:r w:rsidRPr="005C3A21">
        <w:rPr>
          <w:color w:val="auto"/>
        </w:rPr>
        <w:t xml:space="preserve">– 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 </w:t>
      </w:r>
    </w:p>
    <w:p w:rsidR="008E22D2" w:rsidRPr="005C3A21" w:rsidRDefault="008E22D2" w:rsidP="00C8550F">
      <w:pPr>
        <w:pStyle w:val="Default"/>
        <w:jc w:val="both"/>
        <w:rPr>
          <w:color w:val="auto"/>
        </w:rPr>
      </w:pPr>
      <w:r w:rsidRPr="005C3A21">
        <w:rPr>
          <w:color w:val="auto"/>
        </w:rPr>
        <w:t xml:space="preserve">– 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 </w:t>
      </w:r>
    </w:p>
    <w:p w:rsidR="008E22D2" w:rsidRPr="005C3A21" w:rsidRDefault="008E22D2" w:rsidP="00C8550F">
      <w:pPr>
        <w:pStyle w:val="Default"/>
        <w:jc w:val="both"/>
        <w:rPr>
          <w:color w:val="auto"/>
        </w:rPr>
      </w:pPr>
      <w:r w:rsidRPr="005C3A21">
        <w:rPr>
          <w:color w:val="auto"/>
        </w:rPr>
        <w:t xml:space="preserve">– практическую направленность проводимых исследований и индивидуальных проектов; </w:t>
      </w:r>
    </w:p>
    <w:p w:rsidR="008E22D2" w:rsidRPr="005C3A21" w:rsidRDefault="008E22D2" w:rsidP="00C8550F">
      <w:pPr>
        <w:pStyle w:val="Default"/>
        <w:jc w:val="both"/>
        <w:rPr>
          <w:color w:val="auto"/>
        </w:rPr>
      </w:pPr>
      <w:r w:rsidRPr="005C3A21">
        <w:rPr>
          <w:color w:val="auto"/>
        </w:rPr>
        <w:t xml:space="preserve">– возможность практического использования приобретенных обучающимися коммуникативных навыков, навыков целеполагания, планирования и самоконтроля; </w:t>
      </w:r>
    </w:p>
    <w:p w:rsidR="008E22D2" w:rsidRPr="005C3A21" w:rsidRDefault="008E22D2" w:rsidP="00C8550F">
      <w:pPr>
        <w:pStyle w:val="Default"/>
        <w:jc w:val="both"/>
        <w:rPr>
          <w:color w:val="auto"/>
        </w:rPr>
      </w:pPr>
      <w:r w:rsidRPr="005C3A21">
        <w:rPr>
          <w:color w:val="auto"/>
        </w:rPr>
        <w:t xml:space="preserve">– подготовку к осознанному выбору дальнейшего образования и профессиональной деятельности. </w:t>
      </w:r>
    </w:p>
    <w:p w:rsidR="008E22D2" w:rsidRPr="005C3A21" w:rsidRDefault="008E22D2" w:rsidP="00C8550F">
      <w:pPr>
        <w:pStyle w:val="Default"/>
        <w:jc w:val="both"/>
        <w:rPr>
          <w:color w:val="auto"/>
        </w:rPr>
      </w:pPr>
      <w:r w:rsidRPr="005C3A21">
        <w:rPr>
          <w:color w:val="auto"/>
        </w:rPr>
        <w:t xml:space="preserve">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rsidR="008E22D2" w:rsidRPr="005C3A21" w:rsidRDefault="008E22D2" w:rsidP="00C8550F">
      <w:pPr>
        <w:pStyle w:val="Default"/>
        <w:jc w:val="both"/>
        <w:rPr>
          <w:color w:val="auto"/>
        </w:rPr>
      </w:pPr>
      <w:r w:rsidRPr="005C3A21">
        <w:rPr>
          <w:color w:val="auto"/>
        </w:rPr>
        <w:t xml:space="preserve">В соответствии с указанной целью примерная программа развития УУД среднего общего образования определяет следующие задачи: </w:t>
      </w:r>
    </w:p>
    <w:p w:rsidR="008E22D2" w:rsidRPr="005C3A21" w:rsidRDefault="008E22D2" w:rsidP="00C8550F">
      <w:pPr>
        <w:pStyle w:val="Default"/>
        <w:jc w:val="both"/>
        <w:rPr>
          <w:color w:val="auto"/>
        </w:rPr>
      </w:pPr>
      <w:r w:rsidRPr="005C3A21">
        <w:rPr>
          <w:color w:val="auto"/>
        </w:rPr>
        <w:lastRenderedPageBreak/>
        <w:t xml:space="preserve">– 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 </w:t>
      </w:r>
    </w:p>
    <w:p w:rsidR="008E22D2" w:rsidRPr="005C3A21" w:rsidRDefault="008E22D2" w:rsidP="00C8550F">
      <w:pPr>
        <w:pStyle w:val="Default"/>
        <w:jc w:val="both"/>
        <w:rPr>
          <w:color w:val="auto"/>
        </w:rPr>
      </w:pPr>
      <w:r w:rsidRPr="005C3A21">
        <w:rPr>
          <w:color w:val="auto"/>
        </w:rPr>
        <w:t xml:space="preserve">– 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 </w:t>
      </w:r>
    </w:p>
    <w:p w:rsidR="008E22D2" w:rsidRPr="005C3A21" w:rsidRDefault="008E22D2" w:rsidP="00C8550F">
      <w:pPr>
        <w:pStyle w:val="Default"/>
        <w:jc w:val="both"/>
        <w:rPr>
          <w:color w:val="auto"/>
        </w:rPr>
      </w:pPr>
      <w:r w:rsidRPr="005C3A21">
        <w:rPr>
          <w:color w:val="auto"/>
        </w:rPr>
        <w:t xml:space="preserve">– 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 </w:t>
      </w:r>
    </w:p>
    <w:p w:rsidR="008E22D2" w:rsidRPr="005C3A21" w:rsidRDefault="008E22D2" w:rsidP="00C8550F">
      <w:pPr>
        <w:pStyle w:val="Default"/>
        <w:jc w:val="both"/>
        <w:rPr>
          <w:color w:val="auto"/>
        </w:rPr>
      </w:pPr>
      <w:r w:rsidRPr="005C3A21">
        <w:rPr>
          <w:color w:val="auto"/>
        </w:rPr>
        <w:t xml:space="preserve">– обеспечение преемственности программы развития универсальных учебных действий при переходе от основного общего к среднему общему образованию. </w:t>
      </w:r>
    </w:p>
    <w:p w:rsidR="008E22D2" w:rsidRPr="005C3A21" w:rsidRDefault="008E22D2" w:rsidP="00C8550F">
      <w:pPr>
        <w:pStyle w:val="Default"/>
        <w:jc w:val="both"/>
        <w:rPr>
          <w:color w:val="auto"/>
        </w:rPr>
      </w:pPr>
      <w:r w:rsidRPr="005C3A21">
        <w:rPr>
          <w:color w:val="auto"/>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BF4065" w:rsidRPr="005C3A21" w:rsidRDefault="008E22D2" w:rsidP="00C8550F">
      <w:pPr>
        <w:pStyle w:val="Default"/>
        <w:jc w:val="both"/>
        <w:rPr>
          <w:color w:val="auto"/>
        </w:rPr>
      </w:pPr>
      <w:r w:rsidRPr="005C3A21">
        <w:rPr>
          <w:color w:val="auto"/>
        </w:rPr>
        <w:t xml:space="preserve">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 </w:t>
      </w:r>
    </w:p>
    <w:p w:rsidR="008E22D2" w:rsidRPr="005C3A21" w:rsidRDefault="008E22D2" w:rsidP="00C8550F">
      <w:pPr>
        <w:pStyle w:val="Default"/>
        <w:jc w:val="both"/>
        <w:rPr>
          <w:color w:val="auto"/>
        </w:rPr>
      </w:pPr>
      <w:r w:rsidRPr="005C3A21">
        <w:rPr>
          <w:b/>
          <w:bCs/>
          <w:color w:val="auto"/>
        </w:rPr>
        <w:t xml:space="preserve">2.1.2.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 </w:t>
      </w:r>
    </w:p>
    <w:p w:rsidR="008E22D2" w:rsidRPr="005C3A21" w:rsidRDefault="008E22D2" w:rsidP="00C8550F">
      <w:pPr>
        <w:pStyle w:val="Default"/>
        <w:jc w:val="both"/>
        <w:rPr>
          <w:color w:val="auto"/>
        </w:rPr>
      </w:pPr>
      <w:r w:rsidRPr="005C3A21">
        <w:rPr>
          <w:color w:val="auto"/>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rsidR="008E22D2" w:rsidRPr="005C3A21" w:rsidRDefault="008E22D2" w:rsidP="00C8550F">
      <w:pPr>
        <w:pStyle w:val="Default"/>
        <w:jc w:val="both"/>
        <w:rPr>
          <w:color w:val="auto"/>
        </w:rPr>
      </w:pPr>
      <w:r w:rsidRPr="005C3A21">
        <w:rPr>
          <w:color w:val="auto"/>
        </w:rPr>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8E22D2" w:rsidRPr="005C3A21" w:rsidRDefault="008E22D2" w:rsidP="00C8550F">
      <w:pPr>
        <w:pStyle w:val="Default"/>
        <w:jc w:val="both"/>
        <w:rPr>
          <w:color w:val="auto"/>
        </w:rPr>
      </w:pPr>
      <w:r w:rsidRPr="005C3A21">
        <w:rPr>
          <w:color w:val="auto"/>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8E22D2" w:rsidRPr="005C3A21" w:rsidRDefault="008E22D2" w:rsidP="00C8550F">
      <w:pPr>
        <w:pStyle w:val="Default"/>
        <w:jc w:val="both"/>
        <w:rPr>
          <w:color w:val="auto"/>
        </w:rPr>
      </w:pPr>
      <w:r w:rsidRPr="005C3A21">
        <w:rPr>
          <w:color w:val="auto"/>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8E22D2" w:rsidRPr="005C3A21" w:rsidRDefault="008E22D2" w:rsidP="00C8550F">
      <w:pPr>
        <w:pStyle w:val="Default"/>
        <w:jc w:val="both"/>
        <w:rPr>
          <w:color w:val="auto"/>
        </w:rPr>
      </w:pPr>
      <w:r w:rsidRPr="005C3A21">
        <w:rPr>
          <w:color w:val="auto"/>
        </w:rPr>
        <w:lastRenderedPageBreak/>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8E22D2" w:rsidRPr="005C3A21" w:rsidRDefault="008E22D2" w:rsidP="00C8550F">
      <w:pPr>
        <w:pStyle w:val="Default"/>
        <w:jc w:val="both"/>
        <w:rPr>
          <w:color w:val="auto"/>
        </w:rPr>
      </w:pPr>
      <w:r w:rsidRPr="005C3A21">
        <w:rPr>
          <w:color w:val="auto"/>
        </w:rPr>
        <w:t xml:space="preserve">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8E22D2" w:rsidRPr="005C3A21" w:rsidRDefault="008E22D2" w:rsidP="00C8550F">
      <w:pPr>
        <w:pStyle w:val="Default"/>
        <w:jc w:val="both"/>
        <w:rPr>
          <w:color w:val="auto"/>
        </w:rPr>
      </w:pPr>
      <w:r w:rsidRPr="005C3A21">
        <w:rPr>
          <w:color w:val="auto"/>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8E22D2" w:rsidRPr="005C3A21" w:rsidRDefault="008E22D2" w:rsidP="00C8550F">
      <w:pPr>
        <w:pStyle w:val="Default"/>
        <w:jc w:val="both"/>
        <w:rPr>
          <w:color w:val="auto"/>
        </w:rPr>
      </w:pPr>
      <w:r w:rsidRPr="005C3A21">
        <w:rPr>
          <w:color w:val="auto"/>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8E22D2" w:rsidRPr="005C3A21" w:rsidRDefault="008E22D2" w:rsidP="00C8550F">
      <w:pPr>
        <w:pStyle w:val="Default"/>
        <w:jc w:val="both"/>
        <w:rPr>
          <w:color w:val="auto"/>
        </w:rPr>
      </w:pPr>
      <w:r w:rsidRPr="005C3A21">
        <w:rPr>
          <w:color w:val="auto"/>
        </w:rP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8E22D2" w:rsidRPr="005C3A21" w:rsidRDefault="008E22D2" w:rsidP="00C8550F">
      <w:pPr>
        <w:pStyle w:val="Default"/>
        <w:jc w:val="both"/>
        <w:rPr>
          <w:color w:val="auto"/>
        </w:rPr>
      </w:pPr>
      <w:r w:rsidRPr="005C3A21">
        <w:rPr>
          <w:color w:val="auto"/>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8E22D2" w:rsidRPr="005C3A21" w:rsidRDefault="008E22D2" w:rsidP="00C8550F">
      <w:pPr>
        <w:pStyle w:val="Default"/>
        <w:jc w:val="both"/>
        <w:rPr>
          <w:color w:val="auto"/>
        </w:rPr>
      </w:pPr>
      <w:r w:rsidRPr="005C3A21">
        <w:rPr>
          <w:color w:val="auto"/>
        </w:rPr>
        <w:t xml:space="preserve">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 </w:t>
      </w:r>
    </w:p>
    <w:p w:rsidR="008E22D2" w:rsidRPr="005C3A21" w:rsidRDefault="008E22D2" w:rsidP="00C8550F">
      <w:pPr>
        <w:pStyle w:val="Default"/>
        <w:jc w:val="both"/>
        <w:rPr>
          <w:color w:val="auto"/>
        </w:rPr>
      </w:pPr>
      <w:r w:rsidRPr="005C3A21">
        <w:rPr>
          <w:color w:val="auto"/>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w:t>
      </w:r>
      <w:r w:rsidRPr="005C3A21">
        <w:rPr>
          <w:color w:val="auto"/>
        </w:rPr>
        <w:lastRenderedPageBreak/>
        <w:t xml:space="preserve">(сферами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8E22D2" w:rsidRPr="005C3A21" w:rsidRDefault="008E22D2" w:rsidP="00C8550F">
      <w:pPr>
        <w:pStyle w:val="Default"/>
        <w:jc w:val="both"/>
        <w:rPr>
          <w:color w:val="auto"/>
        </w:rPr>
      </w:pPr>
      <w:r w:rsidRPr="005C3A21">
        <w:rPr>
          <w:b/>
          <w:bCs/>
          <w:color w:val="auto"/>
        </w:rPr>
        <w:t xml:space="preserve">2.1.3. Типовые задачи по формированию универсальных учебных действий </w:t>
      </w:r>
    </w:p>
    <w:p w:rsidR="008E22D2" w:rsidRPr="005C3A21" w:rsidRDefault="008E22D2" w:rsidP="00C8550F">
      <w:pPr>
        <w:pStyle w:val="Default"/>
        <w:jc w:val="both"/>
        <w:rPr>
          <w:color w:val="auto"/>
        </w:rPr>
      </w:pPr>
      <w:r w:rsidRPr="005C3A21">
        <w:rPr>
          <w:color w:val="auto"/>
        </w:rPr>
        <w:t xml:space="preserve">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 </w:t>
      </w:r>
    </w:p>
    <w:p w:rsidR="008E22D2" w:rsidRPr="005C3A21" w:rsidRDefault="008E22D2" w:rsidP="00C8550F">
      <w:pPr>
        <w:pStyle w:val="Default"/>
        <w:jc w:val="both"/>
        <w:rPr>
          <w:color w:val="auto"/>
        </w:rPr>
      </w:pPr>
      <w:r w:rsidRPr="005C3A21">
        <w:rPr>
          <w:color w:val="auto"/>
        </w:rPr>
        <w:t xml:space="preserve">– 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 </w:t>
      </w:r>
    </w:p>
    <w:p w:rsidR="008E22D2" w:rsidRPr="005C3A21" w:rsidRDefault="008E22D2" w:rsidP="00C8550F">
      <w:pPr>
        <w:pStyle w:val="Default"/>
        <w:jc w:val="both"/>
        <w:rPr>
          <w:color w:val="auto"/>
        </w:rPr>
      </w:pPr>
      <w:r w:rsidRPr="005C3A21">
        <w:rPr>
          <w:color w:val="auto"/>
        </w:rPr>
        <w:t xml:space="preserve">– обеспечение возможности самостоятельного выбора обучающимися темпа, режимов и форм освоения предметного материала; </w:t>
      </w:r>
    </w:p>
    <w:p w:rsidR="008E22D2" w:rsidRPr="005C3A21" w:rsidRDefault="008E22D2" w:rsidP="00C8550F">
      <w:pPr>
        <w:pStyle w:val="Default"/>
        <w:jc w:val="both"/>
        <w:rPr>
          <w:color w:val="auto"/>
        </w:rPr>
      </w:pPr>
      <w:r w:rsidRPr="005C3A21">
        <w:rPr>
          <w:color w:val="auto"/>
        </w:rPr>
        <w:t xml:space="preserve">– 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 </w:t>
      </w:r>
    </w:p>
    <w:p w:rsidR="008E22D2" w:rsidRPr="005C3A21" w:rsidRDefault="008E22D2" w:rsidP="00C8550F">
      <w:pPr>
        <w:pStyle w:val="Default"/>
        <w:jc w:val="both"/>
        <w:rPr>
          <w:color w:val="auto"/>
        </w:rPr>
      </w:pPr>
      <w:r w:rsidRPr="005C3A21">
        <w:rPr>
          <w:color w:val="auto"/>
        </w:rPr>
        <w:t xml:space="preserve">– обеспечение наличия образовательных событий, в рамках которых решаются задачи, носящие полидисциплинарный и метапредметный характер; </w:t>
      </w:r>
    </w:p>
    <w:p w:rsidR="008E22D2" w:rsidRPr="005C3A21" w:rsidRDefault="008E22D2" w:rsidP="00C8550F">
      <w:pPr>
        <w:pStyle w:val="Default"/>
        <w:jc w:val="both"/>
        <w:rPr>
          <w:color w:val="auto"/>
        </w:rPr>
      </w:pPr>
      <w:r w:rsidRPr="005C3A21">
        <w:rPr>
          <w:color w:val="auto"/>
        </w:rPr>
        <w:t xml:space="preserve">– 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 </w:t>
      </w:r>
    </w:p>
    <w:p w:rsidR="008E22D2" w:rsidRPr="005C3A21" w:rsidRDefault="008E22D2" w:rsidP="00C8550F">
      <w:pPr>
        <w:pStyle w:val="Default"/>
        <w:jc w:val="both"/>
        <w:rPr>
          <w:color w:val="auto"/>
        </w:rPr>
      </w:pPr>
      <w:r w:rsidRPr="005C3A21">
        <w:rPr>
          <w:color w:val="auto"/>
        </w:rPr>
        <w:t xml:space="preserve">– обеспечение наличия в образовательной деятельности событий, требующих от обучающихся предъявления продуктов своей деятельности. </w:t>
      </w:r>
    </w:p>
    <w:p w:rsidR="008E22D2" w:rsidRPr="005C3A21" w:rsidRDefault="008E22D2" w:rsidP="00C8550F">
      <w:pPr>
        <w:pStyle w:val="Default"/>
        <w:jc w:val="both"/>
        <w:rPr>
          <w:color w:val="auto"/>
        </w:rPr>
      </w:pPr>
    </w:p>
    <w:p w:rsidR="008E22D2" w:rsidRPr="005C3A21" w:rsidRDefault="008E22D2" w:rsidP="00C8550F">
      <w:pPr>
        <w:pStyle w:val="Default"/>
        <w:jc w:val="both"/>
        <w:rPr>
          <w:color w:val="auto"/>
        </w:rPr>
      </w:pPr>
      <w:r w:rsidRPr="005C3A21">
        <w:rPr>
          <w:b/>
          <w:bCs/>
          <w:i/>
          <w:iCs/>
          <w:color w:val="auto"/>
        </w:rPr>
        <w:t xml:space="preserve">Формирование познавательных универсальных учебных действий </w:t>
      </w:r>
    </w:p>
    <w:p w:rsidR="008E22D2" w:rsidRPr="005C3A21" w:rsidRDefault="008E22D2" w:rsidP="00C8550F">
      <w:pPr>
        <w:pStyle w:val="Default"/>
        <w:jc w:val="both"/>
        <w:rPr>
          <w:color w:val="auto"/>
        </w:rPr>
      </w:pPr>
      <w:r w:rsidRPr="005C3A21">
        <w:rPr>
          <w:color w:val="auto"/>
        </w:rPr>
        <w:t xml:space="preserve">Задачи должны быть сконструированы таким образом, чтобы формировать у обучающихся умения: </w:t>
      </w:r>
    </w:p>
    <w:p w:rsidR="008E22D2" w:rsidRPr="005C3A21" w:rsidRDefault="008E22D2" w:rsidP="00C8550F">
      <w:pPr>
        <w:pStyle w:val="Default"/>
        <w:jc w:val="both"/>
        <w:rPr>
          <w:color w:val="auto"/>
        </w:rPr>
      </w:pPr>
      <w:r w:rsidRPr="005C3A21">
        <w:rPr>
          <w:color w:val="auto"/>
        </w:rPr>
        <w:t xml:space="preserve">а) объяснять явления с научной точки зрения; </w:t>
      </w:r>
    </w:p>
    <w:p w:rsidR="008E22D2" w:rsidRPr="005C3A21" w:rsidRDefault="008E22D2" w:rsidP="00C8550F">
      <w:pPr>
        <w:pStyle w:val="Default"/>
        <w:jc w:val="both"/>
        <w:rPr>
          <w:color w:val="auto"/>
        </w:rPr>
      </w:pPr>
      <w:r w:rsidRPr="005C3A21">
        <w:rPr>
          <w:color w:val="auto"/>
        </w:rPr>
        <w:t xml:space="preserve">б) разрабатывать дизайн научного исследования; </w:t>
      </w:r>
    </w:p>
    <w:p w:rsidR="008E22D2" w:rsidRPr="005C3A21" w:rsidRDefault="008E22D2" w:rsidP="00C8550F">
      <w:pPr>
        <w:pStyle w:val="Default"/>
        <w:jc w:val="both"/>
        <w:rPr>
          <w:color w:val="auto"/>
        </w:rPr>
      </w:pPr>
      <w:r w:rsidRPr="005C3A21">
        <w:rPr>
          <w:color w:val="auto"/>
        </w:rPr>
        <w:t xml:space="preserve">в) интерпретировать полученные данные и доказательства с разных позиций и формулировать соответствующие выводы. </w:t>
      </w:r>
    </w:p>
    <w:p w:rsidR="008E22D2" w:rsidRPr="005C3A21" w:rsidRDefault="008E22D2" w:rsidP="00C8550F">
      <w:pPr>
        <w:pStyle w:val="Default"/>
        <w:jc w:val="both"/>
        <w:rPr>
          <w:color w:val="auto"/>
        </w:rPr>
      </w:pPr>
      <w:r w:rsidRPr="005C3A21">
        <w:rPr>
          <w:color w:val="auto"/>
        </w:rPr>
        <w:t xml:space="preserve">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 </w:t>
      </w:r>
    </w:p>
    <w:p w:rsidR="008E22D2" w:rsidRPr="005C3A21" w:rsidRDefault="008E22D2" w:rsidP="00C8550F">
      <w:pPr>
        <w:pStyle w:val="Default"/>
        <w:jc w:val="both"/>
        <w:rPr>
          <w:color w:val="auto"/>
        </w:rPr>
      </w:pPr>
      <w:r w:rsidRPr="005C3A21">
        <w:rPr>
          <w:color w:val="auto"/>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 </w:t>
      </w:r>
    </w:p>
    <w:p w:rsidR="008E22D2" w:rsidRPr="005C3A21" w:rsidRDefault="008E22D2" w:rsidP="00C8550F">
      <w:pPr>
        <w:pStyle w:val="Default"/>
        <w:jc w:val="both"/>
        <w:rPr>
          <w:color w:val="auto"/>
        </w:rPr>
      </w:pPr>
      <w:r w:rsidRPr="005C3A21">
        <w:rPr>
          <w:color w:val="auto"/>
        </w:rPr>
        <w:t xml:space="preserve">– полидисциплинарные и метапредметные погружения и интенсивы; </w:t>
      </w:r>
    </w:p>
    <w:p w:rsidR="008E22D2" w:rsidRPr="005C3A21" w:rsidRDefault="008E22D2" w:rsidP="00C8550F">
      <w:pPr>
        <w:pStyle w:val="Default"/>
        <w:jc w:val="both"/>
        <w:rPr>
          <w:color w:val="auto"/>
        </w:rPr>
      </w:pPr>
      <w:r w:rsidRPr="005C3A21">
        <w:rPr>
          <w:color w:val="auto"/>
        </w:rPr>
        <w:t xml:space="preserve">– методологические и философские семинары; </w:t>
      </w:r>
    </w:p>
    <w:p w:rsidR="008E22D2" w:rsidRPr="005C3A21" w:rsidRDefault="008E22D2" w:rsidP="00C8550F">
      <w:pPr>
        <w:pStyle w:val="Default"/>
        <w:jc w:val="both"/>
        <w:rPr>
          <w:color w:val="auto"/>
        </w:rPr>
      </w:pPr>
      <w:r w:rsidRPr="005C3A21">
        <w:rPr>
          <w:color w:val="auto"/>
        </w:rPr>
        <w:t xml:space="preserve">– образовательные экспедиции и экскурсии; </w:t>
      </w:r>
    </w:p>
    <w:p w:rsidR="008E22D2" w:rsidRPr="005C3A21" w:rsidRDefault="008E22D2" w:rsidP="00C8550F">
      <w:pPr>
        <w:pStyle w:val="Default"/>
        <w:jc w:val="both"/>
        <w:rPr>
          <w:color w:val="auto"/>
        </w:rPr>
      </w:pPr>
      <w:r w:rsidRPr="005C3A21">
        <w:rPr>
          <w:color w:val="auto"/>
        </w:rPr>
        <w:t xml:space="preserve">– учебно-исследовательская работа обучающихся, которая предполагает: </w:t>
      </w:r>
    </w:p>
    <w:p w:rsidR="008E22D2" w:rsidRPr="005C3A21" w:rsidRDefault="008E22D2" w:rsidP="00C8550F">
      <w:pPr>
        <w:pStyle w:val="Default"/>
        <w:jc w:val="both"/>
        <w:rPr>
          <w:color w:val="auto"/>
        </w:rPr>
      </w:pPr>
      <w:r w:rsidRPr="005C3A21">
        <w:rPr>
          <w:color w:val="auto"/>
        </w:rPr>
        <w:t xml:space="preserve">– выбор тематики исследования, связанной с новейшими достижениями в области науки и технологий; </w:t>
      </w:r>
    </w:p>
    <w:p w:rsidR="008E22D2" w:rsidRPr="005C3A21" w:rsidRDefault="008E22D2" w:rsidP="00C8550F">
      <w:pPr>
        <w:pStyle w:val="Default"/>
        <w:jc w:val="both"/>
        <w:rPr>
          <w:color w:val="auto"/>
        </w:rPr>
      </w:pPr>
      <w:r w:rsidRPr="005C3A21">
        <w:rPr>
          <w:color w:val="auto"/>
        </w:rPr>
        <w:t xml:space="preserve">– выбор тематики исследований, связанных с учебными предметами, не изучаемыми в школе: психологией, социологией, бизнесом и др.; </w:t>
      </w:r>
    </w:p>
    <w:p w:rsidR="008E22D2" w:rsidRPr="005C3A21" w:rsidRDefault="008E22D2" w:rsidP="00C8550F">
      <w:pPr>
        <w:pStyle w:val="Default"/>
        <w:jc w:val="both"/>
        <w:rPr>
          <w:color w:val="auto"/>
        </w:rPr>
      </w:pPr>
      <w:r w:rsidRPr="005C3A21">
        <w:rPr>
          <w:color w:val="auto"/>
        </w:rPr>
        <w:t xml:space="preserve">– выбор тематики исследований, направленных на изучение проблем местного сообщества, региона, мира в целом. </w:t>
      </w:r>
    </w:p>
    <w:p w:rsidR="008E22D2" w:rsidRPr="005C3A21" w:rsidRDefault="008E22D2" w:rsidP="00C8550F">
      <w:pPr>
        <w:pStyle w:val="Default"/>
        <w:jc w:val="both"/>
        <w:rPr>
          <w:color w:val="auto"/>
        </w:rPr>
      </w:pPr>
    </w:p>
    <w:p w:rsidR="008E22D2" w:rsidRPr="005C3A21" w:rsidRDefault="008E22D2" w:rsidP="00C8550F">
      <w:pPr>
        <w:pStyle w:val="Default"/>
        <w:jc w:val="both"/>
        <w:rPr>
          <w:color w:val="auto"/>
        </w:rPr>
      </w:pPr>
      <w:r w:rsidRPr="005C3A21">
        <w:rPr>
          <w:b/>
          <w:bCs/>
          <w:i/>
          <w:iCs/>
          <w:color w:val="auto"/>
        </w:rPr>
        <w:t xml:space="preserve">Формирование коммуникативных универсальных учебных действий </w:t>
      </w:r>
    </w:p>
    <w:p w:rsidR="008E22D2" w:rsidRPr="005C3A21" w:rsidRDefault="008E22D2" w:rsidP="00C8550F">
      <w:pPr>
        <w:pStyle w:val="Default"/>
        <w:jc w:val="both"/>
        <w:rPr>
          <w:color w:val="auto"/>
        </w:rPr>
      </w:pPr>
      <w:r w:rsidRPr="005C3A21">
        <w:rPr>
          <w:color w:val="auto"/>
        </w:rPr>
        <w:t xml:space="preserve">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 </w:t>
      </w:r>
    </w:p>
    <w:p w:rsidR="008E22D2" w:rsidRPr="005C3A21" w:rsidRDefault="008E22D2" w:rsidP="00C8550F">
      <w:pPr>
        <w:pStyle w:val="Default"/>
        <w:jc w:val="both"/>
        <w:rPr>
          <w:color w:val="auto"/>
        </w:rPr>
      </w:pPr>
      <w:r w:rsidRPr="005C3A21">
        <w:rPr>
          <w:color w:val="auto"/>
        </w:rPr>
        <w:t xml:space="preserve">Открытость образовательной среды позволяет обеспечивать возможность коммуникации: </w:t>
      </w:r>
    </w:p>
    <w:p w:rsidR="008E22D2" w:rsidRPr="005C3A21" w:rsidRDefault="008E22D2" w:rsidP="00C8550F">
      <w:pPr>
        <w:pStyle w:val="Default"/>
        <w:jc w:val="both"/>
        <w:rPr>
          <w:color w:val="auto"/>
        </w:rPr>
      </w:pPr>
      <w:r w:rsidRPr="005C3A21">
        <w:rPr>
          <w:color w:val="auto"/>
        </w:rPr>
        <w:lastRenderedPageBreak/>
        <w:t xml:space="preserve">– с обучающимися других образовательных организаций региона, как с ровесниками, так и с детьми иных возрастов; </w:t>
      </w:r>
    </w:p>
    <w:p w:rsidR="008E22D2" w:rsidRPr="005C3A21" w:rsidRDefault="008E22D2" w:rsidP="00C8550F">
      <w:pPr>
        <w:pStyle w:val="Default"/>
        <w:jc w:val="both"/>
        <w:rPr>
          <w:color w:val="auto"/>
        </w:rPr>
      </w:pPr>
      <w:r w:rsidRPr="005C3A21">
        <w:rPr>
          <w:color w:val="auto"/>
        </w:rPr>
        <w:t xml:space="preserve">– 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 </w:t>
      </w:r>
    </w:p>
    <w:p w:rsidR="008E22D2" w:rsidRPr="005C3A21" w:rsidRDefault="008E22D2" w:rsidP="00C8550F">
      <w:pPr>
        <w:pStyle w:val="Default"/>
        <w:jc w:val="both"/>
        <w:rPr>
          <w:color w:val="auto"/>
        </w:rPr>
      </w:pPr>
      <w:r w:rsidRPr="005C3A21">
        <w:rPr>
          <w:color w:val="auto"/>
        </w:rPr>
        <w:t xml:space="preserve">– представителями власти, местного самоуправления, фондов, спонсорами и др. </w:t>
      </w:r>
    </w:p>
    <w:p w:rsidR="008E22D2" w:rsidRPr="005C3A21" w:rsidRDefault="008E22D2" w:rsidP="00C8550F">
      <w:pPr>
        <w:pStyle w:val="Default"/>
        <w:jc w:val="both"/>
        <w:rPr>
          <w:color w:val="auto"/>
        </w:rPr>
      </w:pPr>
    </w:p>
    <w:p w:rsidR="008E22D2" w:rsidRPr="005C3A21" w:rsidRDefault="008E22D2" w:rsidP="00C8550F">
      <w:pPr>
        <w:pStyle w:val="Default"/>
        <w:jc w:val="both"/>
        <w:rPr>
          <w:color w:val="auto"/>
        </w:rPr>
      </w:pPr>
      <w:r w:rsidRPr="005C3A21">
        <w:rPr>
          <w:color w:val="auto"/>
        </w:rPr>
        <w:t xml:space="preserve">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 </w:t>
      </w:r>
    </w:p>
    <w:p w:rsidR="008E22D2" w:rsidRPr="005C3A21" w:rsidRDefault="008E22D2" w:rsidP="00C8550F">
      <w:pPr>
        <w:pStyle w:val="Default"/>
        <w:jc w:val="both"/>
        <w:rPr>
          <w:color w:val="auto"/>
        </w:rPr>
      </w:pPr>
      <w:r w:rsidRPr="005C3A21">
        <w:rPr>
          <w:color w:val="auto"/>
        </w:rPr>
        <w:t xml:space="preserve">К типичным образовательным событиям и форматам, позволяющим обеспечивать использование всех возможностей коммуникации, относятся: </w:t>
      </w:r>
    </w:p>
    <w:p w:rsidR="008E22D2" w:rsidRPr="005C3A21" w:rsidRDefault="008E22D2" w:rsidP="00C8550F">
      <w:pPr>
        <w:pStyle w:val="Default"/>
        <w:jc w:val="both"/>
        <w:rPr>
          <w:color w:val="auto"/>
        </w:rPr>
      </w:pPr>
      <w:r w:rsidRPr="005C3A21">
        <w:rPr>
          <w:color w:val="auto"/>
        </w:rPr>
        <w:t xml:space="preserve">– межшкольные (межрегиональные) объединения обучающихся; материал, используемый для постановки задачи на объединениях, должен носить полидисциплинарный характер и касаться ближайшего будущего; </w:t>
      </w:r>
    </w:p>
    <w:p w:rsidR="008E22D2" w:rsidRPr="005C3A21" w:rsidRDefault="008E22D2" w:rsidP="00C8550F">
      <w:pPr>
        <w:pStyle w:val="Default"/>
        <w:jc w:val="both"/>
        <w:rPr>
          <w:color w:val="auto"/>
        </w:rPr>
      </w:pPr>
      <w:r w:rsidRPr="005C3A21">
        <w:rPr>
          <w:color w:val="auto"/>
        </w:rPr>
        <w:t xml:space="preserve">– 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 </w:t>
      </w:r>
    </w:p>
    <w:p w:rsidR="008E22D2" w:rsidRPr="005C3A21" w:rsidRDefault="008E22D2" w:rsidP="00C8550F">
      <w:pPr>
        <w:pStyle w:val="Default"/>
        <w:jc w:val="both"/>
      </w:pPr>
      <w:r w:rsidRPr="005C3A21">
        <w:t xml:space="preserve">– комплексные задачи, направленные на решение проблем местного сообщества; </w:t>
      </w:r>
    </w:p>
    <w:p w:rsidR="008E22D2" w:rsidRPr="005C3A21" w:rsidRDefault="008E22D2" w:rsidP="00C8550F">
      <w:pPr>
        <w:pStyle w:val="Default"/>
        <w:jc w:val="both"/>
      </w:pPr>
      <w:r w:rsidRPr="005C3A21">
        <w:t xml:space="preserve">– комплексные задачи, направленные на изменение и улучшение реально существующих бизнес-практик; </w:t>
      </w:r>
    </w:p>
    <w:p w:rsidR="008E22D2" w:rsidRPr="005C3A21" w:rsidRDefault="008E22D2" w:rsidP="00C8550F">
      <w:pPr>
        <w:pStyle w:val="Default"/>
        <w:jc w:val="both"/>
      </w:pPr>
      <w:r w:rsidRPr="005C3A21">
        <w:t xml:space="preserve">– социальные проекты, направленные на улучшение жизни местного сообщества. К таким проектам относятся: </w:t>
      </w:r>
    </w:p>
    <w:p w:rsidR="008E22D2" w:rsidRPr="005C3A21" w:rsidRDefault="008E22D2" w:rsidP="00C8550F">
      <w:pPr>
        <w:pStyle w:val="Default"/>
        <w:jc w:val="both"/>
      </w:pPr>
      <w:r w:rsidRPr="005C3A21">
        <w:t xml:space="preserve">а) участие в волонтерских акциях и движениях, самостоятельная организация волонтерских акций; </w:t>
      </w:r>
    </w:p>
    <w:p w:rsidR="008E22D2" w:rsidRPr="005C3A21" w:rsidRDefault="008E22D2" w:rsidP="00C8550F">
      <w:pPr>
        <w:pStyle w:val="Default"/>
        <w:jc w:val="both"/>
      </w:pPr>
      <w:r w:rsidRPr="005C3A21">
        <w:t xml:space="preserve">б) участие в благотворительных акциях и движениях, самостоятельная организация благотворительных акций; </w:t>
      </w:r>
    </w:p>
    <w:p w:rsidR="008E22D2" w:rsidRPr="005C3A21" w:rsidRDefault="008E22D2" w:rsidP="00C8550F">
      <w:pPr>
        <w:pStyle w:val="Default"/>
        <w:jc w:val="both"/>
      </w:pPr>
      <w:r w:rsidRPr="005C3A21">
        <w:t xml:space="preserve">б) создание и реализация социальных проектов разного масштаба и направленности, выходящих за рамки образовательной организации; </w:t>
      </w:r>
    </w:p>
    <w:p w:rsidR="008E22D2" w:rsidRPr="005C3A21" w:rsidRDefault="008E22D2" w:rsidP="00C8550F">
      <w:pPr>
        <w:pStyle w:val="Default"/>
        <w:jc w:val="both"/>
      </w:pPr>
      <w:r w:rsidRPr="005C3A21">
        <w:t xml:space="preserve">– получение предметных знаний в структурах, альтернативных образовательной организации: </w:t>
      </w:r>
    </w:p>
    <w:p w:rsidR="008E22D2" w:rsidRPr="005C3A21" w:rsidRDefault="008E22D2" w:rsidP="00C8550F">
      <w:pPr>
        <w:pStyle w:val="Default"/>
        <w:jc w:val="both"/>
      </w:pPr>
      <w:r w:rsidRPr="005C3A21">
        <w:t xml:space="preserve">а) в заочных и дистанционных школах и университетах; </w:t>
      </w:r>
    </w:p>
    <w:p w:rsidR="008E22D2" w:rsidRPr="005C3A21" w:rsidRDefault="008E22D2" w:rsidP="00C8550F">
      <w:pPr>
        <w:pStyle w:val="Default"/>
        <w:jc w:val="both"/>
      </w:pPr>
      <w:r w:rsidRPr="005C3A21">
        <w:t xml:space="preserve">б) участие в дистанционных конкурсах и олимпиадах; </w:t>
      </w:r>
    </w:p>
    <w:p w:rsidR="008E22D2" w:rsidRPr="005C3A21" w:rsidRDefault="008E22D2" w:rsidP="00C8550F">
      <w:pPr>
        <w:pStyle w:val="Default"/>
        <w:jc w:val="both"/>
      </w:pPr>
      <w:r w:rsidRPr="005C3A21">
        <w:t xml:space="preserve">в) самостоятельное освоение отдельных предметов и курсов; </w:t>
      </w:r>
    </w:p>
    <w:p w:rsidR="008E22D2" w:rsidRPr="005C3A21" w:rsidRDefault="008E22D2" w:rsidP="00C8550F">
      <w:pPr>
        <w:pStyle w:val="Default"/>
        <w:jc w:val="both"/>
      </w:pPr>
      <w:r w:rsidRPr="005C3A21">
        <w:t xml:space="preserve">г) самостоятельное освоение дополнительных иностранных языков. </w:t>
      </w:r>
    </w:p>
    <w:p w:rsidR="008E22D2" w:rsidRPr="005C3A21" w:rsidRDefault="008E22D2" w:rsidP="00C8550F">
      <w:pPr>
        <w:pStyle w:val="Default"/>
        <w:jc w:val="both"/>
      </w:pPr>
      <w:r w:rsidRPr="005C3A21">
        <w:rPr>
          <w:b/>
          <w:bCs/>
          <w:i/>
          <w:iCs/>
        </w:rPr>
        <w:t xml:space="preserve">Формирование регулятивных универсальных учебных действий </w:t>
      </w:r>
    </w:p>
    <w:p w:rsidR="008E22D2" w:rsidRPr="005C3A21" w:rsidRDefault="008E22D2" w:rsidP="00C8550F">
      <w:pPr>
        <w:pStyle w:val="Default"/>
        <w:jc w:val="both"/>
      </w:pPr>
      <w:r w:rsidRPr="005C3A21">
        <w:t xml:space="preserve">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 </w:t>
      </w:r>
    </w:p>
    <w:p w:rsidR="008E22D2" w:rsidRPr="005C3A21" w:rsidRDefault="008E22D2" w:rsidP="00C8550F">
      <w:pPr>
        <w:pStyle w:val="Default"/>
        <w:jc w:val="both"/>
      </w:pPr>
      <w:r w:rsidRPr="005C3A21">
        <w:t xml:space="preserve">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 </w:t>
      </w:r>
    </w:p>
    <w:p w:rsidR="008E22D2" w:rsidRPr="005C3A21" w:rsidRDefault="008E22D2" w:rsidP="00C8550F">
      <w:pPr>
        <w:pStyle w:val="Default"/>
        <w:jc w:val="both"/>
      </w:pPr>
      <w:r w:rsidRPr="005C3A21">
        <w:t xml:space="preserve">а) самостоятельное изучение дополнительных иностранных языков с последующей сертификацией; </w:t>
      </w:r>
    </w:p>
    <w:p w:rsidR="008E22D2" w:rsidRPr="005C3A21" w:rsidRDefault="008E22D2" w:rsidP="00C8550F">
      <w:pPr>
        <w:pStyle w:val="Default"/>
        <w:jc w:val="both"/>
      </w:pPr>
      <w:r w:rsidRPr="005C3A21">
        <w:t xml:space="preserve">б) самостоятельное освоение глав, разделов и тем учебных предметов; </w:t>
      </w:r>
    </w:p>
    <w:p w:rsidR="008E22D2" w:rsidRPr="005C3A21" w:rsidRDefault="008E22D2" w:rsidP="00C8550F">
      <w:pPr>
        <w:pStyle w:val="Default"/>
        <w:jc w:val="both"/>
      </w:pPr>
      <w:r w:rsidRPr="005C3A21">
        <w:t xml:space="preserve">в) самостоятельное обучение в заочных и дистанционных школах и университетах; </w:t>
      </w:r>
    </w:p>
    <w:p w:rsidR="008E22D2" w:rsidRPr="005C3A21" w:rsidRDefault="008E22D2" w:rsidP="00C8550F">
      <w:pPr>
        <w:pStyle w:val="Default"/>
        <w:jc w:val="both"/>
      </w:pPr>
      <w:r w:rsidRPr="005C3A21">
        <w:t xml:space="preserve">г) самостоятельное определение темы проекта, методов и способов его реализации, источников ресурсов, необходимых для реализации проекта; </w:t>
      </w:r>
    </w:p>
    <w:p w:rsidR="008E22D2" w:rsidRPr="005C3A21" w:rsidRDefault="008E22D2" w:rsidP="00C8550F">
      <w:pPr>
        <w:pStyle w:val="Default"/>
        <w:jc w:val="both"/>
      </w:pPr>
      <w:r w:rsidRPr="005C3A21">
        <w:t xml:space="preserve">д) самостоятельное взаимодействие с источниками ресурсов: информационными источниками, фондами, представителями власти и т. п.; </w:t>
      </w:r>
    </w:p>
    <w:p w:rsidR="008E22D2" w:rsidRPr="005C3A21" w:rsidRDefault="008E22D2" w:rsidP="00C8550F">
      <w:pPr>
        <w:pStyle w:val="Default"/>
        <w:jc w:val="both"/>
      </w:pPr>
      <w:r w:rsidRPr="005C3A21">
        <w:t xml:space="preserve">е) самостоятельное управление ресурсами, в том числе нематериальными; </w:t>
      </w:r>
    </w:p>
    <w:p w:rsidR="008E22D2" w:rsidRPr="005C3A21" w:rsidRDefault="008E22D2" w:rsidP="00C8550F">
      <w:pPr>
        <w:pStyle w:val="Default"/>
        <w:jc w:val="both"/>
      </w:pPr>
      <w:r w:rsidRPr="005C3A21">
        <w:t xml:space="preserve">ж) презентация результатов проектной работы на различных этапах ее реализации. </w:t>
      </w:r>
    </w:p>
    <w:p w:rsidR="008E22D2" w:rsidRPr="005C3A21" w:rsidRDefault="008E22D2" w:rsidP="00C8550F">
      <w:pPr>
        <w:pStyle w:val="Default"/>
        <w:jc w:val="both"/>
      </w:pPr>
      <w:r w:rsidRPr="005C3A21">
        <w:rPr>
          <w:b/>
          <w:bCs/>
        </w:rPr>
        <w:t xml:space="preserve">2.1.4. Особенности учебно-исследовательской и проектной деятельности обучающихся </w:t>
      </w:r>
    </w:p>
    <w:p w:rsidR="008E22D2" w:rsidRPr="005C3A21" w:rsidRDefault="008E22D2" w:rsidP="00C8550F">
      <w:pPr>
        <w:pStyle w:val="Default"/>
        <w:jc w:val="both"/>
      </w:pPr>
      <w:r w:rsidRPr="005C3A21">
        <w:t xml:space="preserve">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 </w:t>
      </w:r>
    </w:p>
    <w:p w:rsidR="008E22D2" w:rsidRPr="005C3A21" w:rsidRDefault="008E22D2" w:rsidP="00C8550F">
      <w:pPr>
        <w:pStyle w:val="Default"/>
        <w:jc w:val="both"/>
      </w:pPr>
      <w:r w:rsidRPr="005C3A21">
        <w:lastRenderedPageBreak/>
        <w:t xml:space="preserve">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 </w:t>
      </w:r>
    </w:p>
    <w:p w:rsidR="008E22D2" w:rsidRPr="005C3A21" w:rsidRDefault="008E22D2" w:rsidP="00C8550F">
      <w:pPr>
        <w:pStyle w:val="Default"/>
        <w:jc w:val="both"/>
      </w:pPr>
      <w:r w:rsidRPr="005C3A21">
        <w:t xml:space="preserve">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 </w:t>
      </w:r>
    </w:p>
    <w:p w:rsidR="008E22D2" w:rsidRPr="005C3A21" w:rsidRDefault="008E22D2" w:rsidP="00C8550F">
      <w:pPr>
        <w:pStyle w:val="Default"/>
        <w:jc w:val="both"/>
        <w:rPr>
          <w:color w:val="auto"/>
        </w:rPr>
      </w:pPr>
      <w:r w:rsidRPr="005C3A21">
        <w:t xml:space="preserve">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w:t>
      </w:r>
      <w:r w:rsidRPr="005C3A21">
        <w:rPr>
          <w:color w:val="auto"/>
        </w:rPr>
        <w:t xml:space="preserve">критериев успешности проекта, предлагаемых другими, внешними по отношению к школе социальными и культурными сообществами. </w:t>
      </w:r>
    </w:p>
    <w:p w:rsidR="008E22D2" w:rsidRPr="005C3A21" w:rsidRDefault="008E22D2" w:rsidP="00C8550F">
      <w:pPr>
        <w:pStyle w:val="Default"/>
        <w:jc w:val="both"/>
        <w:rPr>
          <w:color w:val="auto"/>
        </w:rPr>
      </w:pPr>
      <w:r w:rsidRPr="005C3A21">
        <w:rPr>
          <w:color w:val="auto"/>
        </w:rPr>
        <w:t xml:space="preserve">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w:t>
      </w:r>
    </w:p>
    <w:p w:rsidR="008E22D2" w:rsidRPr="005C3A21" w:rsidRDefault="008E22D2" w:rsidP="00C8550F">
      <w:pPr>
        <w:pStyle w:val="Default"/>
        <w:jc w:val="both"/>
        <w:rPr>
          <w:color w:val="auto"/>
        </w:rPr>
      </w:pPr>
      <w:r w:rsidRPr="005C3A21">
        <w:rPr>
          <w:b/>
          <w:bCs/>
          <w:color w:val="auto"/>
        </w:rPr>
        <w:t xml:space="preserve">2.1.5. Основные направления учебно-исследовательской и проектной деятельности обучающихся </w:t>
      </w:r>
    </w:p>
    <w:p w:rsidR="008E22D2" w:rsidRPr="005C3A21" w:rsidRDefault="008E22D2" w:rsidP="00C8550F">
      <w:pPr>
        <w:pStyle w:val="Default"/>
        <w:jc w:val="both"/>
        <w:rPr>
          <w:color w:val="auto"/>
        </w:rPr>
      </w:pPr>
      <w:r w:rsidRPr="005C3A21">
        <w:rPr>
          <w:color w:val="auto"/>
        </w:rPr>
        <w:t xml:space="preserve">Возможными направлениями проектной и учебно-исследовательской деятельности являются: </w:t>
      </w:r>
    </w:p>
    <w:p w:rsidR="008E22D2" w:rsidRPr="005C3A21" w:rsidRDefault="008E22D2" w:rsidP="00C8550F">
      <w:pPr>
        <w:pStyle w:val="Default"/>
        <w:jc w:val="both"/>
        <w:rPr>
          <w:color w:val="auto"/>
        </w:rPr>
      </w:pPr>
      <w:r w:rsidRPr="005C3A21">
        <w:rPr>
          <w:color w:val="auto"/>
        </w:rPr>
        <w:t xml:space="preserve">– исследовательское; </w:t>
      </w:r>
    </w:p>
    <w:p w:rsidR="008E22D2" w:rsidRPr="005C3A21" w:rsidRDefault="008E22D2" w:rsidP="00C8550F">
      <w:pPr>
        <w:pStyle w:val="Default"/>
        <w:jc w:val="both"/>
        <w:rPr>
          <w:color w:val="auto"/>
        </w:rPr>
      </w:pPr>
      <w:r w:rsidRPr="005C3A21">
        <w:rPr>
          <w:color w:val="auto"/>
        </w:rPr>
        <w:t xml:space="preserve">– инженерное; </w:t>
      </w:r>
    </w:p>
    <w:p w:rsidR="008E22D2" w:rsidRPr="005C3A21" w:rsidRDefault="008E22D2" w:rsidP="00C8550F">
      <w:pPr>
        <w:pStyle w:val="Default"/>
        <w:jc w:val="both"/>
        <w:rPr>
          <w:color w:val="auto"/>
        </w:rPr>
      </w:pPr>
      <w:r w:rsidRPr="005C3A21">
        <w:rPr>
          <w:color w:val="auto"/>
        </w:rPr>
        <w:t xml:space="preserve">– прикладное; </w:t>
      </w:r>
    </w:p>
    <w:p w:rsidR="008E22D2" w:rsidRPr="005C3A21" w:rsidRDefault="008E22D2" w:rsidP="00C8550F">
      <w:pPr>
        <w:pStyle w:val="Default"/>
        <w:jc w:val="both"/>
        <w:rPr>
          <w:color w:val="auto"/>
        </w:rPr>
      </w:pPr>
      <w:r w:rsidRPr="005C3A21">
        <w:rPr>
          <w:color w:val="auto"/>
        </w:rPr>
        <w:t xml:space="preserve">– бизнес-проектирование; </w:t>
      </w:r>
    </w:p>
    <w:p w:rsidR="008E22D2" w:rsidRPr="005C3A21" w:rsidRDefault="008E22D2" w:rsidP="00C8550F">
      <w:pPr>
        <w:pStyle w:val="Default"/>
        <w:jc w:val="both"/>
        <w:rPr>
          <w:color w:val="auto"/>
        </w:rPr>
      </w:pPr>
      <w:r w:rsidRPr="005C3A21">
        <w:rPr>
          <w:color w:val="auto"/>
        </w:rPr>
        <w:t xml:space="preserve">– информационное; </w:t>
      </w:r>
    </w:p>
    <w:p w:rsidR="008E22D2" w:rsidRPr="005C3A21" w:rsidRDefault="008E22D2" w:rsidP="00C8550F">
      <w:pPr>
        <w:pStyle w:val="Default"/>
        <w:jc w:val="both"/>
        <w:rPr>
          <w:color w:val="auto"/>
        </w:rPr>
      </w:pPr>
      <w:r w:rsidRPr="005C3A21">
        <w:rPr>
          <w:color w:val="auto"/>
        </w:rPr>
        <w:t xml:space="preserve">– социальное; </w:t>
      </w:r>
    </w:p>
    <w:p w:rsidR="008E22D2" w:rsidRPr="005C3A21" w:rsidRDefault="008E22D2" w:rsidP="00C8550F">
      <w:pPr>
        <w:pStyle w:val="Default"/>
        <w:jc w:val="both"/>
        <w:rPr>
          <w:color w:val="auto"/>
        </w:rPr>
      </w:pPr>
      <w:r w:rsidRPr="005C3A21">
        <w:rPr>
          <w:color w:val="auto"/>
        </w:rPr>
        <w:t xml:space="preserve">– игровое; </w:t>
      </w:r>
    </w:p>
    <w:p w:rsidR="008E22D2" w:rsidRPr="005C3A21" w:rsidRDefault="008E22D2" w:rsidP="00C8550F">
      <w:pPr>
        <w:pStyle w:val="Default"/>
        <w:jc w:val="both"/>
        <w:rPr>
          <w:color w:val="auto"/>
        </w:rPr>
      </w:pPr>
      <w:r w:rsidRPr="005C3A21">
        <w:rPr>
          <w:color w:val="auto"/>
        </w:rPr>
        <w:t xml:space="preserve">– творческое. </w:t>
      </w:r>
    </w:p>
    <w:p w:rsidR="008E22D2" w:rsidRPr="005C3A21" w:rsidRDefault="008E22D2" w:rsidP="00C8550F">
      <w:pPr>
        <w:pStyle w:val="Default"/>
        <w:jc w:val="both"/>
        <w:rPr>
          <w:color w:val="auto"/>
        </w:rPr>
      </w:pPr>
    </w:p>
    <w:p w:rsidR="008E22D2" w:rsidRPr="005C3A21" w:rsidRDefault="008E22D2" w:rsidP="00C8550F">
      <w:pPr>
        <w:pStyle w:val="Default"/>
        <w:jc w:val="both"/>
        <w:rPr>
          <w:color w:val="auto"/>
        </w:rPr>
      </w:pPr>
      <w:r w:rsidRPr="005C3A21">
        <w:rPr>
          <w:color w:val="auto"/>
        </w:rPr>
        <w:t xml:space="preserve">На уровне среднего общего образования приоритетными направлениями являются: </w:t>
      </w:r>
    </w:p>
    <w:p w:rsidR="008E22D2" w:rsidRPr="005C3A21" w:rsidRDefault="008E22D2" w:rsidP="00C8550F">
      <w:pPr>
        <w:pStyle w:val="Default"/>
        <w:jc w:val="both"/>
        <w:rPr>
          <w:color w:val="auto"/>
        </w:rPr>
      </w:pPr>
      <w:r w:rsidRPr="005C3A21">
        <w:rPr>
          <w:color w:val="auto"/>
        </w:rPr>
        <w:t xml:space="preserve">– социальное; – бизнес-проектирование; – исследовательское; – инженерное;– информационное. </w:t>
      </w:r>
    </w:p>
    <w:p w:rsidR="008E22D2" w:rsidRPr="005C3A21" w:rsidRDefault="008E22D2" w:rsidP="00C8550F">
      <w:pPr>
        <w:pStyle w:val="Default"/>
        <w:jc w:val="both"/>
        <w:rPr>
          <w:color w:val="auto"/>
        </w:rPr>
      </w:pPr>
    </w:p>
    <w:p w:rsidR="008E22D2" w:rsidRPr="005C3A21" w:rsidRDefault="008E22D2" w:rsidP="00C8550F">
      <w:pPr>
        <w:pStyle w:val="Default"/>
        <w:jc w:val="both"/>
        <w:rPr>
          <w:color w:val="auto"/>
        </w:rPr>
      </w:pPr>
      <w:r w:rsidRPr="005C3A21">
        <w:rPr>
          <w:b/>
          <w:bCs/>
          <w:color w:val="auto"/>
        </w:rPr>
        <w:t xml:space="preserve">2.1.6. Планируемые результаты учебно-исследовательской и проектной деятельности обучающихся в рамках урочной и внеурочной деятельности </w:t>
      </w:r>
    </w:p>
    <w:p w:rsidR="008E22D2" w:rsidRPr="005C3A21" w:rsidRDefault="008E22D2" w:rsidP="00C8550F">
      <w:pPr>
        <w:pStyle w:val="Default"/>
        <w:jc w:val="both"/>
        <w:rPr>
          <w:color w:val="auto"/>
        </w:rPr>
      </w:pPr>
      <w:r w:rsidRPr="005C3A21">
        <w:rPr>
          <w:color w:val="auto"/>
        </w:rPr>
        <w:t xml:space="preserve">В результате учебно-исследовательской и проектной деятельности обучающиеся получат представление: </w:t>
      </w:r>
    </w:p>
    <w:p w:rsidR="008E22D2" w:rsidRPr="005C3A21" w:rsidRDefault="008E22D2" w:rsidP="00C8550F">
      <w:pPr>
        <w:pStyle w:val="Default"/>
        <w:jc w:val="both"/>
        <w:rPr>
          <w:color w:val="auto"/>
        </w:rPr>
      </w:pPr>
      <w:r w:rsidRPr="005C3A21">
        <w:rPr>
          <w:color w:val="auto"/>
        </w:rPr>
        <w:t xml:space="preserve">– о философских и методологических основаниях научной деятельности и научных методах, применяемых в исследовательской и проектной деятельности; </w:t>
      </w:r>
    </w:p>
    <w:p w:rsidR="008E22D2" w:rsidRPr="005C3A21" w:rsidRDefault="008E22D2" w:rsidP="00C8550F">
      <w:pPr>
        <w:pStyle w:val="Default"/>
        <w:jc w:val="both"/>
        <w:rPr>
          <w:color w:val="auto"/>
        </w:rPr>
      </w:pPr>
      <w:r w:rsidRPr="005C3A21">
        <w:rPr>
          <w:color w:val="auto"/>
        </w:rPr>
        <w:t xml:space="preserve">– о таких понятиях, как концепция, научная гипотеза, метод, эксперимент, надежность гипотезы, модель, метод сбора и метод анализа данных; </w:t>
      </w:r>
    </w:p>
    <w:p w:rsidR="008E22D2" w:rsidRPr="005C3A21" w:rsidRDefault="008E22D2" w:rsidP="00C8550F">
      <w:pPr>
        <w:pStyle w:val="Default"/>
        <w:jc w:val="both"/>
        <w:rPr>
          <w:color w:val="auto"/>
        </w:rPr>
      </w:pPr>
      <w:r w:rsidRPr="005C3A21">
        <w:rPr>
          <w:color w:val="auto"/>
        </w:rPr>
        <w:t xml:space="preserve">– о том, чем отличаются исследования в гуманитарных областях от исследований в естественных науках; </w:t>
      </w:r>
    </w:p>
    <w:p w:rsidR="008E22D2" w:rsidRPr="005C3A21" w:rsidRDefault="008E22D2" w:rsidP="00C8550F">
      <w:pPr>
        <w:pStyle w:val="Default"/>
        <w:jc w:val="both"/>
        <w:rPr>
          <w:color w:val="auto"/>
        </w:rPr>
      </w:pPr>
      <w:r w:rsidRPr="005C3A21">
        <w:rPr>
          <w:color w:val="auto"/>
        </w:rPr>
        <w:t xml:space="preserve">– об истории науки; </w:t>
      </w:r>
    </w:p>
    <w:p w:rsidR="008E22D2" w:rsidRPr="005C3A21" w:rsidRDefault="008E22D2" w:rsidP="00C8550F">
      <w:pPr>
        <w:pStyle w:val="Default"/>
        <w:jc w:val="both"/>
        <w:rPr>
          <w:color w:val="auto"/>
        </w:rPr>
      </w:pPr>
      <w:r w:rsidRPr="005C3A21">
        <w:rPr>
          <w:color w:val="auto"/>
        </w:rPr>
        <w:t xml:space="preserve">– о новейших разработках в области науки и технологий; </w:t>
      </w:r>
    </w:p>
    <w:p w:rsidR="008E22D2" w:rsidRPr="005C3A21" w:rsidRDefault="008E22D2" w:rsidP="00C8550F">
      <w:pPr>
        <w:pStyle w:val="Default"/>
        <w:jc w:val="both"/>
        <w:rPr>
          <w:color w:val="auto"/>
        </w:rPr>
      </w:pPr>
      <w:r w:rsidRPr="005C3A21">
        <w:rPr>
          <w:color w:val="auto"/>
        </w:rPr>
        <w:t xml:space="preserve">– 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 </w:t>
      </w:r>
    </w:p>
    <w:p w:rsidR="008E22D2" w:rsidRPr="005C3A21" w:rsidRDefault="008E22D2" w:rsidP="00C8550F">
      <w:pPr>
        <w:pStyle w:val="Default"/>
        <w:jc w:val="both"/>
        <w:rPr>
          <w:color w:val="auto"/>
        </w:rPr>
      </w:pPr>
      <w:r w:rsidRPr="005C3A21">
        <w:rPr>
          <w:color w:val="auto"/>
        </w:rPr>
        <w:t xml:space="preserve">– 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 </w:t>
      </w:r>
    </w:p>
    <w:p w:rsidR="008E22D2" w:rsidRPr="005C3A21" w:rsidRDefault="008E22D2" w:rsidP="00C8550F">
      <w:pPr>
        <w:pStyle w:val="Default"/>
        <w:jc w:val="both"/>
        <w:rPr>
          <w:color w:val="auto"/>
        </w:rPr>
      </w:pPr>
    </w:p>
    <w:p w:rsidR="008E22D2" w:rsidRPr="005C3A21" w:rsidRDefault="008E22D2" w:rsidP="00C8550F">
      <w:pPr>
        <w:pStyle w:val="Default"/>
        <w:jc w:val="both"/>
        <w:rPr>
          <w:color w:val="auto"/>
        </w:rPr>
      </w:pPr>
      <w:r w:rsidRPr="005C3A21">
        <w:rPr>
          <w:color w:val="auto"/>
        </w:rPr>
        <w:lastRenderedPageBreak/>
        <w:t xml:space="preserve">Обучающийся сможет: </w:t>
      </w:r>
    </w:p>
    <w:p w:rsidR="008E22D2" w:rsidRPr="005C3A21" w:rsidRDefault="008E22D2" w:rsidP="00C8550F">
      <w:pPr>
        <w:pStyle w:val="Default"/>
        <w:jc w:val="both"/>
        <w:rPr>
          <w:color w:val="auto"/>
        </w:rPr>
      </w:pPr>
      <w:r w:rsidRPr="005C3A21">
        <w:rPr>
          <w:color w:val="auto"/>
        </w:rPr>
        <w:t xml:space="preserve">– решать задачи, находящиеся на стыке нескольких учебных дисциплин; </w:t>
      </w:r>
    </w:p>
    <w:p w:rsidR="008E22D2" w:rsidRPr="005C3A21" w:rsidRDefault="008E22D2" w:rsidP="00C8550F">
      <w:pPr>
        <w:pStyle w:val="Default"/>
        <w:jc w:val="both"/>
        <w:rPr>
          <w:color w:val="auto"/>
        </w:rPr>
      </w:pPr>
      <w:r w:rsidRPr="005C3A21">
        <w:rPr>
          <w:color w:val="auto"/>
        </w:rPr>
        <w:t xml:space="preserve">– использовать основной алгоритм исследования при решении своих учебно-познавательных задач; </w:t>
      </w:r>
    </w:p>
    <w:p w:rsidR="008E22D2" w:rsidRPr="005C3A21" w:rsidRDefault="008E22D2" w:rsidP="00C8550F">
      <w:pPr>
        <w:pStyle w:val="Default"/>
        <w:jc w:val="both"/>
        <w:rPr>
          <w:color w:val="auto"/>
        </w:rPr>
      </w:pPr>
      <w:r w:rsidRPr="005C3A21">
        <w:rPr>
          <w:color w:val="auto"/>
        </w:rPr>
        <w:t xml:space="preserve">– 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 </w:t>
      </w:r>
    </w:p>
    <w:p w:rsidR="008E22D2" w:rsidRPr="005C3A21" w:rsidRDefault="008E22D2" w:rsidP="00C8550F">
      <w:pPr>
        <w:pStyle w:val="Default"/>
        <w:jc w:val="both"/>
        <w:rPr>
          <w:color w:val="auto"/>
        </w:rPr>
      </w:pPr>
      <w:r w:rsidRPr="005C3A21">
        <w:rPr>
          <w:color w:val="auto"/>
        </w:rPr>
        <w:t xml:space="preserve">– использовать элементы математического моделирования при решении исследовательских задач; </w:t>
      </w:r>
    </w:p>
    <w:p w:rsidR="008E22D2" w:rsidRPr="005C3A21" w:rsidRDefault="008E22D2" w:rsidP="00C8550F">
      <w:pPr>
        <w:pStyle w:val="Default"/>
        <w:jc w:val="both"/>
        <w:rPr>
          <w:color w:val="auto"/>
        </w:rPr>
      </w:pPr>
      <w:r w:rsidRPr="005C3A21">
        <w:rPr>
          <w:color w:val="auto"/>
        </w:rPr>
        <w:t xml:space="preserve">– использовать элементы математического анализа для интерпретации результатов, полученных в ходе учебно-исследовательской работы. </w:t>
      </w:r>
    </w:p>
    <w:p w:rsidR="008E22D2" w:rsidRPr="005C3A21" w:rsidRDefault="008E22D2" w:rsidP="00C8550F">
      <w:pPr>
        <w:pStyle w:val="Default"/>
        <w:jc w:val="both"/>
        <w:rPr>
          <w:color w:val="auto"/>
        </w:rPr>
      </w:pPr>
    </w:p>
    <w:p w:rsidR="008E22D2" w:rsidRPr="005C3A21" w:rsidRDefault="008E22D2" w:rsidP="00C8550F">
      <w:pPr>
        <w:pStyle w:val="Default"/>
        <w:jc w:val="both"/>
        <w:rPr>
          <w:color w:val="auto"/>
        </w:rPr>
      </w:pPr>
      <w:r w:rsidRPr="005C3A21">
        <w:rPr>
          <w:color w:val="auto"/>
        </w:rPr>
        <w:t xml:space="preserve">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 </w:t>
      </w:r>
    </w:p>
    <w:p w:rsidR="008E22D2" w:rsidRPr="005C3A21" w:rsidRDefault="008E22D2" w:rsidP="00C8550F">
      <w:pPr>
        <w:pStyle w:val="Default"/>
        <w:jc w:val="both"/>
        <w:rPr>
          <w:color w:val="auto"/>
        </w:rPr>
      </w:pPr>
      <w:r w:rsidRPr="005C3A21">
        <w:rPr>
          <w:color w:val="auto"/>
        </w:rPr>
        <w:t xml:space="preserve">–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 </w:t>
      </w:r>
    </w:p>
    <w:p w:rsidR="008E22D2" w:rsidRPr="005C3A21" w:rsidRDefault="008E22D2" w:rsidP="00C8550F">
      <w:pPr>
        <w:pStyle w:val="Default"/>
        <w:jc w:val="both"/>
        <w:rPr>
          <w:color w:val="auto"/>
        </w:rPr>
      </w:pPr>
      <w:r w:rsidRPr="005C3A21">
        <w:rPr>
          <w:color w:val="auto"/>
        </w:rPr>
        <w:t xml:space="preserve">– 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 </w:t>
      </w:r>
    </w:p>
    <w:p w:rsidR="008E22D2" w:rsidRPr="005C3A21" w:rsidRDefault="008E22D2" w:rsidP="00C8550F">
      <w:pPr>
        <w:pStyle w:val="Default"/>
        <w:jc w:val="both"/>
        <w:rPr>
          <w:color w:val="auto"/>
        </w:rPr>
      </w:pPr>
      <w:r w:rsidRPr="005C3A21">
        <w:rPr>
          <w:color w:val="auto"/>
        </w:rPr>
        <w:t xml:space="preserve">– 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 </w:t>
      </w:r>
    </w:p>
    <w:p w:rsidR="008E22D2" w:rsidRPr="005C3A21" w:rsidRDefault="008E22D2" w:rsidP="00C8550F">
      <w:pPr>
        <w:pStyle w:val="Default"/>
        <w:jc w:val="both"/>
        <w:rPr>
          <w:color w:val="auto"/>
        </w:rPr>
      </w:pPr>
      <w:r w:rsidRPr="005C3A21">
        <w:rPr>
          <w:color w:val="auto"/>
        </w:rPr>
        <w:t xml:space="preserve">– оценивать ресурсы, в том числе и нематериальные (такие, как время), необходимые для достижения поставленной цели; </w:t>
      </w:r>
    </w:p>
    <w:p w:rsidR="008E22D2" w:rsidRPr="005C3A21" w:rsidRDefault="008E22D2" w:rsidP="00C8550F">
      <w:pPr>
        <w:pStyle w:val="Default"/>
        <w:jc w:val="both"/>
        <w:rPr>
          <w:color w:val="auto"/>
        </w:rPr>
      </w:pPr>
      <w:r w:rsidRPr="005C3A21">
        <w:rPr>
          <w:color w:val="auto"/>
        </w:rPr>
        <w:t xml:space="preserve">– 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 </w:t>
      </w:r>
    </w:p>
    <w:p w:rsidR="008E22D2" w:rsidRPr="005C3A21" w:rsidRDefault="008E22D2" w:rsidP="00C8550F">
      <w:pPr>
        <w:pStyle w:val="Default"/>
        <w:jc w:val="both"/>
        <w:rPr>
          <w:color w:val="auto"/>
        </w:rPr>
      </w:pPr>
      <w:r w:rsidRPr="005C3A21">
        <w:rPr>
          <w:color w:val="auto"/>
        </w:rPr>
        <w:t xml:space="preserve">– 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w:t>
      </w:r>
    </w:p>
    <w:p w:rsidR="008E22D2" w:rsidRPr="005C3A21" w:rsidRDefault="008E22D2" w:rsidP="00C8550F">
      <w:pPr>
        <w:pStyle w:val="Default"/>
        <w:jc w:val="both"/>
        <w:rPr>
          <w:color w:val="auto"/>
        </w:rPr>
      </w:pPr>
      <w:r w:rsidRPr="005C3A21">
        <w:rPr>
          <w:color w:val="auto"/>
        </w:rPr>
        <w:t xml:space="preserve">–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rsidR="008E22D2" w:rsidRPr="005C3A21" w:rsidRDefault="008E22D2" w:rsidP="00C8550F">
      <w:pPr>
        <w:pStyle w:val="Default"/>
        <w:jc w:val="both"/>
        <w:rPr>
          <w:color w:val="auto"/>
        </w:rPr>
      </w:pPr>
      <w:r w:rsidRPr="005C3A21">
        <w:rPr>
          <w:color w:val="auto"/>
        </w:rPr>
        <w:t xml:space="preserve">– адекватно оценивать риски реализации проекта и проведения исследования и предусматривать пути минимизации этих рисков; </w:t>
      </w:r>
    </w:p>
    <w:p w:rsidR="008E22D2" w:rsidRPr="005C3A21" w:rsidRDefault="008E22D2" w:rsidP="00C8550F">
      <w:pPr>
        <w:pStyle w:val="Default"/>
        <w:jc w:val="both"/>
        <w:rPr>
          <w:color w:val="auto"/>
        </w:rPr>
      </w:pPr>
      <w:r w:rsidRPr="005C3A21">
        <w:rPr>
          <w:color w:val="auto"/>
        </w:rPr>
        <w:t xml:space="preserve">– адекватно оценивать последствия реализации своего проекта (изменения, которые он повлечет в жизни других людей, сообществ); </w:t>
      </w:r>
    </w:p>
    <w:p w:rsidR="008E22D2" w:rsidRPr="005C3A21" w:rsidRDefault="008E22D2" w:rsidP="00C8550F">
      <w:pPr>
        <w:pStyle w:val="Default"/>
        <w:jc w:val="both"/>
        <w:rPr>
          <w:color w:val="auto"/>
        </w:rPr>
      </w:pPr>
      <w:r w:rsidRPr="005C3A21">
        <w:rPr>
          <w:color w:val="auto"/>
        </w:rPr>
        <w:t xml:space="preserve">– адекватно оценивать дальнейшее развитие своего проекта или исследования, видеть возможные варианты применения результатов. </w:t>
      </w:r>
    </w:p>
    <w:p w:rsidR="008E22D2" w:rsidRPr="005C3A21" w:rsidRDefault="008E22D2" w:rsidP="00C8550F">
      <w:pPr>
        <w:pStyle w:val="Default"/>
        <w:jc w:val="both"/>
        <w:rPr>
          <w:color w:val="auto"/>
        </w:rPr>
      </w:pPr>
    </w:p>
    <w:p w:rsidR="008E22D2" w:rsidRPr="005C3A21" w:rsidRDefault="008E22D2" w:rsidP="00C8550F">
      <w:pPr>
        <w:pStyle w:val="Default"/>
        <w:jc w:val="both"/>
        <w:rPr>
          <w:color w:val="auto"/>
        </w:rPr>
      </w:pPr>
      <w:r w:rsidRPr="005C3A21">
        <w:rPr>
          <w:b/>
          <w:bCs/>
          <w:color w:val="auto"/>
        </w:rPr>
        <w:t xml:space="preserve">2.1.7. Условия, обеспечивающие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 </w:t>
      </w:r>
    </w:p>
    <w:p w:rsidR="008E22D2" w:rsidRPr="005C3A21" w:rsidRDefault="008E22D2" w:rsidP="00C8550F">
      <w:pPr>
        <w:pStyle w:val="Default"/>
        <w:jc w:val="both"/>
        <w:rPr>
          <w:color w:val="auto"/>
        </w:rPr>
      </w:pPr>
      <w:r w:rsidRPr="005C3A21">
        <w:rPr>
          <w:color w:val="auto"/>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 </w:t>
      </w:r>
    </w:p>
    <w:p w:rsidR="008E22D2" w:rsidRPr="005C3A21" w:rsidRDefault="008E22D2" w:rsidP="00C8550F">
      <w:pPr>
        <w:pStyle w:val="Default"/>
        <w:jc w:val="both"/>
        <w:rPr>
          <w:color w:val="auto"/>
        </w:rPr>
      </w:pPr>
      <w:r w:rsidRPr="005C3A21">
        <w:rPr>
          <w:color w:val="auto"/>
        </w:rPr>
        <w:t xml:space="preserve">– укомплектованность образовательной организации педагогическими, руководящими и иными работниками; </w:t>
      </w:r>
    </w:p>
    <w:p w:rsidR="008E22D2" w:rsidRPr="005C3A21" w:rsidRDefault="008E22D2" w:rsidP="00C8550F">
      <w:pPr>
        <w:pStyle w:val="Default"/>
        <w:jc w:val="both"/>
        <w:rPr>
          <w:color w:val="auto"/>
        </w:rPr>
      </w:pPr>
      <w:r w:rsidRPr="005C3A21">
        <w:rPr>
          <w:color w:val="auto"/>
        </w:rPr>
        <w:t xml:space="preserve">– уровень квалификации педагогических и иных работников образовательной организации; </w:t>
      </w:r>
    </w:p>
    <w:p w:rsidR="008E22D2" w:rsidRPr="005C3A21" w:rsidRDefault="008E22D2" w:rsidP="00C8550F">
      <w:pPr>
        <w:pStyle w:val="Default"/>
        <w:jc w:val="both"/>
        <w:rPr>
          <w:color w:val="auto"/>
        </w:rPr>
      </w:pPr>
      <w:r w:rsidRPr="005C3A21">
        <w:rPr>
          <w:color w:val="auto"/>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8E22D2" w:rsidRPr="005C3A21" w:rsidRDefault="008E22D2" w:rsidP="00C8550F">
      <w:pPr>
        <w:pStyle w:val="Default"/>
        <w:jc w:val="both"/>
        <w:rPr>
          <w:color w:val="auto"/>
        </w:rPr>
      </w:pPr>
    </w:p>
    <w:p w:rsidR="008E22D2" w:rsidRPr="005C3A21" w:rsidRDefault="008E22D2" w:rsidP="00C8550F">
      <w:pPr>
        <w:pStyle w:val="Default"/>
        <w:jc w:val="both"/>
        <w:rPr>
          <w:color w:val="auto"/>
        </w:rPr>
      </w:pPr>
      <w:r w:rsidRPr="005C3A21">
        <w:rPr>
          <w:color w:val="auto"/>
        </w:rPr>
        <w:t xml:space="preserve">Педагогические кадры имеют необходимый уровень подготовки для реализации программы УУД, что включает следующее: </w:t>
      </w:r>
    </w:p>
    <w:p w:rsidR="008E22D2" w:rsidRPr="005C3A21" w:rsidRDefault="008E22D2" w:rsidP="00C8550F">
      <w:pPr>
        <w:pStyle w:val="Default"/>
        <w:jc w:val="both"/>
        <w:rPr>
          <w:color w:val="auto"/>
        </w:rPr>
      </w:pPr>
      <w:r w:rsidRPr="005C3A21">
        <w:rPr>
          <w:color w:val="auto"/>
        </w:rPr>
        <w:t xml:space="preserve">– педагоги владеют представлениями о возрастных особенностях обучающихся начальной, основной и старшей школы; </w:t>
      </w:r>
    </w:p>
    <w:p w:rsidR="008E22D2" w:rsidRPr="005C3A21" w:rsidRDefault="008E22D2" w:rsidP="00C8550F">
      <w:pPr>
        <w:pStyle w:val="Default"/>
        <w:jc w:val="both"/>
        <w:rPr>
          <w:color w:val="auto"/>
        </w:rPr>
      </w:pPr>
      <w:r w:rsidRPr="005C3A21">
        <w:rPr>
          <w:color w:val="auto"/>
        </w:rPr>
        <w:lastRenderedPageBreak/>
        <w:t xml:space="preserve">– педагоги прошли курсы повышения квалификации, посвященные ФГОС; </w:t>
      </w:r>
    </w:p>
    <w:p w:rsidR="008E22D2" w:rsidRPr="005C3A21" w:rsidRDefault="008E22D2" w:rsidP="00C8550F">
      <w:pPr>
        <w:pStyle w:val="Default"/>
        <w:jc w:val="both"/>
        <w:rPr>
          <w:color w:val="auto"/>
        </w:rPr>
      </w:pPr>
      <w:r w:rsidRPr="005C3A21">
        <w:rPr>
          <w:color w:val="auto"/>
        </w:rPr>
        <w:t xml:space="preserve">– педагоги участвовали в разработке программы по формированию УУД и участвовали во внутришкольном семинаре, посвященном особенностям применения выбранной программы по УУД; </w:t>
      </w:r>
    </w:p>
    <w:p w:rsidR="008E22D2" w:rsidRPr="005C3A21" w:rsidRDefault="008E22D2" w:rsidP="00C8550F">
      <w:pPr>
        <w:pStyle w:val="Default"/>
        <w:jc w:val="both"/>
        <w:rPr>
          <w:color w:val="auto"/>
        </w:rPr>
      </w:pPr>
      <w:r w:rsidRPr="005C3A21">
        <w:rPr>
          <w:color w:val="auto"/>
        </w:rPr>
        <w:t xml:space="preserve">– педагоги могут строить образовательную деятельность в рамках учебного предмета в соответствии с особенностями формирования конкретных УУД; </w:t>
      </w:r>
    </w:p>
    <w:p w:rsidR="008E22D2" w:rsidRPr="005C3A21" w:rsidRDefault="008E22D2" w:rsidP="00C8550F">
      <w:pPr>
        <w:pStyle w:val="Default"/>
        <w:jc w:val="both"/>
        <w:rPr>
          <w:color w:val="auto"/>
        </w:rPr>
      </w:pPr>
      <w:r w:rsidRPr="005C3A21">
        <w:rPr>
          <w:color w:val="auto"/>
        </w:rPr>
        <w:t xml:space="preserve">– педагоги осуществляют формирование УУД в рамках проектной, исследовательской деятельности; </w:t>
      </w:r>
    </w:p>
    <w:p w:rsidR="008E22D2" w:rsidRPr="005C3A21" w:rsidRDefault="008E22D2" w:rsidP="00C8550F">
      <w:pPr>
        <w:pStyle w:val="Default"/>
        <w:jc w:val="both"/>
        <w:rPr>
          <w:color w:val="auto"/>
        </w:rPr>
      </w:pPr>
      <w:r w:rsidRPr="005C3A21">
        <w:rPr>
          <w:color w:val="auto"/>
        </w:rPr>
        <w:t xml:space="preserve">– характер взаимодействия педагога и обучающегося не противоречит представлениям об условиях формирования УУД; </w:t>
      </w:r>
    </w:p>
    <w:p w:rsidR="008E22D2" w:rsidRPr="005C3A21" w:rsidRDefault="008E22D2" w:rsidP="00C8550F">
      <w:pPr>
        <w:pStyle w:val="Default"/>
        <w:jc w:val="both"/>
        <w:rPr>
          <w:color w:val="auto"/>
        </w:rPr>
      </w:pPr>
      <w:r w:rsidRPr="005C3A21">
        <w:rPr>
          <w:color w:val="auto"/>
        </w:rPr>
        <w:t xml:space="preserve">– педагоги владеют методиками формирующего оценивания; наличие позиции тьютора или педагога, владеющего навыками тьюторского сопровождения обучающихся; </w:t>
      </w:r>
    </w:p>
    <w:p w:rsidR="008E22D2" w:rsidRPr="005C3A21" w:rsidRDefault="008E22D2" w:rsidP="00C8550F">
      <w:pPr>
        <w:pStyle w:val="Default"/>
        <w:jc w:val="both"/>
        <w:rPr>
          <w:color w:val="auto"/>
        </w:rPr>
      </w:pPr>
      <w:r w:rsidRPr="005C3A21">
        <w:rPr>
          <w:color w:val="auto"/>
        </w:rPr>
        <w:t xml:space="preserve">– педагоги умеют применять инструментарий для оценки качества формирования УУД в рамках одного или нескольких предметов. </w:t>
      </w:r>
    </w:p>
    <w:p w:rsidR="008E22D2" w:rsidRPr="005C3A21" w:rsidRDefault="008E22D2" w:rsidP="00C8550F">
      <w:pPr>
        <w:pStyle w:val="Default"/>
        <w:jc w:val="both"/>
        <w:rPr>
          <w:color w:val="auto"/>
        </w:rPr>
      </w:pPr>
    </w:p>
    <w:p w:rsidR="008E22D2" w:rsidRPr="005C3A21" w:rsidRDefault="008E22D2" w:rsidP="00C8550F">
      <w:pPr>
        <w:pStyle w:val="Default"/>
        <w:jc w:val="both"/>
        <w:rPr>
          <w:color w:val="auto"/>
        </w:rPr>
      </w:pPr>
      <w:r w:rsidRPr="005C3A21">
        <w:rPr>
          <w:color w:val="auto"/>
        </w:rPr>
        <w:t xml:space="preserve">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 </w:t>
      </w:r>
    </w:p>
    <w:p w:rsidR="008E22D2" w:rsidRPr="005C3A21" w:rsidRDefault="008E22D2" w:rsidP="00C8550F">
      <w:pPr>
        <w:pStyle w:val="Default"/>
        <w:jc w:val="both"/>
        <w:rPr>
          <w:color w:val="auto"/>
        </w:rPr>
      </w:pPr>
      <w:r w:rsidRPr="005C3A21">
        <w:rPr>
          <w:color w:val="auto"/>
        </w:rPr>
        <w:t xml:space="preserve">– сетевое взаимодействие образовательной организации с другими организациями общего и дополнительного образования, с учреждениями культуры; </w:t>
      </w:r>
    </w:p>
    <w:p w:rsidR="008E22D2" w:rsidRPr="005C3A21" w:rsidRDefault="008E22D2" w:rsidP="00C8550F">
      <w:pPr>
        <w:pStyle w:val="Default"/>
        <w:jc w:val="both"/>
        <w:rPr>
          <w:color w:val="auto"/>
        </w:rPr>
      </w:pPr>
      <w:r w:rsidRPr="005C3A21">
        <w:rPr>
          <w:color w:val="auto"/>
        </w:rPr>
        <w:t xml:space="preserve">– 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 </w:t>
      </w:r>
    </w:p>
    <w:p w:rsidR="008E22D2" w:rsidRPr="005C3A21" w:rsidRDefault="008E22D2" w:rsidP="00C8550F">
      <w:pPr>
        <w:pStyle w:val="Default"/>
        <w:jc w:val="both"/>
        <w:rPr>
          <w:color w:val="auto"/>
        </w:rPr>
      </w:pPr>
      <w:r w:rsidRPr="005C3A21">
        <w:rPr>
          <w:color w:val="auto"/>
        </w:rPr>
        <w:t xml:space="preserve">– 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 </w:t>
      </w:r>
    </w:p>
    <w:p w:rsidR="008E22D2" w:rsidRPr="005C3A21" w:rsidRDefault="008E22D2" w:rsidP="00C8550F">
      <w:pPr>
        <w:pStyle w:val="Default"/>
        <w:jc w:val="both"/>
        <w:rPr>
          <w:color w:val="auto"/>
        </w:rPr>
      </w:pPr>
      <w:r w:rsidRPr="005C3A21">
        <w:rPr>
          <w:color w:val="auto"/>
        </w:rPr>
        <w:t xml:space="preserve">– привлечение дистанционных форм получения образования как элемента индивидуальной образовательной траектории обучающихся; </w:t>
      </w:r>
    </w:p>
    <w:p w:rsidR="008E22D2" w:rsidRPr="005C3A21" w:rsidRDefault="008E22D2" w:rsidP="00C8550F">
      <w:pPr>
        <w:pStyle w:val="Default"/>
        <w:jc w:val="both"/>
        <w:rPr>
          <w:color w:val="auto"/>
        </w:rPr>
      </w:pPr>
      <w:r w:rsidRPr="005C3A21">
        <w:rPr>
          <w:color w:val="auto"/>
        </w:rPr>
        <w:t xml:space="preserve">– 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 </w:t>
      </w:r>
    </w:p>
    <w:p w:rsidR="008E22D2" w:rsidRPr="005C3A21" w:rsidRDefault="008E22D2" w:rsidP="00C8550F">
      <w:pPr>
        <w:pStyle w:val="Default"/>
        <w:jc w:val="both"/>
        <w:rPr>
          <w:color w:val="auto"/>
        </w:rPr>
      </w:pPr>
      <w:r w:rsidRPr="005C3A21">
        <w:rPr>
          <w:color w:val="auto"/>
        </w:rPr>
        <w:t xml:space="preserve">– 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 </w:t>
      </w:r>
    </w:p>
    <w:p w:rsidR="008E22D2" w:rsidRPr="005C3A21" w:rsidRDefault="008E22D2" w:rsidP="00C8550F">
      <w:pPr>
        <w:pStyle w:val="Default"/>
        <w:jc w:val="both"/>
        <w:rPr>
          <w:color w:val="auto"/>
        </w:rPr>
      </w:pPr>
      <w:r w:rsidRPr="005C3A21">
        <w:rPr>
          <w:color w:val="auto"/>
        </w:rPr>
        <w:t xml:space="preserve">– обеспечение возможности вовлечения обучающихся в разнообразную исследовательскую деятельность; </w:t>
      </w:r>
    </w:p>
    <w:p w:rsidR="008E22D2" w:rsidRPr="005C3A21" w:rsidRDefault="008E22D2" w:rsidP="00C8550F">
      <w:pPr>
        <w:pStyle w:val="Default"/>
        <w:jc w:val="both"/>
        <w:rPr>
          <w:color w:val="auto"/>
        </w:rPr>
      </w:pPr>
      <w:r w:rsidRPr="005C3A21">
        <w:rPr>
          <w:color w:val="auto"/>
        </w:rPr>
        <w:t xml:space="preserve">– 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 </w:t>
      </w:r>
    </w:p>
    <w:p w:rsidR="008E22D2" w:rsidRPr="005C3A21" w:rsidRDefault="008E22D2" w:rsidP="00C8550F">
      <w:pPr>
        <w:pStyle w:val="Default"/>
        <w:jc w:val="both"/>
        <w:rPr>
          <w:color w:val="auto"/>
        </w:rPr>
      </w:pPr>
    </w:p>
    <w:p w:rsidR="008E22D2" w:rsidRPr="005C3A21" w:rsidRDefault="008E22D2" w:rsidP="00C8550F">
      <w:pPr>
        <w:pStyle w:val="Default"/>
        <w:jc w:val="both"/>
        <w:rPr>
          <w:color w:val="auto"/>
        </w:rPr>
      </w:pPr>
      <w:r w:rsidRPr="005C3A21">
        <w:rPr>
          <w:color w:val="auto"/>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w:t>
      </w:r>
    </w:p>
    <w:p w:rsidR="008E22D2" w:rsidRPr="005C3A21" w:rsidRDefault="008E22D2" w:rsidP="00C8550F">
      <w:pPr>
        <w:pStyle w:val="Default"/>
        <w:jc w:val="both"/>
        <w:rPr>
          <w:color w:val="auto"/>
        </w:rPr>
      </w:pPr>
      <w:r w:rsidRPr="005C3A21">
        <w:rPr>
          <w:color w:val="auto"/>
        </w:rPr>
        <w:t xml:space="preserve">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w:t>
      </w:r>
      <w:r w:rsidRPr="005C3A21">
        <w:rPr>
          <w:color w:val="auto"/>
        </w:rPr>
        <w:lastRenderedPageBreak/>
        <w:t xml:space="preserve">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 </w:t>
      </w:r>
    </w:p>
    <w:p w:rsidR="008E22D2" w:rsidRPr="005C3A21" w:rsidRDefault="008E22D2" w:rsidP="00C8550F">
      <w:pPr>
        <w:pStyle w:val="Default"/>
        <w:jc w:val="both"/>
        <w:rPr>
          <w:color w:val="auto"/>
        </w:rPr>
      </w:pPr>
      <w:r w:rsidRPr="005C3A21">
        <w:rPr>
          <w:color w:val="auto"/>
        </w:rPr>
        <w:t xml:space="preserve">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педагогов-предметников. В таком случае шаг в познании будет сопровождаться шагом в развитии универсальных учебных действий. </w:t>
      </w:r>
    </w:p>
    <w:p w:rsidR="008E22D2" w:rsidRPr="005C3A21" w:rsidRDefault="008E22D2" w:rsidP="00C8550F">
      <w:pPr>
        <w:pStyle w:val="Default"/>
        <w:jc w:val="both"/>
        <w:rPr>
          <w:color w:val="auto"/>
        </w:rPr>
      </w:pPr>
      <w:r w:rsidRPr="005C3A21">
        <w:rPr>
          <w:color w:val="auto"/>
        </w:rPr>
        <w:t xml:space="preserve">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 </w:t>
      </w:r>
    </w:p>
    <w:p w:rsidR="008E22D2" w:rsidRPr="005C3A21" w:rsidRDefault="008E22D2" w:rsidP="00C8550F">
      <w:pPr>
        <w:pStyle w:val="Default"/>
        <w:jc w:val="both"/>
        <w:rPr>
          <w:color w:val="auto"/>
        </w:rPr>
      </w:pPr>
      <w:r w:rsidRPr="005C3A21">
        <w:rPr>
          <w:b/>
          <w:bCs/>
          <w:color w:val="auto"/>
        </w:rPr>
        <w:t xml:space="preserve">2.1.8. Методика и инструментарий оценки успешности освоения и применения обучающимися универсальных учебных действий </w:t>
      </w:r>
    </w:p>
    <w:p w:rsidR="008E22D2" w:rsidRPr="005C3A21" w:rsidRDefault="008E22D2" w:rsidP="00C8550F">
      <w:pPr>
        <w:pStyle w:val="Default"/>
        <w:jc w:val="both"/>
        <w:rPr>
          <w:color w:val="auto"/>
        </w:rPr>
      </w:pPr>
      <w:r w:rsidRPr="005C3A21">
        <w:rPr>
          <w:color w:val="auto"/>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8E22D2" w:rsidRPr="005C3A21" w:rsidRDefault="008E22D2" w:rsidP="00C8550F">
      <w:pPr>
        <w:pStyle w:val="Default"/>
        <w:jc w:val="both"/>
        <w:rPr>
          <w:color w:val="auto"/>
        </w:rPr>
      </w:pPr>
      <w:r w:rsidRPr="005C3A21">
        <w:rPr>
          <w:b/>
          <w:bCs/>
          <w:color w:val="auto"/>
        </w:rPr>
        <w:t xml:space="preserve">Образовательное событие как формат оценки успешности освоения и применения обучающимися универсальных учебных действий </w:t>
      </w:r>
    </w:p>
    <w:p w:rsidR="008E22D2" w:rsidRPr="005C3A21" w:rsidRDefault="008E22D2" w:rsidP="00C8550F">
      <w:pPr>
        <w:pStyle w:val="Default"/>
        <w:jc w:val="both"/>
        <w:rPr>
          <w:color w:val="auto"/>
        </w:rPr>
      </w:pPr>
      <w:r w:rsidRPr="005C3A21">
        <w:rPr>
          <w:color w:val="auto"/>
        </w:rPr>
        <w:t xml:space="preserve">– Материал образовательного события должен носить полидисциплинарный характер; </w:t>
      </w:r>
    </w:p>
    <w:p w:rsidR="008E22D2" w:rsidRPr="005C3A21" w:rsidRDefault="008E22D2" w:rsidP="00C8550F">
      <w:pPr>
        <w:pStyle w:val="Default"/>
        <w:jc w:val="both"/>
        <w:rPr>
          <w:color w:val="auto"/>
        </w:rPr>
      </w:pPr>
      <w:r w:rsidRPr="005C3A21">
        <w:rPr>
          <w:color w:val="auto"/>
        </w:rPr>
        <w:t xml:space="preserve">– 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 </w:t>
      </w:r>
    </w:p>
    <w:p w:rsidR="008E22D2" w:rsidRPr="005C3A21" w:rsidRDefault="008E22D2" w:rsidP="00C8550F">
      <w:pPr>
        <w:pStyle w:val="Default"/>
        <w:jc w:val="both"/>
        <w:rPr>
          <w:color w:val="auto"/>
        </w:rPr>
      </w:pPr>
      <w:r w:rsidRPr="005C3A21">
        <w:rPr>
          <w:color w:val="auto"/>
        </w:rPr>
        <w:t xml:space="preserve">– 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 </w:t>
      </w:r>
    </w:p>
    <w:p w:rsidR="008E22D2" w:rsidRPr="005C3A21" w:rsidRDefault="008E22D2" w:rsidP="00C8550F">
      <w:pPr>
        <w:pStyle w:val="Default"/>
        <w:jc w:val="both"/>
        <w:rPr>
          <w:color w:val="auto"/>
        </w:rPr>
      </w:pPr>
      <w:r w:rsidRPr="005C3A21">
        <w:rPr>
          <w:color w:val="auto"/>
        </w:rPr>
        <w:t xml:space="preserve">– 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 </w:t>
      </w:r>
    </w:p>
    <w:p w:rsidR="008E22D2" w:rsidRPr="005C3A21" w:rsidRDefault="008E22D2" w:rsidP="00C8550F">
      <w:pPr>
        <w:pStyle w:val="Default"/>
        <w:jc w:val="both"/>
        <w:rPr>
          <w:color w:val="auto"/>
        </w:rPr>
      </w:pPr>
    </w:p>
    <w:p w:rsidR="008E22D2" w:rsidRPr="005C3A21" w:rsidRDefault="008E22D2" w:rsidP="00C8550F">
      <w:pPr>
        <w:pStyle w:val="Default"/>
        <w:jc w:val="both"/>
        <w:rPr>
          <w:color w:val="auto"/>
        </w:rPr>
      </w:pPr>
      <w:r w:rsidRPr="005C3A21">
        <w:rPr>
          <w:color w:val="auto"/>
        </w:rPr>
        <w:t xml:space="preserve">Основные требования к инструментарию оценки универсальных учебных действий во время реализации оценочного образовательного события: </w:t>
      </w:r>
    </w:p>
    <w:p w:rsidR="008E22D2" w:rsidRPr="005C3A21" w:rsidRDefault="008E22D2" w:rsidP="00C8550F">
      <w:pPr>
        <w:pStyle w:val="Default"/>
        <w:jc w:val="both"/>
        <w:rPr>
          <w:color w:val="auto"/>
        </w:rPr>
      </w:pPr>
      <w:r w:rsidRPr="005C3A21">
        <w:rPr>
          <w:color w:val="auto"/>
        </w:rPr>
        <w:t xml:space="preserve">– 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 </w:t>
      </w:r>
    </w:p>
    <w:p w:rsidR="008E22D2" w:rsidRPr="005C3A21" w:rsidRDefault="008E22D2" w:rsidP="00C8550F">
      <w:pPr>
        <w:pStyle w:val="Default"/>
        <w:jc w:val="both"/>
        <w:rPr>
          <w:color w:val="auto"/>
        </w:rPr>
      </w:pPr>
      <w:r w:rsidRPr="005C3A21">
        <w:rPr>
          <w:color w:val="auto"/>
        </w:rPr>
        <w:t xml:space="preserve">– 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 </w:t>
      </w:r>
    </w:p>
    <w:p w:rsidR="008E22D2" w:rsidRPr="005C3A21" w:rsidRDefault="008E22D2" w:rsidP="00C8550F">
      <w:pPr>
        <w:pStyle w:val="Default"/>
        <w:jc w:val="both"/>
        <w:rPr>
          <w:color w:val="auto"/>
        </w:rPr>
      </w:pPr>
      <w:r w:rsidRPr="005C3A21">
        <w:rPr>
          <w:color w:val="auto"/>
        </w:rPr>
        <w:t xml:space="preserve">– 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 </w:t>
      </w:r>
    </w:p>
    <w:p w:rsidR="008E22D2" w:rsidRPr="005C3A21" w:rsidRDefault="008E22D2" w:rsidP="00C8550F">
      <w:pPr>
        <w:pStyle w:val="Default"/>
        <w:jc w:val="both"/>
        <w:rPr>
          <w:color w:val="auto"/>
        </w:rPr>
      </w:pPr>
      <w:r w:rsidRPr="005C3A21">
        <w:rPr>
          <w:color w:val="auto"/>
        </w:rPr>
        <w:t xml:space="preserve">– 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 </w:t>
      </w:r>
    </w:p>
    <w:p w:rsidR="00BF4065" w:rsidRPr="005C3A21" w:rsidRDefault="008E22D2" w:rsidP="00C8550F">
      <w:pPr>
        <w:pStyle w:val="Default"/>
        <w:jc w:val="both"/>
        <w:rPr>
          <w:color w:val="auto"/>
        </w:rPr>
      </w:pPr>
      <w:r w:rsidRPr="005C3A21">
        <w:rPr>
          <w:color w:val="auto"/>
        </w:rPr>
        <w:lastRenderedPageBreak/>
        <w:t xml:space="preserve">– 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  </w:t>
      </w:r>
    </w:p>
    <w:p w:rsidR="008E22D2" w:rsidRPr="005C3A21" w:rsidRDefault="008E22D2" w:rsidP="00C8550F">
      <w:pPr>
        <w:pStyle w:val="Default"/>
        <w:jc w:val="both"/>
        <w:rPr>
          <w:color w:val="auto"/>
        </w:rPr>
      </w:pPr>
      <w:r w:rsidRPr="005C3A21">
        <w:rPr>
          <w:b/>
          <w:bCs/>
          <w:color w:val="auto"/>
        </w:rPr>
        <w:t xml:space="preserve">Защита проекта как формат оценки успешности освоения и применения обучающимися универсальных учебных действий </w:t>
      </w:r>
    </w:p>
    <w:p w:rsidR="008E22D2" w:rsidRPr="005C3A21" w:rsidRDefault="008E22D2" w:rsidP="00C8550F">
      <w:pPr>
        <w:pStyle w:val="Default"/>
        <w:jc w:val="both"/>
        <w:rPr>
          <w:color w:val="auto"/>
        </w:rPr>
      </w:pPr>
      <w:r w:rsidRPr="005C3A21">
        <w:rPr>
          <w:color w:val="auto"/>
        </w:rPr>
        <w:t xml:space="preserve">Публично должны быть представлены два элемента проектной работы: </w:t>
      </w:r>
    </w:p>
    <w:p w:rsidR="008E22D2" w:rsidRPr="005C3A21" w:rsidRDefault="008E22D2" w:rsidP="00C8550F">
      <w:pPr>
        <w:pStyle w:val="Default"/>
        <w:jc w:val="both"/>
        <w:rPr>
          <w:color w:val="auto"/>
        </w:rPr>
      </w:pPr>
      <w:r w:rsidRPr="005C3A21">
        <w:rPr>
          <w:color w:val="auto"/>
        </w:rPr>
        <w:t xml:space="preserve">– защита темы проекта (проектной идеи); </w:t>
      </w:r>
    </w:p>
    <w:p w:rsidR="008E22D2" w:rsidRPr="005C3A21" w:rsidRDefault="008E22D2" w:rsidP="00C8550F">
      <w:pPr>
        <w:pStyle w:val="Default"/>
        <w:jc w:val="both"/>
        <w:rPr>
          <w:color w:val="auto"/>
        </w:rPr>
      </w:pPr>
      <w:r w:rsidRPr="005C3A21">
        <w:rPr>
          <w:color w:val="auto"/>
        </w:rPr>
        <w:t xml:space="preserve">– защита реализованного проекта. </w:t>
      </w:r>
    </w:p>
    <w:p w:rsidR="008E22D2" w:rsidRPr="005C3A21" w:rsidRDefault="008E22D2" w:rsidP="00C8550F">
      <w:pPr>
        <w:pStyle w:val="Default"/>
        <w:jc w:val="both"/>
        <w:rPr>
          <w:color w:val="auto"/>
        </w:rPr>
      </w:pPr>
    </w:p>
    <w:p w:rsidR="008E22D2" w:rsidRPr="005C3A21" w:rsidRDefault="008E22D2" w:rsidP="00C8550F">
      <w:pPr>
        <w:pStyle w:val="Default"/>
        <w:jc w:val="both"/>
        <w:rPr>
          <w:color w:val="auto"/>
        </w:rPr>
      </w:pPr>
      <w:r w:rsidRPr="005C3A21">
        <w:rPr>
          <w:color w:val="auto"/>
        </w:rPr>
        <w:t xml:space="preserve">На защите темы проекта (проектной идеи) с обучающимся должны быть обсуждены: </w:t>
      </w:r>
    </w:p>
    <w:p w:rsidR="008E22D2" w:rsidRPr="005C3A21" w:rsidRDefault="008E22D2" w:rsidP="00C8550F">
      <w:pPr>
        <w:pStyle w:val="Default"/>
        <w:jc w:val="both"/>
        <w:rPr>
          <w:color w:val="auto"/>
        </w:rPr>
      </w:pPr>
      <w:r w:rsidRPr="005C3A21">
        <w:rPr>
          <w:color w:val="auto"/>
        </w:rPr>
        <w:t xml:space="preserve">– актуальность проекта; </w:t>
      </w:r>
    </w:p>
    <w:p w:rsidR="008E22D2" w:rsidRPr="005C3A21" w:rsidRDefault="008E22D2" w:rsidP="00C8550F">
      <w:pPr>
        <w:pStyle w:val="Default"/>
        <w:jc w:val="both"/>
        <w:rPr>
          <w:color w:val="auto"/>
        </w:rPr>
      </w:pPr>
      <w:r w:rsidRPr="005C3A21">
        <w:rPr>
          <w:color w:val="auto"/>
        </w:rPr>
        <w:t xml:space="preserve">– положительные эффекты от реализации проекта, важные как для самого автора, так и для других людей; </w:t>
      </w:r>
    </w:p>
    <w:p w:rsidR="008E22D2" w:rsidRPr="005C3A21" w:rsidRDefault="008E22D2" w:rsidP="00C8550F">
      <w:pPr>
        <w:pStyle w:val="Default"/>
        <w:jc w:val="both"/>
        <w:rPr>
          <w:color w:val="auto"/>
        </w:rPr>
      </w:pPr>
      <w:r w:rsidRPr="005C3A21">
        <w:rPr>
          <w:color w:val="auto"/>
        </w:rPr>
        <w:t xml:space="preserve">– ресурсы (как материальные, так и нематериальные), необходимые для реализации проекта, возможные источники ресурсов; </w:t>
      </w:r>
    </w:p>
    <w:p w:rsidR="008E22D2" w:rsidRPr="005C3A21" w:rsidRDefault="008E22D2" w:rsidP="00C8550F">
      <w:pPr>
        <w:pStyle w:val="Default"/>
        <w:jc w:val="both"/>
        <w:rPr>
          <w:color w:val="auto"/>
        </w:rPr>
      </w:pPr>
      <w:r w:rsidRPr="005C3A21">
        <w:rPr>
          <w:color w:val="auto"/>
        </w:rPr>
        <w:t xml:space="preserve">– риски реализации проекта и сложности, которые ожидают обучающегося при реализации данного проекта; </w:t>
      </w:r>
    </w:p>
    <w:p w:rsidR="008E22D2" w:rsidRPr="005C3A21" w:rsidRDefault="008E22D2" w:rsidP="00C8550F">
      <w:pPr>
        <w:pStyle w:val="Default"/>
        <w:jc w:val="both"/>
        <w:rPr>
          <w:color w:val="auto"/>
        </w:rPr>
      </w:pPr>
    </w:p>
    <w:p w:rsidR="008E22D2" w:rsidRPr="005C3A21" w:rsidRDefault="008E22D2" w:rsidP="00C8550F">
      <w:pPr>
        <w:pStyle w:val="Default"/>
        <w:jc w:val="both"/>
        <w:rPr>
          <w:color w:val="auto"/>
        </w:rPr>
      </w:pPr>
      <w:r w:rsidRPr="005C3A21">
        <w:rPr>
          <w:color w:val="auto"/>
        </w:rPr>
        <w:t xml:space="preserve">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 </w:t>
      </w:r>
    </w:p>
    <w:p w:rsidR="008E22D2" w:rsidRPr="005C3A21" w:rsidRDefault="008E22D2" w:rsidP="00C8550F">
      <w:pPr>
        <w:pStyle w:val="Default"/>
        <w:jc w:val="both"/>
        <w:rPr>
          <w:color w:val="auto"/>
        </w:rPr>
      </w:pPr>
      <w:r w:rsidRPr="005C3A21">
        <w:rPr>
          <w:color w:val="auto"/>
        </w:rPr>
        <w:t xml:space="preserve">На защите реализации проекта обучающийся представляет свой реализованный проект по следующему (примерному) плану: </w:t>
      </w:r>
    </w:p>
    <w:p w:rsidR="008E22D2" w:rsidRPr="005C3A21" w:rsidRDefault="008E22D2" w:rsidP="00C8550F">
      <w:pPr>
        <w:pStyle w:val="Default"/>
        <w:jc w:val="both"/>
        <w:rPr>
          <w:color w:val="auto"/>
        </w:rPr>
      </w:pPr>
      <w:r w:rsidRPr="005C3A21">
        <w:rPr>
          <w:color w:val="auto"/>
        </w:rPr>
        <w:t xml:space="preserve">1. Тема и краткое описание сути проекта. </w:t>
      </w:r>
    </w:p>
    <w:p w:rsidR="008E22D2" w:rsidRPr="005C3A21" w:rsidRDefault="008E22D2" w:rsidP="00C8550F">
      <w:pPr>
        <w:pStyle w:val="Default"/>
        <w:jc w:val="both"/>
        <w:rPr>
          <w:color w:val="auto"/>
        </w:rPr>
      </w:pPr>
      <w:r w:rsidRPr="005C3A21">
        <w:rPr>
          <w:color w:val="auto"/>
        </w:rPr>
        <w:t xml:space="preserve">2. Актуальность проекта. </w:t>
      </w:r>
    </w:p>
    <w:p w:rsidR="008E22D2" w:rsidRPr="005C3A21" w:rsidRDefault="008E22D2" w:rsidP="00C8550F">
      <w:pPr>
        <w:pStyle w:val="Default"/>
        <w:jc w:val="both"/>
        <w:rPr>
          <w:color w:val="auto"/>
        </w:rPr>
      </w:pPr>
      <w:r w:rsidRPr="005C3A21">
        <w:rPr>
          <w:color w:val="auto"/>
        </w:rPr>
        <w:t xml:space="preserve">3. Положительные эффекты от реализации проекта, которые получат как сам автор, так и другие люди. </w:t>
      </w:r>
    </w:p>
    <w:p w:rsidR="008E22D2" w:rsidRPr="005C3A21" w:rsidRDefault="008E22D2" w:rsidP="00C8550F">
      <w:pPr>
        <w:pStyle w:val="Default"/>
        <w:jc w:val="both"/>
        <w:rPr>
          <w:color w:val="auto"/>
        </w:rPr>
      </w:pPr>
      <w:r w:rsidRPr="005C3A21">
        <w:rPr>
          <w:color w:val="auto"/>
        </w:rPr>
        <w:t xml:space="preserve">4. Ресурсы (материальные и нематериальные), которые были привлечены для реализации проекта, а также источники этих ресурсов. </w:t>
      </w:r>
    </w:p>
    <w:p w:rsidR="008E22D2" w:rsidRPr="005C3A21" w:rsidRDefault="008E22D2" w:rsidP="00C8550F">
      <w:pPr>
        <w:pStyle w:val="Default"/>
        <w:jc w:val="both"/>
        <w:rPr>
          <w:color w:val="auto"/>
        </w:rPr>
      </w:pPr>
      <w:r w:rsidRPr="005C3A21">
        <w:rPr>
          <w:color w:val="auto"/>
        </w:rPr>
        <w:t xml:space="preserve">5. Ход реализации проекта. </w:t>
      </w:r>
    </w:p>
    <w:p w:rsidR="008E22D2" w:rsidRPr="005C3A21" w:rsidRDefault="008E22D2" w:rsidP="00C8550F">
      <w:pPr>
        <w:pStyle w:val="Default"/>
        <w:jc w:val="both"/>
        <w:rPr>
          <w:color w:val="auto"/>
        </w:rPr>
      </w:pPr>
      <w:r w:rsidRPr="005C3A21">
        <w:rPr>
          <w:color w:val="auto"/>
        </w:rPr>
        <w:t xml:space="preserve">6. Риски реализации проекта и сложности, которые обучающемуся удалось преодолеть в ходе его реализации. </w:t>
      </w:r>
    </w:p>
    <w:p w:rsidR="008E22D2" w:rsidRPr="005C3A21" w:rsidRDefault="008E22D2" w:rsidP="00C8550F">
      <w:pPr>
        <w:pStyle w:val="Default"/>
        <w:jc w:val="both"/>
        <w:rPr>
          <w:color w:val="auto"/>
        </w:rPr>
      </w:pPr>
      <w:r w:rsidRPr="005C3A21">
        <w:rPr>
          <w:color w:val="auto"/>
        </w:rPr>
        <w:t xml:space="preserve">Проектная работа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 </w:t>
      </w:r>
    </w:p>
    <w:p w:rsidR="008E22D2" w:rsidRPr="005C3A21" w:rsidRDefault="008E22D2" w:rsidP="00C8550F">
      <w:pPr>
        <w:pStyle w:val="Default"/>
        <w:jc w:val="both"/>
        <w:rPr>
          <w:color w:val="auto"/>
        </w:rPr>
      </w:pPr>
      <w:r w:rsidRPr="005C3A21">
        <w:rPr>
          <w:color w:val="auto"/>
        </w:rPr>
        <w:t xml:space="preserve">Регламент проведения защиты проектной идеи и реализованного проекта, параметры и критерии оценки проектной деятельности известны обучающимся заранее. По возможности, параметры и критерии оценки проектной деятельности разрабатываются и обсуждаются с самими старшеклассниками. </w:t>
      </w:r>
    </w:p>
    <w:p w:rsidR="008E22D2" w:rsidRPr="005C3A21" w:rsidRDefault="008E22D2" w:rsidP="00C8550F">
      <w:pPr>
        <w:pStyle w:val="Default"/>
        <w:jc w:val="both"/>
        <w:rPr>
          <w:color w:val="auto"/>
        </w:rPr>
      </w:pPr>
      <w:r w:rsidRPr="005C3A21">
        <w:rPr>
          <w:color w:val="auto"/>
        </w:rPr>
        <w:t xml:space="preserve">Основные требования к инструментарию оценки сформированности универсальных учебных действий при процедуре защиты реализованного проекта: </w:t>
      </w:r>
    </w:p>
    <w:p w:rsidR="008E22D2" w:rsidRPr="005C3A21" w:rsidRDefault="008E22D2" w:rsidP="00C8550F">
      <w:pPr>
        <w:pStyle w:val="Default"/>
        <w:jc w:val="both"/>
        <w:rPr>
          <w:color w:val="auto"/>
        </w:rPr>
      </w:pPr>
      <w:r w:rsidRPr="005C3A21">
        <w:rPr>
          <w:color w:val="auto"/>
        </w:rPr>
        <w:t xml:space="preserve">– оценке подвергается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учитываются целесообразность, уместность, полнота этих изменений, соотнесенные с сохранением исходного замысла проекта; </w:t>
      </w:r>
    </w:p>
    <w:p w:rsidR="008E22D2" w:rsidRPr="005C3A21" w:rsidRDefault="008E22D2" w:rsidP="00C8550F">
      <w:pPr>
        <w:pStyle w:val="Default"/>
        <w:jc w:val="both"/>
        <w:rPr>
          <w:color w:val="auto"/>
        </w:rPr>
      </w:pPr>
      <w:r w:rsidRPr="005C3A21">
        <w:rPr>
          <w:color w:val="auto"/>
        </w:rPr>
        <w:t xml:space="preserve">– для оценки проектной работы создается экспертная комиссия, в которую обязательно входият педагоги и представители администрации образовательной организации; </w:t>
      </w:r>
    </w:p>
    <w:p w:rsidR="008E22D2" w:rsidRPr="005C3A21" w:rsidRDefault="008E22D2" w:rsidP="00C8550F">
      <w:pPr>
        <w:pStyle w:val="Default"/>
        <w:jc w:val="both"/>
        <w:rPr>
          <w:color w:val="auto"/>
        </w:rPr>
      </w:pPr>
      <w:r w:rsidRPr="005C3A21">
        <w:rPr>
          <w:color w:val="auto"/>
        </w:rPr>
        <w:t xml:space="preserve">– оценивание производится на основе критериальной модели; </w:t>
      </w:r>
    </w:p>
    <w:p w:rsidR="008E22D2" w:rsidRPr="005C3A21" w:rsidRDefault="008E22D2" w:rsidP="00C8550F">
      <w:pPr>
        <w:pStyle w:val="Default"/>
        <w:jc w:val="both"/>
        <w:rPr>
          <w:color w:val="auto"/>
        </w:rPr>
      </w:pPr>
      <w:r w:rsidRPr="005C3A21">
        <w:rPr>
          <w:color w:val="auto"/>
        </w:rPr>
        <w:lastRenderedPageBreak/>
        <w:t xml:space="preserve">– 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 </w:t>
      </w:r>
    </w:p>
    <w:p w:rsidR="00BF4065" w:rsidRPr="005C3A21" w:rsidRDefault="008E22D2" w:rsidP="00C8550F">
      <w:pPr>
        <w:pStyle w:val="Default"/>
        <w:jc w:val="both"/>
        <w:rPr>
          <w:color w:val="auto"/>
        </w:rPr>
      </w:pPr>
      <w:r w:rsidRPr="005C3A21">
        <w:rPr>
          <w:color w:val="auto"/>
        </w:rPr>
        <w:t xml:space="preserve">– результаты оценивания универсальных учебных действий в формате, принятом образовательной организацией доводятся до сведения обучающихся. </w:t>
      </w:r>
    </w:p>
    <w:p w:rsidR="008E22D2" w:rsidRPr="005C3A21" w:rsidRDefault="008E22D2" w:rsidP="00C8550F">
      <w:pPr>
        <w:pStyle w:val="Default"/>
        <w:jc w:val="both"/>
        <w:rPr>
          <w:color w:val="auto"/>
        </w:rPr>
      </w:pPr>
      <w:r w:rsidRPr="005C3A21">
        <w:rPr>
          <w:b/>
          <w:bCs/>
          <w:color w:val="auto"/>
        </w:rPr>
        <w:t xml:space="preserve">Представление учебно-исследовательской работы как формат оценки успешности освоения и применения обучающимися универсальных учебных действий </w:t>
      </w:r>
    </w:p>
    <w:p w:rsidR="008E22D2" w:rsidRPr="005C3A21" w:rsidRDefault="008E22D2" w:rsidP="00C8550F">
      <w:pPr>
        <w:pStyle w:val="Default"/>
        <w:jc w:val="both"/>
        <w:rPr>
          <w:color w:val="auto"/>
        </w:rPr>
      </w:pPr>
      <w:r w:rsidRPr="005C3A21">
        <w:rPr>
          <w:color w:val="auto"/>
        </w:rPr>
        <w:t xml:space="preserve">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 </w:t>
      </w:r>
    </w:p>
    <w:p w:rsidR="008E22D2" w:rsidRPr="005C3A21" w:rsidRDefault="008E22D2" w:rsidP="00C8550F">
      <w:pPr>
        <w:pStyle w:val="Default"/>
        <w:jc w:val="both"/>
        <w:rPr>
          <w:color w:val="auto"/>
        </w:rPr>
      </w:pPr>
      <w:r w:rsidRPr="005C3A21">
        <w:rPr>
          <w:color w:val="auto"/>
        </w:rPr>
        <w:t xml:space="preserve">Исследовательские проекты могут иметь следующие направления: </w:t>
      </w:r>
    </w:p>
    <w:p w:rsidR="008E22D2" w:rsidRPr="005C3A21" w:rsidRDefault="008E22D2" w:rsidP="00C8550F">
      <w:pPr>
        <w:pStyle w:val="Default"/>
        <w:jc w:val="both"/>
        <w:rPr>
          <w:color w:val="auto"/>
        </w:rPr>
      </w:pPr>
      <w:r w:rsidRPr="005C3A21">
        <w:rPr>
          <w:color w:val="auto"/>
        </w:rPr>
        <w:t xml:space="preserve">– естественно-научные исследования; </w:t>
      </w:r>
    </w:p>
    <w:p w:rsidR="008E22D2" w:rsidRPr="005C3A21" w:rsidRDefault="008E22D2" w:rsidP="00C8550F">
      <w:pPr>
        <w:pStyle w:val="Default"/>
        <w:jc w:val="both"/>
        <w:rPr>
          <w:color w:val="auto"/>
        </w:rPr>
      </w:pPr>
      <w:r w:rsidRPr="005C3A21">
        <w:rPr>
          <w:color w:val="auto"/>
        </w:rPr>
        <w:t xml:space="preserve">– исследования в гуманитарных областях (в том числе выходящих за рамки школьной программы, например в психологии, социологии); </w:t>
      </w:r>
    </w:p>
    <w:p w:rsidR="008E22D2" w:rsidRPr="005C3A21" w:rsidRDefault="008E22D2" w:rsidP="00C8550F">
      <w:pPr>
        <w:pStyle w:val="Default"/>
        <w:jc w:val="both"/>
        <w:rPr>
          <w:color w:val="auto"/>
        </w:rPr>
      </w:pPr>
      <w:r w:rsidRPr="005C3A21">
        <w:rPr>
          <w:color w:val="auto"/>
        </w:rPr>
        <w:t xml:space="preserve">– экономические исследования; </w:t>
      </w:r>
    </w:p>
    <w:p w:rsidR="008E22D2" w:rsidRPr="005C3A21" w:rsidRDefault="008E22D2" w:rsidP="00C8550F">
      <w:pPr>
        <w:pStyle w:val="Default"/>
        <w:jc w:val="both"/>
        <w:rPr>
          <w:color w:val="auto"/>
        </w:rPr>
      </w:pPr>
      <w:r w:rsidRPr="005C3A21">
        <w:rPr>
          <w:color w:val="auto"/>
        </w:rPr>
        <w:t xml:space="preserve">– социальные исследования; </w:t>
      </w:r>
    </w:p>
    <w:p w:rsidR="008E22D2" w:rsidRPr="005C3A21" w:rsidRDefault="008E22D2" w:rsidP="00C8550F">
      <w:pPr>
        <w:pStyle w:val="Default"/>
        <w:jc w:val="both"/>
        <w:rPr>
          <w:color w:val="auto"/>
        </w:rPr>
      </w:pPr>
      <w:r w:rsidRPr="005C3A21">
        <w:rPr>
          <w:color w:val="auto"/>
        </w:rPr>
        <w:t xml:space="preserve">– научно-технические исследования. </w:t>
      </w:r>
    </w:p>
    <w:p w:rsidR="008E22D2" w:rsidRPr="005C3A21" w:rsidRDefault="008E22D2" w:rsidP="00C8550F">
      <w:pPr>
        <w:pStyle w:val="Default"/>
        <w:jc w:val="both"/>
        <w:rPr>
          <w:color w:val="auto"/>
        </w:rPr>
      </w:pPr>
    </w:p>
    <w:p w:rsidR="008E22D2" w:rsidRPr="005C3A21" w:rsidRDefault="008E22D2" w:rsidP="00C8550F">
      <w:pPr>
        <w:pStyle w:val="Default"/>
        <w:jc w:val="both"/>
        <w:rPr>
          <w:color w:val="auto"/>
        </w:rPr>
      </w:pPr>
      <w:r w:rsidRPr="005C3A21">
        <w:rPr>
          <w:color w:val="auto"/>
        </w:rPr>
        <w:t xml:space="preserve">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 </w:t>
      </w:r>
    </w:p>
    <w:p w:rsidR="008E22D2" w:rsidRPr="005C3A21" w:rsidRDefault="008E22D2" w:rsidP="00C8550F">
      <w:pPr>
        <w:pStyle w:val="Default"/>
        <w:jc w:val="both"/>
        <w:rPr>
          <w:color w:val="auto"/>
        </w:rPr>
      </w:pPr>
      <w:r w:rsidRPr="005C3A21">
        <w:rPr>
          <w:color w:val="auto"/>
        </w:rPr>
        <w:t xml:space="preserve">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 </w:t>
      </w:r>
    </w:p>
    <w:p w:rsidR="00BF4065" w:rsidRPr="005C3A21" w:rsidRDefault="00BF4065" w:rsidP="00C8550F">
      <w:pPr>
        <w:pStyle w:val="Default"/>
        <w:jc w:val="both"/>
        <w:rPr>
          <w:color w:val="auto"/>
        </w:rPr>
      </w:pPr>
    </w:p>
    <w:p w:rsidR="00BF4065" w:rsidRPr="005C3A21" w:rsidRDefault="008E22D2" w:rsidP="00C8550F">
      <w:pPr>
        <w:pStyle w:val="Default"/>
        <w:jc w:val="both"/>
        <w:rPr>
          <w:b/>
          <w:bCs/>
          <w:color w:val="auto"/>
        </w:rPr>
      </w:pPr>
      <w:r w:rsidRPr="005C3A21">
        <w:rPr>
          <w:b/>
          <w:bCs/>
          <w:color w:val="auto"/>
        </w:rPr>
        <w:t>2.2. Программы отдельных учебных предметов, курсов</w:t>
      </w:r>
    </w:p>
    <w:p w:rsidR="008E22D2" w:rsidRPr="005C3A21" w:rsidRDefault="008E22D2" w:rsidP="00C8550F">
      <w:pPr>
        <w:pStyle w:val="Default"/>
        <w:jc w:val="both"/>
        <w:rPr>
          <w:color w:val="auto"/>
        </w:rPr>
      </w:pPr>
      <w:r w:rsidRPr="005C3A21">
        <w:rPr>
          <w:b/>
          <w:bCs/>
          <w:color w:val="auto"/>
        </w:rPr>
        <w:t xml:space="preserve"> </w:t>
      </w:r>
    </w:p>
    <w:p w:rsidR="008E22D2" w:rsidRPr="005C3A21" w:rsidRDefault="008E22D2" w:rsidP="00C8550F">
      <w:pPr>
        <w:pStyle w:val="Default"/>
        <w:jc w:val="both"/>
        <w:rPr>
          <w:color w:val="auto"/>
        </w:rPr>
      </w:pPr>
      <w:r w:rsidRPr="005C3A21">
        <w:rPr>
          <w:color w:val="auto"/>
        </w:rPr>
        <w:t xml:space="preserve">Программы учебных предметов на уровне среднего общего образования составлены в соответствии с ФГОС СОО. </w:t>
      </w:r>
    </w:p>
    <w:p w:rsidR="008E22D2" w:rsidRPr="005C3A21" w:rsidRDefault="008E22D2" w:rsidP="00C8550F">
      <w:pPr>
        <w:pStyle w:val="Default"/>
        <w:jc w:val="both"/>
        <w:rPr>
          <w:color w:val="auto"/>
        </w:rPr>
      </w:pPr>
      <w:r w:rsidRPr="005C3A21">
        <w:rPr>
          <w:color w:val="auto"/>
        </w:rPr>
        <w:t xml:space="preserve">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w:t>
      </w:r>
    </w:p>
    <w:p w:rsidR="008E22D2" w:rsidRPr="005C3A21" w:rsidRDefault="008E22D2" w:rsidP="00C8550F">
      <w:pPr>
        <w:pStyle w:val="Default"/>
        <w:jc w:val="both"/>
        <w:rPr>
          <w:color w:val="auto"/>
        </w:rPr>
      </w:pPr>
      <w:r w:rsidRPr="005C3A21">
        <w:rPr>
          <w:b/>
          <w:bCs/>
          <w:color w:val="auto"/>
        </w:rPr>
        <w:t xml:space="preserve">Русский язык </w:t>
      </w:r>
    </w:p>
    <w:p w:rsidR="008E22D2" w:rsidRPr="005C3A21" w:rsidRDefault="008E22D2" w:rsidP="00C8550F">
      <w:pPr>
        <w:pStyle w:val="Default"/>
        <w:jc w:val="both"/>
        <w:rPr>
          <w:color w:val="auto"/>
        </w:rPr>
      </w:pPr>
      <w:r w:rsidRPr="005C3A21">
        <w:rPr>
          <w:color w:val="auto"/>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 </w:t>
      </w:r>
    </w:p>
    <w:p w:rsidR="008E22D2" w:rsidRPr="005C3A21" w:rsidRDefault="008E22D2" w:rsidP="00C8550F">
      <w:pPr>
        <w:pStyle w:val="Default"/>
        <w:jc w:val="both"/>
        <w:rPr>
          <w:color w:val="auto"/>
        </w:rPr>
      </w:pPr>
      <w:r w:rsidRPr="005C3A21">
        <w:rPr>
          <w:color w:val="auto"/>
        </w:rPr>
        <w:t xml:space="preserve">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 </w:t>
      </w:r>
    </w:p>
    <w:p w:rsidR="008E22D2" w:rsidRPr="005C3A21" w:rsidRDefault="008E22D2" w:rsidP="00C8550F">
      <w:pPr>
        <w:pStyle w:val="Default"/>
        <w:jc w:val="both"/>
        <w:rPr>
          <w:color w:val="auto"/>
        </w:rPr>
      </w:pPr>
      <w:r w:rsidRPr="005C3A21">
        <w:rPr>
          <w:color w:val="auto"/>
        </w:rPr>
        <w:t xml:space="preserve">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 </w:t>
      </w:r>
    </w:p>
    <w:p w:rsidR="00BF4065" w:rsidRPr="005C3A21" w:rsidRDefault="008E22D2" w:rsidP="00C8550F">
      <w:pPr>
        <w:pStyle w:val="Default"/>
        <w:jc w:val="both"/>
        <w:rPr>
          <w:color w:val="auto"/>
        </w:rPr>
      </w:pPr>
      <w:r w:rsidRPr="005C3A21">
        <w:rPr>
          <w:color w:val="auto"/>
        </w:rPr>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w:t>
      </w:r>
      <w:r w:rsidRPr="005C3A21">
        <w:rPr>
          <w:color w:val="auto"/>
        </w:rPr>
        <w:lastRenderedPageBreak/>
        <w:t xml:space="preserve">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 </w:t>
      </w:r>
    </w:p>
    <w:p w:rsidR="008E22D2" w:rsidRPr="005C3A21" w:rsidRDefault="00BF4065" w:rsidP="00C8550F">
      <w:pPr>
        <w:pStyle w:val="Default"/>
        <w:jc w:val="both"/>
        <w:rPr>
          <w:color w:val="auto"/>
        </w:rPr>
      </w:pPr>
      <w:r w:rsidRPr="005C3A21">
        <w:rPr>
          <w:color w:val="auto"/>
        </w:rPr>
        <w:t xml:space="preserve">  </w:t>
      </w:r>
      <w:r w:rsidR="008E22D2" w:rsidRPr="005C3A21">
        <w:rPr>
          <w:color w:val="auto"/>
        </w:rPr>
        <w:t xml:space="preserve">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 </w:t>
      </w:r>
    </w:p>
    <w:p w:rsidR="008E22D2" w:rsidRPr="005C3A21" w:rsidRDefault="008E22D2" w:rsidP="00C8550F">
      <w:pPr>
        <w:pStyle w:val="Default"/>
        <w:jc w:val="both"/>
        <w:rPr>
          <w:color w:val="auto"/>
        </w:rPr>
      </w:pPr>
      <w:r w:rsidRPr="005C3A21">
        <w:rPr>
          <w:color w:val="auto"/>
        </w:rPr>
        <w:t xml:space="preserve">Главными задачами реализации программы являются: </w:t>
      </w:r>
    </w:p>
    <w:p w:rsidR="008E22D2" w:rsidRPr="005C3A21" w:rsidRDefault="008E22D2" w:rsidP="00C8550F">
      <w:pPr>
        <w:pStyle w:val="Default"/>
        <w:jc w:val="both"/>
        <w:rPr>
          <w:color w:val="auto"/>
        </w:rPr>
      </w:pPr>
      <w:r w:rsidRPr="005C3A21">
        <w:rPr>
          <w:color w:val="auto"/>
        </w:rPr>
        <w:t xml:space="preserve">- 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 </w:t>
      </w:r>
    </w:p>
    <w:p w:rsidR="008E22D2" w:rsidRPr="005C3A21" w:rsidRDefault="008E22D2" w:rsidP="00C8550F">
      <w:pPr>
        <w:pStyle w:val="Default"/>
        <w:jc w:val="both"/>
        <w:rPr>
          <w:color w:val="auto"/>
        </w:rPr>
      </w:pPr>
      <w:r w:rsidRPr="005C3A21">
        <w:rPr>
          <w:color w:val="auto"/>
        </w:rPr>
        <w:t xml:space="preserve">- 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 </w:t>
      </w:r>
    </w:p>
    <w:p w:rsidR="008E22D2" w:rsidRPr="005C3A21" w:rsidRDefault="008E22D2" w:rsidP="00C8550F">
      <w:pPr>
        <w:pStyle w:val="Default"/>
        <w:jc w:val="both"/>
        <w:rPr>
          <w:color w:val="auto"/>
        </w:rPr>
      </w:pPr>
      <w:r w:rsidRPr="005C3A21">
        <w:rPr>
          <w:color w:val="auto"/>
        </w:rPr>
        <w:t xml:space="preserve">- овладение умениями комплексного анализа предложенного текста; </w:t>
      </w:r>
    </w:p>
    <w:p w:rsidR="008E22D2" w:rsidRPr="005C3A21" w:rsidRDefault="008E22D2" w:rsidP="00C8550F">
      <w:pPr>
        <w:pStyle w:val="Default"/>
        <w:jc w:val="both"/>
        <w:rPr>
          <w:color w:val="auto"/>
        </w:rPr>
      </w:pPr>
      <w:r w:rsidRPr="005C3A21">
        <w:rPr>
          <w:color w:val="auto"/>
        </w:rPr>
        <w:t xml:space="preserve">- 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 </w:t>
      </w:r>
    </w:p>
    <w:p w:rsidR="008E22D2" w:rsidRPr="005C3A21" w:rsidRDefault="008E22D2" w:rsidP="00C8550F">
      <w:pPr>
        <w:pStyle w:val="Default"/>
        <w:jc w:val="both"/>
        <w:rPr>
          <w:color w:val="auto"/>
        </w:rPr>
      </w:pPr>
      <w:r w:rsidRPr="005C3A21">
        <w:rPr>
          <w:color w:val="auto"/>
        </w:rPr>
        <w:t xml:space="preserve">- 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 </w:t>
      </w:r>
    </w:p>
    <w:p w:rsidR="008E22D2" w:rsidRPr="005C3A21" w:rsidRDefault="008E22D2" w:rsidP="00C8550F">
      <w:pPr>
        <w:pStyle w:val="Default"/>
        <w:jc w:val="both"/>
        <w:rPr>
          <w:color w:val="auto"/>
        </w:rPr>
      </w:pPr>
      <w:r w:rsidRPr="005C3A21">
        <w:rPr>
          <w:color w:val="auto"/>
        </w:rPr>
        <w:t xml:space="preserve">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 </w:t>
      </w:r>
    </w:p>
    <w:p w:rsidR="008E22D2" w:rsidRPr="005C3A21" w:rsidRDefault="008E22D2" w:rsidP="00C8550F">
      <w:pPr>
        <w:pStyle w:val="Default"/>
        <w:jc w:val="both"/>
        <w:rPr>
          <w:color w:val="auto"/>
        </w:rPr>
      </w:pPr>
      <w:r w:rsidRPr="005C3A21">
        <w:rPr>
          <w:color w:val="auto"/>
        </w:rPr>
        <w:t xml:space="preserve">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 </w:t>
      </w:r>
    </w:p>
    <w:p w:rsidR="008E22D2" w:rsidRPr="005C3A21" w:rsidRDefault="008E22D2" w:rsidP="00C8550F">
      <w:pPr>
        <w:pStyle w:val="Default"/>
        <w:jc w:val="both"/>
        <w:rPr>
          <w:color w:val="auto"/>
        </w:rPr>
      </w:pPr>
      <w:r w:rsidRPr="005C3A21">
        <w:rPr>
          <w:color w:val="auto"/>
        </w:rPr>
        <w:t xml:space="preserve">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 </w:t>
      </w:r>
    </w:p>
    <w:p w:rsidR="008E22D2" w:rsidRPr="005C3A21" w:rsidRDefault="008E22D2" w:rsidP="00C8550F">
      <w:pPr>
        <w:pStyle w:val="Default"/>
        <w:jc w:val="both"/>
        <w:rPr>
          <w:color w:val="auto"/>
        </w:rPr>
      </w:pPr>
      <w:r w:rsidRPr="005C3A21">
        <w:rPr>
          <w:color w:val="auto"/>
        </w:rPr>
        <w:t xml:space="preserve">Язык. Общие сведения о языке. Основные разделы науки о языке </w:t>
      </w:r>
    </w:p>
    <w:p w:rsidR="008E22D2" w:rsidRPr="005C3A21" w:rsidRDefault="008E22D2" w:rsidP="00C8550F">
      <w:pPr>
        <w:pStyle w:val="Default"/>
        <w:jc w:val="both"/>
        <w:rPr>
          <w:color w:val="auto"/>
        </w:rPr>
      </w:pPr>
      <w:r w:rsidRPr="005C3A21">
        <w:rPr>
          <w:color w:val="auto"/>
        </w:rPr>
        <w:t xml:space="preserve">Язык как система. Основные уровни языка. Взаимосвязь различных единиц и уровней языка. </w:t>
      </w:r>
    </w:p>
    <w:p w:rsidR="008E22D2" w:rsidRPr="005C3A21" w:rsidRDefault="008E22D2" w:rsidP="00C8550F">
      <w:pPr>
        <w:pStyle w:val="Default"/>
        <w:jc w:val="both"/>
        <w:rPr>
          <w:color w:val="auto"/>
        </w:rPr>
      </w:pPr>
      <w:r w:rsidRPr="005C3A21">
        <w:rPr>
          <w:color w:val="auto"/>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 </w:t>
      </w:r>
    </w:p>
    <w:p w:rsidR="008E22D2" w:rsidRPr="005C3A21" w:rsidRDefault="008E22D2" w:rsidP="00C8550F">
      <w:pPr>
        <w:pStyle w:val="Default"/>
        <w:jc w:val="both"/>
        <w:rPr>
          <w:color w:val="auto"/>
        </w:rPr>
      </w:pPr>
      <w:r w:rsidRPr="005C3A21">
        <w:rPr>
          <w:color w:val="auto"/>
        </w:rPr>
        <w:t xml:space="preserve">Историческое развитие русского языка. Выдающиеся отечественные лингвисты. </w:t>
      </w:r>
    </w:p>
    <w:p w:rsidR="008E22D2" w:rsidRPr="005C3A21" w:rsidRDefault="008E22D2" w:rsidP="00C8550F">
      <w:pPr>
        <w:pStyle w:val="Default"/>
        <w:jc w:val="both"/>
        <w:rPr>
          <w:color w:val="auto"/>
        </w:rPr>
      </w:pPr>
      <w:r w:rsidRPr="005C3A21">
        <w:rPr>
          <w:color w:val="auto"/>
        </w:rPr>
        <w:t xml:space="preserve">Речь. Речевое общение </w:t>
      </w:r>
    </w:p>
    <w:p w:rsidR="008E22D2" w:rsidRPr="005C3A21" w:rsidRDefault="008E22D2" w:rsidP="00C8550F">
      <w:pPr>
        <w:pStyle w:val="Default"/>
        <w:jc w:val="both"/>
        <w:rPr>
          <w:color w:val="auto"/>
        </w:rPr>
      </w:pPr>
      <w:r w:rsidRPr="005C3A21">
        <w:rPr>
          <w:color w:val="auto"/>
        </w:rPr>
        <w:t xml:space="preserve">Речь как деятельность. Виды речевой деятельности: чтение, аудирование, говорение, письмо. </w:t>
      </w:r>
    </w:p>
    <w:p w:rsidR="008E22D2" w:rsidRPr="005C3A21" w:rsidRDefault="008E22D2" w:rsidP="00C8550F">
      <w:pPr>
        <w:pStyle w:val="Default"/>
        <w:jc w:val="both"/>
        <w:rPr>
          <w:color w:val="auto"/>
        </w:rPr>
      </w:pPr>
      <w:r w:rsidRPr="005C3A21">
        <w:rPr>
          <w:color w:val="auto"/>
        </w:rPr>
        <w:t xml:space="preserve">Речевое общение и его основные элементы. Виды речевого общения. Сферы и ситуации речевого общения. Компоненты речевой ситуации. </w:t>
      </w:r>
    </w:p>
    <w:p w:rsidR="008E22D2" w:rsidRPr="005C3A21" w:rsidRDefault="008E22D2" w:rsidP="00C8550F">
      <w:pPr>
        <w:pStyle w:val="Default"/>
        <w:jc w:val="both"/>
        <w:rPr>
          <w:color w:val="auto"/>
        </w:rPr>
      </w:pPr>
      <w:r w:rsidRPr="005C3A21">
        <w:rPr>
          <w:color w:val="auto"/>
        </w:rP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w:t>
      </w:r>
      <w:r w:rsidRPr="005C3A21">
        <w:rPr>
          <w:color w:val="auto"/>
        </w:rPr>
        <w:lastRenderedPageBreak/>
        <w:t xml:space="preserve">речевого поведения в официальных и неофициальных ситуациях общения, ситуациях межкультурного общения. </w:t>
      </w:r>
    </w:p>
    <w:p w:rsidR="008E22D2" w:rsidRPr="005C3A21" w:rsidRDefault="008E22D2" w:rsidP="00C8550F">
      <w:pPr>
        <w:pStyle w:val="Default"/>
        <w:jc w:val="both"/>
        <w:rPr>
          <w:color w:val="auto"/>
        </w:rPr>
      </w:pPr>
      <w:r w:rsidRPr="005C3A21">
        <w:rPr>
          <w:color w:val="auto"/>
        </w:rPr>
        <w:t xml:space="preserve">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 </w:t>
      </w:r>
    </w:p>
    <w:p w:rsidR="008E22D2" w:rsidRPr="005C3A21" w:rsidRDefault="008E22D2" w:rsidP="00C8550F">
      <w:pPr>
        <w:pStyle w:val="Default"/>
        <w:jc w:val="both"/>
        <w:rPr>
          <w:color w:val="auto"/>
        </w:rPr>
      </w:pPr>
      <w:r w:rsidRPr="005C3A21">
        <w:rPr>
          <w:color w:val="auto"/>
        </w:rPr>
        <w:t xml:space="preserve">Основные жанры научного (доклад, аннотация, статья, тезисы, конспект, рецензия, выписки, реферат и др.), публицистического (выступление, статья, интервью, очерк, отзыв и др.), официально-делового (резюме, характеристика, расписка, доверенность и др.) стилей, разговорной речи (рассказ, беседа, спор). Основные виды сочинений. Совершенствование умений и навыков создания текстов разных функционально-смысловых типов, стилей и жанров. </w:t>
      </w:r>
    </w:p>
    <w:p w:rsidR="008E22D2" w:rsidRPr="005C3A21" w:rsidRDefault="008E22D2" w:rsidP="00C8550F">
      <w:pPr>
        <w:pStyle w:val="Default"/>
        <w:jc w:val="both"/>
        <w:rPr>
          <w:color w:val="auto"/>
        </w:rPr>
      </w:pPr>
      <w:r w:rsidRPr="005C3A21">
        <w:rPr>
          <w:color w:val="auto"/>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 </w:t>
      </w:r>
    </w:p>
    <w:p w:rsidR="008E22D2" w:rsidRPr="005C3A21" w:rsidRDefault="008E22D2" w:rsidP="00C8550F">
      <w:pPr>
        <w:pStyle w:val="Default"/>
        <w:jc w:val="both"/>
        <w:rPr>
          <w:color w:val="auto"/>
        </w:rPr>
      </w:pPr>
      <w:r w:rsidRPr="005C3A21">
        <w:rPr>
          <w:color w:val="auto"/>
        </w:rPr>
        <w:t xml:space="preserve">Основные изобразительно-выразительные средства языка. </w:t>
      </w:r>
    </w:p>
    <w:p w:rsidR="008E22D2" w:rsidRPr="005C3A21" w:rsidRDefault="008E22D2" w:rsidP="00C8550F">
      <w:pPr>
        <w:pStyle w:val="Default"/>
        <w:jc w:val="both"/>
        <w:rPr>
          <w:color w:val="auto"/>
        </w:rPr>
      </w:pPr>
      <w:r w:rsidRPr="005C3A21">
        <w:rPr>
          <w:color w:val="auto"/>
        </w:rPr>
        <w:t xml:space="preserve">Текст. Признаки текста. </w:t>
      </w:r>
    </w:p>
    <w:p w:rsidR="008E22D2" w:rsidRPr="005C3A21" w:rsidRDefault="008E22D2" w:rsidP="00C8550F">
      <w:pPr>
        <w:pStyle w:val="Default"/>
        <w:jc w:val="both"/>
        <w:rPr>
          <w:color w:val="auto"/>
        </w:rPr>
      </w:pPr>
      <w:r w:rsidRPr="005C3A21">
        <w:rPr>
          <w:color w:val="auto"/>
        </w:rPr>
        <w:t xml:space="preserve">Виды чтения. Использование различных видов чтения в зависимости от коммуникативной задачи и характера текста. </w:t>
      </w:r>
    </w:p>
    <w:p w:rsidR="008E22D2" w:rsidRPr="005C3A21" w:rsidRDefault="008E22D2" w:rsidP="00C8550F">
      <w:pPr>
        <w:pStyle w:val="Default"/>
        <w:jc w:val="both"/>
        <w:rPr>
          <w:color w:val="auto"/>
        </w:rPr>
      </w:pPr>
      <w:r w:rsidRPr="005C3A21">
        <w:rPr>
          <w:color w:val="auto"/>
        </w:rPr>
        <w:t xml:space="preserve">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 </w:t>
      </w:r>
    </w:p>
    <w:p w:rsidR="008E22D2" w:rsidRPr="005C3A21" w:rsidRDefault="008E22D2" w:rsidP="00C8550F">
      <w:pPr>
        <w:pStyle w:val="Default"/>
        <w:jc w:val="both"/>
        <w:rPr>
          <w:color w:val="auto"/>
        </w:rPr>
      </w:pPr>
      <w:r w:rsidRPr="005C3A21">
        <w:rPr>
          <w:color w:val="auto"/>
        </w:rPr>
        <w:t xml:space="preserve">Лингвистический анализ текстов различных функциональных разновидностей языка. </w:t>
      </w:r>
    </w:p>
    <w:p w:rsidR="008E22D2" w:rsidRPr="005C3A21" w:rsidRDefault="008E22D2" w:rsidP="00C8550F">
      <w:pPr>
        <w:pStyle w:val="Default"/>
        <w:jc w:val="both"/>
        <w:rPr>
          <w:color w:val="auto"/>
        </w:rPr>
      </w:pPr>
      <w:r w:rsidRPr="005C3A21">
        <w:rPr>
          <w:color w:val="auto"/>
        </w:rPr>
        <w:t xml:space="preserve">Культура речи </w:t>
      </w:r>
    </w:p>
    <w:p w:rsidR="008E22D2" w:rsidRPr="005C3A21" w:rsidRDefault="008E22D2" w:rsidP="00C8550F">
      <w:pPr>
        <w:pStyle w:val="Default"/>
        <w:jc w:val="both"/>
        <w:rPr>
          <w:color w:val="auto"/>
        </w:rPr>
      </w:pPr>
      <w:r w:rsidRPr="005C3A21">
        <w:rPr>
          <w:color w:val="auto"/>
        </w:rPr>
        <w:t xml:space="preserve">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 </w:t>
      </w:r>
    </w:p>
    <w:p w:rsidR="008E22D2" w:rsidRPr="005C3A21" w:rsidRDefault="008E22D2" w:rsidP="00C8550F">
      <w:pPr>
        <w:pStyle w:val="Default"/>
        <w:jc w:val="both"/>
        <w:rPr>
          <w:color w:val="auto"/>
        </w:rPr>
      </w:pPr>
      <w:r w:rsidRPr="005C3A21">
        <w:rPr>
          <w:color w:val="auto"/>
        </w:rPr>
        <w:t xml:space="preserve">Культура видов речевой деятельности – чтения, аудирования, говорения и письма. </w:t>
      </w:r>
    </w:p>
    <w:p w:rsidR="008E22D2" w:rsidRPr="005C3A21" w:rsidRDefault="008E22D2" w:rsidP="00C8550F">
      <w:pPr>
        <w:pStyle w:val="Default"/>
        <w:jc w:val="both"/>
        <w:rPr>
          <w:color w:val="auto"/>
        </w:rPr>
      </w:pPr>
      <w:r w:rsidRPr="005C3A21">
        <w:rPr>
          <w:color w:val="auto"/>
        </w:rPr>
        <w:t xml:space="preserve">Культура публичной речи. Публичное выступление: выбор темы, определение цели, поиск материала. Композиция публичного выступления. </w:t>
      </w:r>
    </w:p>
    <w:p w:rsidR="008E22D2" w:rsidRPr="005C3A21" w:rsidRDefault="008E22D2" w:rsidP="00C8550F">
      <w:pPr>
        <w:pStyle w:val="Default"/>
        <w:jc w:val="both"/>
        <w:rPr>
          <w:color w:val="auto"/>
        </w:rPr>
      </w:pPr>
      <w:r w:rsidRPr="005C3A21">
        <w:rPr>
          <w:color w:val="auto"/>
        </w:rPr>
        <w:t xml:space="preserve">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 </w:t>
      </w:r>
    </w:p>
    <w:p w:rsidR="008E22D2" w:rsidRPr="005C3A21" w:rsidRDefault="008E22D2" w:rsidP="00C8550F">
      <w:pPr>
        <w:pStyle w:val="Default"/>
        <w:jc w:val="both"/>
        <w:rPr>
          <w:color w:val="auto"/>
        </w:rPr>
      </w:pPr>
      <w:r w:rsidRPr="005C3A21">
        <w:rPr>
          <w:color w:val="auto"/>
        </w:rP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Совершенствование орфографических и пунктуационных умений и навыков. Соблюдение норм литературного языка в речевой практике. Уместность использования языковых средств в речевом высказывании. </w:t>
      </w:r>
    </w:p>
    <w:p w:rsidR="008E22D2" w:rsidRPr="005C3A21" w:rsidRDefault="008E22D2" w:rsidP="00C8550F">
      <w:pPr>
        <w:pStyle w:val="Default"/>
        <w:jc w:val="both"/>
        <w:rPr>
          <w:color w:val="auto"/>
        </w:rPr>
      </w:pPr>
      <w:r w:rsidRPr="005C3A21">
        <w:rPr>
          <w:color w:val="auto"/>
        </w:rPr>
        <w:t xml:space="preserve">Нормативные словари современного русского языка и лингвистические справочники; их использование. </w:t>
      </w:r>
    </w:p>
    <w:p w:rsidR="008E22D2" w:rsidRPr="005C3A21" w:rsidRDefault="008E22D2" w:rsidP="00C8550F">
      <w:pPr>
        <w:pStyle w:val="Default"/>
        <w:jc w:val="both"/>
        <w:rPr>
          <w:color w:val="auto"/>
        </w:rPr>
      </w:pPr>
      <w:r w:rsidRPr="005C3A21">
        <w:rPr>
          <w:b/>
          <w:bCs/>
          <w:color w:val="auto"/>
        </w:rPr>
        <w:t xml:space="preserve">Литература </w:t>
      </w:r>
    </w:p>
    <w:p w:rsidR="008E22D2" w:rsidRPr="005C3A21" w:rsidRDefault="008E22D2" w:rsidP="00C8550F">
      <w:pPr>
        <w:pStyle w:val="Default"/>
        <w:jc w:val="both"/>
        <w:rPr>
          <w:color w:val="auto"/>
        </w:rPr>
      </w:pPr>
      <w:r w:rsidRPr="005C3A21">
        <w:rPr>
          <w:color w:val="auto"/>
        </w:rPr>
        <w:t xml:space="preserve">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 </w:t>
      </w:r>
    </w:p>
    <w:p w:rsidR="008E22D2" w:rsidRPr="005C3A21" w:rsidRDefault="008E22D2" w:rsidP="00C8550F">
      <w:pPr>
        <w:pStyle w:val="Default"/>
        <w:jc w:val="both"/>
        <w:rPr>
          <w:color w:val="auto"/>
        </w:rPr>
      </w:pPr>
      <w:r w:rsidRPr="005C3A21">
        <w:rPr>
          <w:color w:val="auto"/>
        </w:rPr>
        <w:t xml:space="preserve">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 </w:t>
      </w:r>
    </w:p>
    <w:p w:rsidR="008E22D2" w:rsidRPr="005C3A21" w:rsidRDefault="008E22D2" w:rsidP="00C8550F">
      <w:pPr>
        <w:pStyle w:val="Default"/>
        <w:jc w:val="both"/>
        <w:rPr>
          <w:color w:val="auto"/>
        </w:rPr>
      </w:pPr>
      <w:r w:rsidRPr="005C3A21">
        <w:rPr>
          <w:i/>
          <w:iCs/>
          <w:color w:val="auto"/>
        </w:rPr>
        <w:t xml:space="preserve">Задачи учебного предмета «Литература»: </w:t>
      </w:r>
    </w:p>
    <w:p w:rsidR="008E22D2" w:rsidRPr="005C3A21" w:rsidRDefault="008E22D2" w:rsidP="00C8550F">
      <w:pPr>
        <w:pStyle w:val="Default"/>
        <w:jc w:val="both"/>
        <w:rPr>
          <w:color w:val="auto"/>
        </w:rPr>
      </w:pPr>
      <w:r w:rsidRPr="005C3A21">
        <w:rPr>
          <w:color w:val="auto"/>
        </w:rPr>
        <w:t xml:space="preserve">- получение опыта медленного чтения произведений русской, родной (региональной) и мировой литературы; </w:t>
      </w:r>
    </w:p>
    <w:p w:rsidR="00BF4065" w:rsidRPr="005C3A21" w:rsidRDefault="008E22D2" w:rsidP="00C8550F">
      <w:pPr>
        <w:pStyle w:val="Default"/>
        <w:jc w:val="both"/>
        <w:rPr>
          <w:color w:val="auto"/>
        </w:rPr>
      </w:pPr>
      <w:r w:rsidRPr="005C3A21">
        <w:rPr>
          <w:color w:val="auto"/>
        </w:rPr>
        <w:lastRenderedPageBreak/>
        <w:t xml:space="preserve">- овладение необходимым понятийным и терминологическим аппаратом, позволяющим обобщать и осмыслять читательский опыт в устной и письменной форме; </w:t>
      </w:r>
    </w:p>
    <w:p w:rsidR="008E22D2" w:rsidRPr="005C3A21" w:rsidRDefault="008E22D2" w:rsidP="00C8550F">
      <w:pPr>
        <w:pStyle w:val="Default"/>
        <w:jc w:val="both"/>
        <w:rPr>
          <w:color w:val="auto"/>
        </w:rPr>
      </w:pPr>
      <w:r w:rsidRPr="005C3A21">
        <w:rPr>
          <w:color w:val="auto"/>
        </w:rPr>
        <w:t xml:space="preserve">- 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 </w:t>
      </w:r>
    </w:p>
    <w:p w:rsidR="008E22D2" w:rsidRPr="005C3A21" w:rsidRDefault="008E22D2" w:rsidP="00C8550F">
      <w:pPr>
        <w:pStyle w:val="Default"/>
        <w:jc w:val="both"/>
        <w:rPr>
          <w:color w:val="auto"/>
        </w:rPr>
      </w:pPr>
      <w:r w:rsidRPr="005C3A21">
        <w:rPr>
          <w:color w:val="auto"/>
        </w:rPr>
        <w:t xml:space="preserve">- формирование умения анализировать в устной и письменной форме самостоятельно прочитанные произведения, их отдельные фрагменты, аспекты; </w:t>
      </w:r>
    </w:p>
    <w:p w:rsidR="008E22D2" w:rsidRPr="005C3A21" w:rsidRDefault="008E22D2" w:rsidP="00C8550F">
      <w:pPr>
        <w:pStyle w:val="Default"/>
        <w:jc w:val="both"/>
        <w:rPr>
          <w:color w:val="auto"/>
        </w:rPr>
      </w:pPr>
      <w:r w:rsidRPr="005C3A21">
        <w:rPr>
          <w:color w:val="auto"/>
        </w:rPr>
        <w:t xml:space="preserve">формирование умения самостоятельно создавать тексты различных жанров (ответы на вопросы, рецензии, аннотации и др.); </w:t>
      </w:r>
    </w:p>
    <w:p w:rsidR="008E22D2" w:rsidRPr="005C3A21" w:rsidRDefault="008E22D2" w:rsidP="00C8550F">
      <w:pPr>
        <w:pStyle w:val="Default"/>
        <w:jc w:val="both"/>
        <w:rPr>
          <w:color w:val="auto"/>
        </w:rPr>
      </w:pPr>
      <w:r w:rsidRPr="005C3A21">
        <w:rPr>
          <w:color w:val="auto"/>
        </w:rPr>
        <w:t xml:space="preserve">- овладение умением определять стратегию своего чтения; </w:t>
      </w:r>
    </w:p>
    <w:p w:rsidR="008E22D2" w:rsidRPr="005C3A21" w:rsidRDefault="008E22D2" w:rsidP="00C8550F">
      <w:pPr>
        <w:pStyle w:val="Default"/>
        <w:jc w:val="both"/>
        <w:rPr>
          <w:color w:val="auto"/>
        </w:rPr>
      </w:pPr>
      <w:r w:rsidRPr="005C3A21">
        <w:rPr>
          <w:color w:val="auto"/>
        </w:rPr>
        <w:t xml:space="preserve">- овладение умением делать читательский выбор; </w:t>
      </w:r>
    </w:p>
    <w:p w:rsidR="008E22D2" w:rsidRPr="005C3A21" w:rsidRDefault="008E22D2" w:rsidP="00C8550F">
      <w:pPr>
        <w:pStyle w:val="Default"/>
        <w:jc w:val="both"/>
        <w:rPr>
          <w:color w:val="auto"/>
        </w:rPr>
      </w:pPr>
      <w:r w:rsidRPr="005C3A21">
        <w:rPr>
          <w:color w:val="auto"/>
        </w:rPr>
        <w:t xml:space="preserve">- 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 </w:t>
      </w:r>
    </w:p>
    <w:p w:rsidR="008E22D2" w:rsidRPr="005C3A21" w:rsidRDefault="008E22D2" w:rsidP="00C8550F">
      <w:pPr>
        <w:pStyle w:val="Default"/>
        <w:jc w:val="both"/>
        <w:rPr>
          <w:color w:val="auto"/>
        </w:rPr>
      </w:pPr>
      <w:r w:rsidRPr="005C3A21">
        <w:rPr>
          <w:color w:val="auto"/>
        </w:rPr>
        <w:t xml:space="preserve">- овладение различными формами продуктивной читательской и текстовой деятельности (проектные и исследовательские работы о литературе, искусстве и др.); </w:t>
      </w:r>
    </w:p>
    <w:p w:rsidR="008E22D2" w:rsidRPr="005C3A21" w:rsidRDefault="008E22D2" w:rsidP="00C8550F">
      <w:pPr>
        <w:pStyle w:val="Default"/>
        <w:jc w:val="both"/>
        <w:rPr>
          <w:color w:val="auto"/>
        </w:rPr>
      </w:pPr>
      <w:r w:rsidRPr="005C3A21">
        <w:rPr>
          <w:color w:val="auto"/>
        </w:rPr>
        <w:t xml:space="preserve">- знакомство с историей литературы: русской и зарубежной литературной классикой, современным литературным процессом; </w:t>
      </w:r>
    </w:p>
    <w:p w:rsidR="008E22D2" w:rsidRPr="005C3A21" w:rsidRDefault="008E22D2" w:rsidP="00C8550F">
      <w:pPr>
        <w:pStyle w:val="Default"/>
        <w:jc w:val="both"/>
        <w:rPr>
          <w:color w:val="auto"/>
        </w:rPr>
      </w:pPr>
      <w:r w:rsidRPr="005C3A21">
        <w:rPr>
          <w:color w:val="auto"/>
        </w:rPr>
        <w:t xml:space="preserve">знакомство со смежными с литературой сферами искусства и научного знания (культурология, психология, социология и др.). </w:t>
      </w:r>
    </w:p>
    <w:p w:rsidR="008E22D2" w:rsidRPr="005C3A21" w:rsidRDefault="008E22D2" w:rsidP="00C8550F">
      <w:pPr>
        <w:pStyle w:val="Default"/>
        <w:jc w:val="both"/>
        <w:rPr>
          <w:color w:val="auto"/>
        </w:rPr>
      </w:pPr>
      <w:r w:rsidRPr="005C3A21">
        <w:rPr>
          <w:color w:val="auto"/>
        </w:rPr>
        <w:t xml:space="preserve">Перенесение фокуса внимания в литературном образовании с произведения литературы как объекта изучения на субъектность читателя 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 </w:t>
      </w:r>
    </w:p>
    <w:p w:rsidR="008E22D2" w:rsidRPr="005C3A21" w:rsidRDefault="008E22D2" w:rsidP="00C8550F">
      <w:pPr>
        <w:pStyle w:val="Default"/>
        <w:jc w:val="both"/>
        <w:rPr>
          <w:color w:val="auto"/>
        </w:rPr>
      </w:pPr>
      <w:r w:rsidRPr="005C3A21">
        <w:rPr>
          <w:i/>
          <w:iCs/>
          <w:color w:val="auto"/>
        </w:rPr>
        <w:t xml:space="preserve">Деятельность на уроке литературы </w:t>
      </w:r>
    </w:p>
    <w:p w:rsidR="008E22D2" w:rsidRPr="005C3A21" w:rsidRDefault="008E22D2" w:rsidP="00C8550F">
      <w:pPr>
        <w:pStyle w:val="Default"/>
        <w:jc w:val="both"/>
        <w:rPr>
          <w:color w:val="auto"/>
        </w:rPr>
      </w:pPr>
      <w:r w:rsidRPr="005C3A21">
        <w:rPr>
          <w:color w:val="auto"/>
        </w:rPr>
        <w:t xml:space="preserve">Освоение стратегий чтения художественного произведения: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 </w:t>
      </w:r>
    </w:p>
    <w:p w:rsidR="008E22D2" w:rsidRPr="005C3A21" w:rsidRDefault="008E22D2" w:rsidP="00C8550F">
      <w:pPr>
        <w:pStyle w:val="Default"/>
        <w:jc w:val="both"/>
        <w:rPr>
          <w:color w:val="auto"/>
        </w:rPr>
      </w:pPr>
      <w:r w:rsidRPr="005C3A21">
        <w:rPr>
          <w:i/>
          <w:iCs/>
          <w:color w:val="auto"/>
        </w:rPr>
        <w:t xml:space="preserve">Анализ художественного текста </w:t>
      </w:r>
    </w:p>
    <w:p w:rsidR="008E22D2" w:rsidRPr="005C3A21" w:rsidRDefault="008E22D2" w:rsidP="00C8550F">
      <w:pPr>
        <w:pStyle w:val="Default"/>
        <w:jc w:val="both"/>
        <w:rPr>
          <w:color w:val="auto"/>
        </w:rPr>
      </w:pPr>
      <w:r w:rsidRPr="005C3A21">
        <w:rPr>
          <w:color w:val="auto"/>
        </w:rPr>
        <w:t xml:space="preserve">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 </w:t>
      </w:r>
    </w:p>
    <w:p w:rsidR="008E22D2" w:rsidRPr="005C3A21" w:rsidRDefault="008E22D2" w:rsidP="00C8550F">
      <w:pPr>
        <w:pStyle w:val="Default"/>
        <w:jc w:val="both"/>
        <w:rPr>
          <w:color w:val="auto"/>
        </w:rPr>
      </w:pPr>
      <w:r w:rsidRPr="005C3A21">
        <w:rPr>
          <w:i/>
          <w:iCs/>
          <w:color w:val="auto"/>
        </w:rPr>
        <w:t xml:space="preserve">Методы анализа </w:t>
      </w:r>
    </w:p>
    <w:p w:rsidR="008E22D2" w:rsidRPr="005C3A21" w:rsidRDefault="008E22D2" w:rsidP="00C8550F">
      <w:pPr>
        <w:pStyle w:val="Default"/>
        <w:jc w:val="both"/>
        <w:rPr>
          <w:color w:val="auto"/>
        </w:rPr>
      </w:pPr>
      <w:r w:rsidRPr="005C3A21">
        <w:rPr>
          <w:color w:val="auto"/>
        </w:rPr>
        <w:t xml:space="preserve">Мотивный анализ. Поуровневый анализ. Компаративный анализ. Структурный анализ (метод анализа бинарных оппозиций). Стиховедческий анализ. </w:t>
      </w:r>
    </w:p>
    <w:p w:rsidR="008E22D2" w:rsidRPr="005C3A21" w:rsidRDefault="008E22D2" w:rsidP="00C8550F">
      <w:pPr>
        <w:pStyle w:val="Default"/>
        <w:jc w:val="both"/>
        <w:rPr>
          <w:color w:val="auto"/>
        </w:rPr>
      </w:pPr>
      <w:r w:rsidRPr="005C3A21">
        <w:rPr>
          <w:color w:val="auto"/>
        </w:rPr>
        <w:t xml:space="preserve">Работа с интерпретациями и смежными видами искусств и областями знания </w:t>
      </w:r>
    </w:p>
    <w:p w:rsidR="008E22D2" w:rsidRPr="005C3A21" w:rsidRDefault="008E22D2" w:rsidP="00C8550F">
      <w:pPr>
        <w:pStyle w:val="Default"/>
        <w:jc w:val="both"/>
        <w:rPr>
          <w:color w:val="auto"/>
        </w:rPr>
      </w:pPr>
      <w:r w:rsidRPr="005C3A21">
        <w:rPr>
          <w:color w:val="auto"/>
        </w:rPr>
        <w:t xml:space="preserve">Анализ и интерпретация: на базовом уровне обучающиеся понимают разницу 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w:t>
      </w:r>
      <w:r w:rsidRPr="005C3A21">
        <w:rPr>
          <w:color w:val="auto"/>
        </w:rPr>
        <w:lastRenderedPageBreak/>
        <w:t xml:space="preserve">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 </w:t>
      </w:r>
    </w:p>
    <w:p w:rsidR="008E22D2" w:rsidRPr="005C3A21" w:rsidRDefault="008E22D2" w:rsidP="00C8550F">
      <w:pPr>
        <w:pStyle w:val="Default"/>
        <w:jc w:val="both"/>
        <w:rPr>
          <w:color w:val="auto"/>
        </w:rPr>
      </w:pPr>
      <w:r w:rsidRPr="005C3A21">
        <w:rPr>
          <w:i/>
          <w:iCs/>
          <w:color w:val="auto"/>
        </w:rPr>
        <w:t xml:space="preserve">Самостоятельное чтение </w:t>
      </w:r>
    </w:p>
    <w:p w:rsidR="008E22D2" w:rsidRPr="005C3A21" w:rsidRDefault="008E22D2" w:rsidP="00C8550F">
      <w:pPr>
        <w:pStyle w:val="Default"/>
        <w:jc w:val="both"/>
        <w:rPr>
          <w:color w:val="auto"/>
        </w:rPr>
      </w:pPr>
      <w:r w:rsidRPr="005C3A21">
        <w:rPr>
          <w:color w:val="auto"/>
        </w:rPr>
        <w:t xml:space="preserve">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 </w:t>
      </w:r>
    </w:p>
    <w:p w:rsidR="008E22D2" w:rsidRPr="005C3A21" w:rsidRDefault="008E22D2" w:rsidP="00C8550F">
      <w:pPr>
        <w:pStyle w:val="Default"/>
        <w:jc w:val="both"/>
        <w:rPr>
          <w:color w:val="auto"/>
        </w:rPr>
      </w:pPr>
      <w:r w:rsidRPr="005C3A21">
        <w:rPr>
          <w:i/>
          <w:iCs/>
          <w:color w:val="auto"/>
        </w:rPr>
        <w:t xml:space="preserve">Создание собственного текста </w:t>
      </w:r>
    </w:p>
    <w:p w:rsidR="008E22D2" w:rsidRPr="005C3A21" w:rsidRDefault="008E22D2" w:rsidP="00C8550F">
      <w:pPr>
        <w:pStyle w:val="Default"/>
        <w:jc w:val="both"/>
        <w:rPr>
          <w:color w:val="auto"/>
        </w:rPr>
      </w:pPr>
      <w:r w:rsidRPr="005C3A21">
        <w:rPr>
          <w:color w:val="auto"/>
        </w:rP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научное сообщение,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 </w:t>
      </w:r>
    </w:p>
    <w:p w:rsidR="008E22D2" w:rsidRPr="005C3A21" w:rsidRDefault="008E22D2" w:rsidP="00C8550F">
      <w:pPr>
        <w:pStyle w:val="Default"/>
        <w:jc w:val="both"/>
        <w:rPr>
          <w:color w:val="auto"/>
        </w:rPr>
      </w:pPr>
      <w:r w:rsidRPr="005C3A21">
        <w:rPr>
          <w:i/>
          <w:iCs/>
          <w:color w:val="auto"/>
        </w:rPr>
        <w:t xml:space="preserve">Использование ресурса </w:t>
      </w:r>
    </w:p>
    <w:p w:rsidR="008E22D2" w:rsidRPr="005C3A21" w:rsidRDefault="008E22D2" w:rsidP="00C8550F">
      <w:pPr>
        <w:pStyle w:val="Default"/>
        <w:jc w:val="both"/>
        <w:rPr>
          <w:color w:val="auto"/>
        </w:rPr>
      </w:pPr>
      <w:r w:rsidRPr="005C3A21">
        <w:rPr>
          <w:color w:val="auto"/>
        </w:rPr>
        <w:t xml:space="preserve">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 </w:t>
      </w:r>
    </w:p>
    <w:p w:rsidR="008E22D2" w:rsidRPr="005C3A21" w:rsidRDefault="008E22D2" w:rsidP="00C8550F">
      <w:pPr>
        <w:pStyle w:val="Default"/>
        <w:jc w:val="both"/>
        <w:rPr>
          <w:color w:val="auto"/>
        </w:rPr>
      </w:pPr>
      <w:r w:rsidRPr="005C3A21">
        <w:rPr>
          <w:b/>
          <w:bCs/>
          <w:color w:val="auto"/>
        </w:rPr>
        <w:t xml:space="preserve">Список рекомендуемых произведений и авторов к программе по литературе для 10–11-х классов </w:t>
      </w:r>
    </w:p>
    <w:p w:rsidR="008E22D2" w:rsidRPr="005C3A21" w:rsidRDefault="008E22D2" w:rsidP="00C8550F">
      <w:pPr>
        <w:pStyle w:val="Default"/>
        <w:jc w:val="both"/>
        <w:rPr>
          <w:color w:val="auto"/>
        </w:rPr>
      </w:pPr>
      <w:r w:rsidRPr="005C3A21">
        <w:rPr>
          <w:color w:val="auto"/>
        </w:rPr>
        <w:t xml:space="preserve">Рабочая программа учебного курса строится на произведениях из трех списков: А, В и С (см. таблицу ниже). Эти три списка равноправны по статусу. </w:t>
      </w:r>
    </w:p>
    <w:p w:rsidR="00BF4065" w:rsidRPr="005C3A21" w:rsidRDefault="008E22D2" w:rsidP="00C8550F">
      <w:pPr>
        <w:pStyle w:val="Default"/>
        <w:jc w:val="both"/>
        <w:rPr>
          <w:color w:val="auto"/>
        </w:rPr>
      </w:pPr>
      <w:r w:rsidRPr="005C3A21">
        <w:rPr>
          <w:b/>
          <w:bCs/>
          <w:color w:val="auto"/>
        </w:rPr>
        <w:t xml:space="preserve">Список А </w:t>
      </w:r>
      <w:r w:rsidRPr="005C3A21">
        <w:rPr>
          <w:color w:val="auto"/>
        </w:rPr>
        <w:t xml:space="preserve">представляет собой перечень конкретных произведений, занявших в силу традиции особое место в школьном преподавании русской литературы. </w:t>
      </w:r>
    </w:p>
    <w:p w:rsidR="00BF4065" w:rsidRPr="005C3A21" w:rsidRDefault="008E22D2" w:rsidP="00C8550F">
      <w:pPr>
        <w:pStyle w:val="Default"/>
        <w:jc w:val="both"/>
        <w:rPr>
          <w:color w:val="auto"/>
        </w:rPr>
      </w:pPr>
      <w:r w:rsidRPr="005C3A21">
        <w:rPr>
          <w:b/>
          <w:bCs/>
          <w:color w:val="auto"/>
        </w:rPr>
        <w:t xml:space="preserve">Список В </w:t>
      </w:r>
      <w:r w:rsidRPr="005C3A21">
        <w:rPr>
          <w:color w:val="auto"/>
        </w:rPr>
        <w:t xml:space="preserve">представляет собой перечень авторов, 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 </w:t>
      </w:r>
    </w:p>
    <w:p w:rsidR="008E22D2" w:rsidRPr="005C3A21" w:rsidRDefault="008E22D2" w:rsidP="00C8550F">
      <w:pPr>
        <w:pStyle w:val="Default"/>
        <w:jc w:val="both"/>
        <w:rPr>
          <w:color w:val="auto"/>
        </w:rPr>
      </w:pPr>
      <w:r w:rsidRPr="005C3A21">
        <w:rPr>
          <w:b/>
          <w:bCs/>
          <w:color w:val="auto"/>
        </w:rPr>
        <w:t xml:space="preserve">Список С </w:t>
      </w:r>
      <w:r w:rsidRPr="005C3A21">
        <w:rPr>
          <w:color w:val="auto"/>
        </w:rPr>
        <w:t xml:space="preserve">представляет собой перечень тем и литературных явлений, выделенных по 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 список определяет содержание модулей, которые строятся вокруг важных смысловых точек литературного процесса. 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 </w:t>
      </w:r>
    </w:p>
    <w:p w:rsidR="008E22D2" w:rsidRPr="005C3A21" w:rsidRDefault="008E22D2" w:rsidP="00C8550F">
      <w:pPr>
        <w:pStyle w:val="Default"/>
        <w:jc w:val="both"/>
        <w:rPr>
          <w:color w:val="auto"/>
        </w:rPr>
      </w:pPr>
      <w:r w:rsidRPr="005C3A21">
        <w:rPr>
          <w:color w:val="auto"/>
        </w:rPr>
        <w:t xml:space="preserve">Для удобства работы со списком С материал в нем разделен на 7 блоков: </w:t>
      </w:r>
    </w:p>
    <w:p w:rsidR="008E22D2" w:rsidRPr="005C3A21" w:rsidRDefault="00BF4065" w:rsidP="00C8550F">
      <w:pPr>
        <w:pStyle w:val="Default"/>
        <w:jc w:val="both"/>
        <w:rPr>
          <w:color w:val="auto"/>
        </w:rPr>
      </w:pPr>
      <w:r w:rsidRPr="005C3A21">
        <w:rPr>
          <w:color w:val="auto"/>
        </w:rPr>
        <w:t>-</w:t>
      </w:r>
      <w:r w:rsidR="008E22D2" w:rsidRPr="005C3A21">
        <w:rPr>
          <w:color w:val="auto"/>
        </w:rPr>
        <w:t xml:space="preserve">Поэзия середины и второй половины XIX века </w:t>
      </w:r>
    </w:p>
    <w:p w:rsidR="008E22D2" w:rsidRPr="005C3A21" w:rsidRDefault="00BF4065" w:rsidP="00C8550F">
      <w:pPr>
        <w:pStyle w:val="Default"/>
        <w:jc w:val="both"/>
        <w:rPr>
          <w:color w:val="auto"/>
        </w:rPr>
      </w:pPr>
      <w:r w:rsidRPr="005C3A21">
        <w:rPr>
          <w:color w:val="auto"/>
        </w:rPr>
        <w:t>-</w:t>
      </w:r>
      <w:r w:rsidR="008E22D2" w:rsidRPr="005C3A21">
        <w:rPr>
          <w:color w:val="auto"/>
        </w:rPr>
        <w:t xml:space="preserve">Реализм XIX–ХХ века </w:t>
      </w:r>
    </w:p>
    <w:p w:rsidR="008E22D2" w:rsidRPr="005C3A21" w:rsidRDefault="00BF4065" w:rsidP="00C8550F">
      <w:pPr>
        <w:pStyle w:val="Default"/>
        <w:jc w:val="both"/>
        <w:rPr>
          <w:color w:val="auto"/>
        </w:rPr>
      </w:pPr>
      <w:r w:rsidRPr="005C3A21">
        <w:rPr>
          <w:color w:val="auto"/>
        </w:rPr>
        <w:t>-</w:t>
      </w:r>
      <w:r w:rsidR="008E22D2" w:rsidRPr="005C3A21">
        <w:rPr>
          <w:color w:val="auto"/>
        </w:rPr>
        <w:t xml:space="preserve">Модернизм конца XIX – ХХ века </w:t>
      </w:r>
    </w:p>
    <w:p w:rsidR="008E22D2" w:rsidRPr="005C3A21" w:rsidRDefault="00BF4065" w:rsidP="00C8550F">
      <w:pPr>
        <w:pStyle w:val="Default"/>
        <w:jc w:val="both"/>
        <w:rPr>
          <w:color w:val="auto"/>
        </w:rPr>
      </w:pPr>
      <w:r w:rsidRPr="005C3A21">
        <w:rPr>
          <w:color w:val="auto"/>
        </w:rPr>
        <w:t>-</w:t>
      </w:r>
      <w:r w:rsidR="008E22D2" w:rsidRPr="005C3A21">
        <w:rPr>
          <w:color w:val="auto"/>
        </w:rPr>
        <w:t xml:space="preserve">Литература советского времени </w:t>
      </w:r>
    </w:p>
    <w:p w:rsidR="008E22D2" w:rsidRPr="005C3A21" w:rsidRDefault="00BF4065" w:rsidP="00C8550F">
      <w:pPr>
        <w:pStyle w:val="Default"/>
        <w:jc w:val="both"/>
        <w:rPr>
          <w:color w:val="auto"/>
        </w:rPr>
      </w:pPr>
      <w:r w:rsidRPr="005C3A21">
        <w:rPr>
          <w:color w:val="auto"/>
        </w:rPr>
        <w:t>-</w:t>
      </w:r>
      <w:r w:rsidR="008E22D2" w:rsidRPr="005C3A21">
        <w:rPr>
          <w:color w:val="auto"/>
        </w:rPr>
        <w:t xml:space="preserve">Современный литературный процесс </w:t>
      </w:r>
    </w:p>
    <w:p w:rsidR="008E22D2" w:rsidRPr="005C3A21" w:rsidRDefault="00BF4065" w:rsidP="00C8550F">
      <w:pPr>
        <w:pStyle w:val="Default"/>
        <w:jc w:val="both"/>
        <w:rPr>
          <w:color w:val="auto"/>
        </w:rPr>
      </w:pPr>
      <w:r w:rsidRPr="005C3A21">
        <w:rPr>
          <w:color w:val="auto"/>
        </w:rPr>
        <w:t>-</w:t>
      </w:r>
      <w:r w:rsidR="008E22D2" w:rsidRPr="005C3A21">
        <w:rPr>
          <w:color w:val="auto"/>
        </w:rPr>
        <w:t xml:space="preserve">Мировая литература XIX–ХХ века </w:t>
      </w:r>
    </w:p>
    <w:p w:rsidR="008E22D2" w:rsidRPr="005C3A21" w:rsidRDefault="00BF4065" w:rsidP="00C8550F">
      <w:pPr>
        <w:pStyle w:val="Default"/>
        <w:jc w:val="both"/>
        <w:rPr>
          <w:color w:val="auto"/>
        </w:rPr>
      </w:pPr>
      <w:r w:rsidRPr="005C3A21">
        <w:rPr>
          <w:color w:val="auto"/>
        </w:rPr>
        <w:t>-</w:t>
      </w:r>
      <w:r w:rsidR="008E22D2" w:rsidRPr="005C3A21">
        <w:rPr>
          <w:color w:val="auto"/>
        </w:rPr>
        <w:t xml:space="preserve">Родная (региональная) литература </w:t>
      </w:r>
    </w:p>
    <w:p w:rsidR="008E22D2" w:rsidRPr="005C3A21" w:rsidRDefault="008E22D2" w:rsidP="00C8550F">
      <w:pPr>
        <w:pStyle w:val="Default"/>
        <w:jc w:val="both"/>
        <w:rPr>
          <w:color w:val="auto"/>
        </w:rPr>
      </w:pPr>
    </w:p>
    <w:p w:rsidR="008E22D2" w:rsidRPr="005C3A21" w:rsidRDefault="008E22D2" w:rsidP="00C8550F">
      <w:pPr>
        <w:pStyle w:val="Default"/>
        <w:jc w:val="both"/>
        <w:rPr>
          <w:color w:val="auto"/>
        </w:rPr>
      </w:pPr>
      <w:r w:rsidRPr="005C3A21">
        <w:rPr>
          <w:color w:val="auto"/>
        </w:rPr>
        <w:t xml:space="preserve">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w:t>
      </w:r>
      <w:r w:rsidRPr="005C3A21">
        <w:rPr>
          <w:color w:val="auto"/>
        </w:rPr>
        <w:lastRenderedPageBreak/>
        <w:t>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w:t>
      </w:r>
    </w:p>
    <w:tbl>
      <w:tblPr>
        <w:tblStyle w:val="a3"/>
        <w:tblW w:w="0" w:type="auto"/>
        <w:tblLook w:val="04A0"/>
      </w:tblPr>
      <w:tblGrid>
        <w:gridCol w:w="3190"/>
        <w:gridCol w:w="3190"/>
        <w:gridCol w:w="3191"/>
      </w:tblGrid>
      <w:tr w:rsidR="008E22D2" w:rsidRPr="005C3A21" w:rsidTr="008E22D2">
        <w:tc>
          <w:tcPr>
            <w:tcW w:w="3190" w:type="dxa"/>
          </w:tcPr>
          <w:p w:rsidR="008E22D2" w:rsidRPr="005C3A21" w:rsidRDefault="008E22D2" w:rsidP="00C8550F">
            <w:pPr>
              <w:pStyle w:val="Default"/>
              <w:jc w:val="both"/>
            </w:pPr>
            <w:r w:rsidRPr="005C3A21">
              <w:t>Список А</w:t>
            </w:r>
          </w:p>
        </w:tc>
        <w:tc>
          <w:tcPr>
            <w:tcW w:w="3190" w:type="dxa"/>
          </w:tcPr>
          <w:p w:rsidR="008E22D2" w:rsidRPr="005C3A21" w:rsidRDefault="008E22D2" w:rsidP="00C8550F">
            <w:pPr>
              <w:pStyle w:val="Default"/>
              <w:jc w:val="both"/>
            </w:pPr>
            <w:r w:rsidRPr="005C3A21">
              <w:t>Список В</w:t>
            </w:r>
          </w:p>
        </w:tc>
        <w:tc>
          <w:tcPr>
            <w:tcW w:w="3191" w:type="dxa"/>
          </w:tcPr>
          <w:p w:rsidR="008E22D2" w:rsidRPr="005C3A21" w:rsidRDefault="008E22D2" w:rsidP="00C8550F">
            <w:pPr>
              <w:pStyle w:val="Default"/>
              <w:jc w:val="both"/>
            </w:pPr>
            <w:r w:rsidRPr="005C3A21">
              <w:t>Список С</w:t>
            </w:r>
          </w:p>
        </w:tc>
      </w:tr>
      <w:tr w:rsidR="008E22D2" w:rsidRPr="005C3A21" w:rsidTr="008E22D2">
        <w:tc>
          <w:tcPr>
            <w:tcW w:w="3190" w:type="dxa"/>
          </w:tcPr>
          <w:p w:rsidR="008E22D2" w:rsidRPr="005C3A21" w:rsidRDefault="008E22D2" w:rsidP="00C8550F">
            <w:pPr>
              <w:pStyle w:val="Default"/>
              <w:jc w:val="both"/>
            </w:pPr>
          </w:p>
        </w:tc>
        <w:tc>
          <w:tcPr>
            <w:tcW w:w="3190" w:type="dxa"/>
          </w:tcPr>
          <w:p w:rsidR="008E22D2" w:rsidRPr="005C3A21" w:rsidRDefault="008E22D2" w:rsidP="00C8550F">
            <w:pPr>
              <w:pStyle w:val="Default"/>
              <w:jc w:val="both"/>
            </w:pPr>
            <w:r w:rsidRPr="005C3A21">
              <w:rPr>
                <w:b/>
                <w:bCs/>
              </w:rPr>
              <w:t xml:space="preserve">Ф.И. Тютчев </w:t>
            </w:r>
          </w:p>
          <w:p w:rsidR="008E22D2" w:rsidRPr="005C3A21" w:rsidRDefault="008E22D2" w:rsidP="00C8550F">
            <w:pPr>
              <w:pStyle w:val="Default"/>
              <w:jc w:val="both"/>
            </w:pPr>
            <w:r w:rsidRPr="005C3A21">
              <w:t xml:space="preserve">Стихотворения: «К. Б.» («Я встретил вас – и все былое...»), «Нам не дано предугадать…», «Не то, что мните вы, природа…», «О, как убийственно мы любим...», «Певучесть есть в морских волнах…», «Умом Россию не понять…», «Silentium!» и др. </w:t>
            </w:r>
          </w:p>
        </w:tc>
        <w:tc>
          <w:tcPr>
            <w:tcW w:w="3191" w:type="dxa"/>
          </w:tcPr>
          <w:p w:rsidR="007B391F" w:rsidRPr="005C3A21" w:rsidRDefault="007B391F" w:rsidP="00C8550F">
            <w:pPr>
              <w:pStyle w:val="Default"/>
              <w:jc w:val="both"/>
            </w:pPr>
            <w:r w:rsidRPr="005C3A21">
              <w:rPr>
                <w:b/>
                <w:bCs/>
              </w:rPr>
              <w:t xml:space="preserve">Поэзия середины и второй половины XIX века </w:t>
            </w:r>
          </w:p>
          <w:p w:rsidR="007B391F" w:rsidRPr="005C3A21" w:rsidRDefault="007B391F" w:rsidP="00C8550F">
            <w:pPr>
              <w:pStyle w:val="Default"/>
              <w:jc w:val="both"/>
            </w:pPr>
            <w:r w:rsidRPr="005C3A21">
              <w:rPr>
                <w:b/>
                <w:bCs/>
              </w:rPr>
              <w:t xml:space="preserve">Ф.И. Тютчев </w:t>
            </w:r>
          </w:p>
          <w:p w:rsidR="008E22D2" w:rsidRPr="005C3A21" w:rsidRDefault="007B391F" w:rsidP="00C8550F">
            <w:pPr>
              <w:pStyle w:val="Default"/>
              <w:jc w:val="both"/>
            </w:pPr>
            <w:r w:rsidRPr="005C3A21">
              <w:t xml:space="preserve">«День и ночь», «Есть в осени первоначальной…», «Еще в полях белеет снег…», «Предопределение», «С поляны коршун поднялся…», «Фонтан», «Эти бедные селенья…» и др. </w:t>
            </w:r>
          </w:p>
        </w:tc>
      </w:tr>
      <w:tr w:rsidR="008E22D2" w:rsidRPr="005C3A21" w:rsidTr="008E22D2">
        <w:tc>
          <w:tcPr>
            <w:tcW w:w="3190" w:type="dxa"/>
          </w:tcPr>
          <w:p w:rsidR="008E22D2" w:rsidRPr="005C3A21" w:rsidRDefault="008E22D2" w:rsidP="00C8550F">
            <w:pPr>
              <w:pStyle w:val="Default"/>
              <w:jc w:val="both"/>
            </w:pPr>
          </w:p>
        </w:tc>
        <w:tc>
          <w:tcPr>
            <w:tcW w:w="3190" w:type="dxa"/>
          </w:tcPr>
          <w:p w:rsidR="008E22D2" w:rsidRPr="005C3A21" w:rsidRDefault="008E22D2" w:rsidP="00C8550F">
            <w:pPr>
              <w:pStyle w:val="Default"/>
              <w:jc w:val="both"/>
            </w:pPr>
            <w:r w:rsidRPr="005C3A21">
              <w:rPr>
                <w:b/>
                <w:bCs/>
              </w:rPr>
              <w:t xml:space="preserve">А.А. Фет </w:t>
            </w:r>
          </w:p>
          <w:p w:rsidR="008E22D2" w:rsidRPr="005C3A21" w:rsidRDefault="008E22D2" w:rsidP="00C8550F">
            <w:pPr>
              <w:pStyle w:val="Default"/>
              <w:jc w:val="both"/>
            </w:pPr>
            <w:r w:rsidRPr="005C3A21">
              <w:t xml:space="preserve">Стихотворения: «Еще майская ночь», «Как беден наш язык! Хочу и не могу…», «Сияла ночь. Луной был полон сад. Лежали…», «Учись у них – у дуба, у березы…», «Шепот, робкое дыханье…», «Это утро, радость эта…», «Я пришел к тебе с приветом…», «Я тебе ничего не скажу…» и др. </w:t>
            </w:r>
          </w:p>
        </w:tc>
        <w:tc>
          <w:tcPr>
            <w:tcW w:w="3191" w:type="dxa"/>
          </w:tcPr>
          <w:p w:rsidR="007B391F" w:rsidRPr="005C3A21" w:rsidRDefault="007B391F" w:rsidP="00C8550F">
            <w:pPr>
              <w:pStyle w:val="Default"/>
              <w:jc w:val="both"/>
            </w:pPr>
            <w:r w:rsidRPr="005C3A21">
              <w:rPr>
                <w:b/>
                <w:bCs/>
              </w:rPr>
              <w:t xml:space="preserve">А.А. Фет </w:t>
            </w:r>
          </w:p>
          <w:p w:rsidR="007B391F" w:rsidRPr="005C3A21" w:rsidRDefault="007B391F" w:rsidP="00C8550F">
            <w:pPr>
              <w:pStyle w:val="Default"/>
              <w:jc w:val="both"/>
            </w:pPr>
            <w:r w:rsidRPr="005C3A21">
              <w:t xml:space="preserve">Стихотворения: «На стоге сена ночью южной…», «Одним толчком согнать ладью живую…». </w:t>
            </w:r>
          </w:p>
          <w:p w:rsidR="007B391F" w:rsidRPr="005C3A21" w:rsidRDefault="007B391F" w:rsidP="00C8550F">
            <w:pPr>
              <w:pStyle w:val="Default"/>
              <w:jc w:val="both"/>
            </w:pPr>
            <w:r w:rsidRPr="005C3A21">
              <w:rPr>
                <w:b/>
                <w:bCs/>
              </w:rPr>
              <w:t xml:space="preserve">А.К. Толстой </w:t>
            </w:r>
          </w:p>
          <w:p w:rsidR="008E22D2" w:rsidRPr="005C3A21" w:rsidRDefault="007B391F" w:rsidP="00C8550F">
            <w:pPr>
              <w:pStyle w:val="Default"/>
              <w:jc w:val="both"/>
            </w:pPr>
            <w:r w:rsidRPr="005C3A21">
              <w:t xml:space="preserve">Стихотворения: «Средь шумного бала, случайно…», «Край ты мой, родимый край...», «Меня, во мраке и в пыли…», «Двух станов не боец, но только гость случайный…» и др. </w:t>
            </w:r>
          </w:p>
        </w:tc>
      </w:tr>
      <w:tr w:rsidR="008E22D2" w:rsidRPr="005C3A21" w:rsidTr="008E22D2">
        <w:tc>
          <w:tcPr>
            <w:tcW w:w="3190" w:type="dxa"/>
          </w:tcPr>
          <w:tbl>
            <w:tblPr>
              <w:tblW w:w="0" w:type="auto"/>
              <w:tblBorders>
                <w:top w:val="nil"/>
                <w:left w:val="nil"/>
                <w:bottom w:val="nil"/>
                <w:right w:val="nil"/>
              </w:tblBorders>
              <w:tblLook w:val="0000"/>
            </w:tblPr>
            <w:tblGrid>
              <w:gridCol w:w="2752"/>
              <w:gridCol w:w="222"/>
            </w:tblGrid>
            <w:tr w:rsidR="007B391F" w:rsidRPr="005C3A21">
              <w:trPr>
                <w:trHeight w:val="1490"/>
              </w:trPr>
              <w:tc>
                <w:tcPr>
                  <w:tcW w:w="0" w:type="auto"/>
                </w:tcPr>
                <w:p w:rsidR="007B391F" w:rsidRPr="005C3A21" w:rsidRDefault="007B391F" w:rsidP="00C8550F">
                  <w:pPr>
                    <w:pStyle w:val="Default"/>
                    <w:jc w:val="both"/>
                  </w:pPr>
                  <w:r w:rsidRPr="005C3A21">
                    <w:rPr>
                      <w:b/>
                      <w:bCs/>
                    </w:rPr>
                    <w:t xml:space="preserve">Н.А. Некрасов </w:t>
                  </w:r>
                  <w:r w:rsidRPr="005C3A21">
                    <w:t xml:space="preserve">Поэма «Кому на Руси жить хорошо» </w:t>
                  </w:r>
                </w:p>
              </w:tc>
              <w:tc>
                <w:tcPr>
                  <w:tcW w:w="0" w:type="auto"/>
                </w:tcPr>
                <w:p w:rsidR="007B391F" w:rsidRPr="005C3A21" w:rsidRDefault="007B391F" w:rsidP="00C8550F">
                  <w:pPr>
                    <w:pStyle w:val="Default"/>
                    <w:jc w:val="both"/>
                  </w:pPr>
                </w:p>
              </w:tc>
            </w:tr>
          </w:tbl>
          <w:p w:rsidR="008E22D2" w:rsidRPr="005C3A21" w:rsidRDefault="008E22D2" w:rsidP="00C8550F">
            <w:pPr>
              <w:pStyle w:val="Default"/>
              <w:jc w:val="both"/>
            </w:pPr>
          </w:p>
        </w:tc>
        <w:tc>
          <w:tcPr>
            <w:tcW w:w="3190" w:type="dxa"/>
          </w:tcPr>
          <w:p w:rsidR="007B391F" w:rsidRPr="005C3A21" w:rsidRDefault="007B391F" w:rsidP="00C8550F">
            <w:pPr>
              <w:pStyle w:val="Default"/>
              <w:jc w:val="both"/>
            </w:pPr>
            <w:r w:rsidRPr="005C3A21">
              <w:rPr>
                <w:b/>
                <w:bCs/>
              </w:rPr>
              <w:t xml:space="preserve">Н.А. Некрасов </w:t>
            </w:r>
          </w:p>
          <w:p w:rsidR="007B391F" w:rsidRPr="005C3A21" w:rsidRDefault="007B391F" w:rsidP="00C8550F">
            <w:pPr>
              <w:pStyle w:val="Default"/>
              <w:jc w:val="both"/>
            </w:pPr>
            <w:r w:rsidRPr="005C3A21">
              <w:t>Стихотворения: «Блажен незлобивый поэт…», «В дороге», «В полном разгаре страда деревенская…», «Вчерашний день, часу в шестом…», «Мы с тобой бестолковые люди...», «О Муза! я у двери гроба…», «Поэт и Гражданин», «Пророк», «Родина», «Тройка», «Размышления у парадного подъезда», «Элегия» («Пускай нам говорит изменчивая мода...</w:t>
            </w:r>
          </w:p>
          <w:p w:rsidR="007B391F" w:rsidRPr="005C3A21" w:rsidRDefault="007B391F" w:rsidP="00C8550F">
            <w:pPr>
              <w:pStyle w:val="Default"/>
              <w:jc w:val="both"/>
            </w:pPr>
            <w:r w:rsidRPr="005C3A21">
              <w:t xml:space="preserve">Поэма «Русские женщины» </w:t>
            </w:r>
          </w:p>
          <w:p w:rsidR="008E22D2" w:rsidRPr="005C3A21" w:rsidRDefault="008E22D2" w:rsidP="00C8550F">
            <w:pPr>
              <w:pStyle w:val="Default"/>
              <w:jc w:val="both"/>
            </w:pPr>
          </w:p>
        </w:tc>
        <w:tc>
          <w:tcPr>
            <w:tcW w:w="3191" w:type="dxa"/>
          </w:tcPr>
          <w:p w:rsidR="007B391F" w:rsidRPr="005C3A21" w:rsidRDefault="007B391F" w:rsidP="00C8550F">
            <w:pPr>
              <w:pStyle w:val="Default"/>
              <w:jc w:val="both"/>
            </w:pPr>
            <w:r w:rsidRPr="005C3A21">
              <w:rPr>
                <w:b/>
                <w:bCs/>
              </w:rPr>
              <w:t xml:space="preserve">Н.А. Некрасов </w:t>
            </w:r>
          </w:p>
          <w:p w:rsidR="007B391F" w:rsidRPr="005C3A21" w:rsidRDefault="007B391F" w:rsidP="00C8550F">
            <w:pPr>
              <w:pStyle w:val="Default"/>
              <w:jc w:val="both"/>
            </w:pPr>
            <w:r w:rsidRPr="005C3A21">
              <w:t xml:space="preserve">«Внимая ужасам войны…», «Когда из мрака заблужденья…», «Накануне светлого праздника», </w:t>
            </w:r>
          </w:p>
          <w:p w:rsidR="008E22D2" w:rsidRPr="005C3A21" w:rsidRDefault="007B391F" w:rsidP="00C8550F">
            <w:pPr>
              <w:pStyle w:val="Default"/>
              <w:jc w:val="both"/>
            </w:pPr>
            <w:r w:rsidRPr="005C3A21">
              <w:t xml:space="preserve">«Несжатая полоса», «Памяти Добролюбова», «Я не люблю иронии твоей…» </w:t>
            </w:r>
          </w:p>
        </w:tc>
      </w:tr>
      <w:tr w:rsidR="008E22D2" w:rsidRPr="005C3A21" w:rsidTr="008E22D2">
        <w:tc>
          <w:tcPr>
            <w:tcW w:w="3190" w:type="dxa"/>
          </w:tcPr>
          <w:p w:rsidR="007B391F" w:rsidRPr="005C3A21" w:rsidRDefault="007B391F" w:rsidP="00C8550F">
            <w:pPr>
              <w:pStyle w:val="Default"/>
              <w:jc w:val="both"/>
            </w:pPr>
            <w:r w:rsidRPr="005C3A21">
              <w:rPr>
                <w:b/>
                <w:bCs/>
              </w:rPr>
              <w:t xml:space="preserve">А.Н. Островский </w:t>
            </w:r>
            <w:r w:rsidRPr="005C3A21">
              <w:t xml:space="preserve">Пьеса «Гроза» </w:t>
            </w:r>
          </w:p>
          <w:p w:rsidR="008E22D2" w:rsidRPr="005C3A21" w:rsidRDefault="008E22D2" w:rsidP="00C8550F">
            <w:pPr>
              <w:pStyle w:val="Default"/>
              <w:jc w:val="both"/>
            </w:pPr>
          </w:p>
        </w:tc>
        <w:tc>
          <w:tcPr>
            <w:tcW w:w="3190" w:type="dxa"/>
          </w:tcPr>
          <w:p w:rsidR="007B391F" w:rsidRPr="005C3A21" w:rsidRDefault="007B391F" w:rsidP="00C8550F">
            <w:pPr>
              <w:pStyle w:val="Default"/>
              <w:jc w:val="both"/>
            </w:pPr>
            <w:r w:rsidRPr="005C3A21">
              <w:rPr>
                <w:b/>
                <w:bCs/>
              </w:rPr>
              <w:lastRenderedPageBreak/>
              <w:t xml:space="preserve">А.Н. Островский </w:t>
            </w:r>
          </w:p>
          <w:p w:rsidR="008E22D2" w:rsidRPr="005C3A21" w:rsidRDefault="007B391F" w:rsidP="00C8550F">
            <w:pPr>
              <w:pStyle w:val="Default"/>
              <w:jc w:val="both"/>
            </w:pPr>
            <w:r w:rsidRPr="005C3A21">
              <w:t xml:space="preserve">Пьеса «Бесприданница» </w:t>
            </w:r>
          </w:p>
        </w:tc>
        <w:tc>
          <w:tcPr>
            <w:tcW w:w="3191" w:type="dxa"/>
          </w:tcPr>
          <w:p w:rsidR="007B391F" w:rsidRPr="005C3A21" w:rsidRDefault="007B391F" w:rsidP="00C8550F">
            <w:pPr>
              <w:pStyle w:val="Default"/>
              <w:jc w:val="both"/>
            </w:pPr>
            <w:r w:rsidRPr="005C3A21">
              <w:rPr>
                <w:b/>
                <w:bCs/>
              </w:rPr>
              <w:t xml:space="preserve">Реализм XIX – XX века </w:t>
            </w:r>
          </w:p>
          <w:p w:rsidR="007B391F" w:rsidRPr="005C3A21" w:rsidRDefault="007B391F" w:rsidP="00C8550F">
            <w:pPr>
              <w:pStyle w:val="Default"/>
              <w:jc w:val="both"/>
            </w:pPr>
            <w:r w:rsidRPr="005C3A21">
              <w:rPr>
                <w:b/>
                <w:bCs/>
              </w:rPr>
              <w:t xml:space="preserve">А.Н. Островский </w:t>
            </w:r>
          </w:p>
          <w:p w:rsidR="007B391F" w:rsidRPr="005C3A21" w:rsidRDefault="007B391F" w:rsidP="00C8550F">
            <w:pPr>
              <w:pStyle w:val="Default"/>
              <w:jc w:val="both"/>
            </w:pPr>
            <w:r w:rsidRPr="005C3A21">
              <w:lastRenderedPageBreak/>
              <w:t xml:space="preserve">«Доходное место», «На всякого мудреца довольно простоты», «Снегурочка», «Женитьба Бальзаминова» </w:t>
            </w:r>
          </w:p>
          <w:p w:rsidR="007B391F" w:rsidRPr="005C3A21" w:rsidRDefault="007B391F" w:rsidP="00C8550F">
            <w:pPr>
              <w:pStyle w:val="Default"/>
              <w:jc w:val="both"/>
            </w:pPr>
            <w:r w:rsidRPr="005C3A21">
              <w:rPr>
                <w:b/>
                <w:bCs/>
              </w:rPr>
              <w:t xml:space="preserve">Н.А. Добролюбов </w:t>
            </w:r>
          </w:p>
          <w:p w:rsidR="007B391F" w:rsidRPr="005C3A21" w:rsidRDefault="007B391F" w:rsidP="00C8550F">
            <w:pPr>
              <w:pStyle w:val="Default"/>
              <w:jc w:val="both"/>
            </w:pPr>
            <w:r w:rsidRPr="005C3A21">
              <w:t xml:space="preserve">Статья «Луч света в темном царстве» </w:t>
            </w:r>
          </w:p>
          <w:p w:rsidR="007B391F" w:rsidRPr="005C3A21" w:rsidRDefault="007B391F" w:rsidP="00C8550F">
            <w:pPr>
              <w:pStyle w:val="Default"/>
              <w:jc w:val="both"/>
            </w:pPr>
            <w:r w:rsidRPr="005C3A21">
              <w:rPr>
                <w:b/>
                <w:bCs/>
              </w:rPr>
              <w:t xml:space="preserve">Д.И. Писарев </w:t>
            </w:r>
          </w:p>
          <w:p w:rsidR="008E22D2" w:rsidRPr="005C3A21" w:rsidRDefault="007B391F" w:rsidP="00C8550F">
            <w:pPr>
              <w:pStyle w:val="Default"/>
              <w:jc w:val="both"/>
            </w:pPr>
            <w:r w:rsidRPr="005C3A21">
              <w:t xml:space="preserve">Статья «Мотивы русской драмы» </w:t>
            </w:r>
          </w:p>
        </w:tc>
      </w:tr>
      <w:tr w:rsidR="008E22D2" w:rsidRPr="005C3A21" w:rsidTr="008E22D2">
        <w:tc>
          <w:tcPr>
            <w:tcW w:w="3190" w:type="dxa"/>
          </w:tcPr>
          <w:p w:rsidR="007B391F" w:rsidRPr="005C3A21" w:rsidRDefault="007B391F" w:rsidP="00C8550F">
            <w:pPr>
              <w:pStyle w:val="Default"/>
              <w:jc w:val="both"/>
            </w:pPr>
            <w:r w:rsidRPr="005C3A21">
              <w:rPr>
                <w:b/>
                <w:bCs/>
              </w:rPr>
              <w:lastRenderedPageBreak/>
              <w:t xml:space="preserve">И.А. Гончаров </w:t>
            </w:r>
            <w:r w:rsidRPr="005C3A21">
              <w:t xml:space="preserve">Роман «Обломов» </w:t>
            </w:r>
          </w:p>
          <w:p w:rsidR="008E22D2" w:rsidRPr="005C3A21" w:rsidRDefault="008E22D2" w:rsidP="00C8550F">
            <w:pPr>
              <w:pStyle w:val="Default"/>
              <w:jc w:val="both"/>
            </w:pPr>
          </w:p>
        </w:tc>
        <w:tc>
          <w:tcPr>
            <w:tcW w:w="3190" w:type="dxa"/>
          </w:tcPr>
          <w:p w:rsidR="007B391F" w:rsidRPr="005C3A21" w:rsidRDefault="007B391F" w:rsidP="00C8550F">
            <w:pPr>
              <w:pStyle w:val="Default"/>
              <w:jc w:val="both"/>
            </w:pPr>
            <w:r w:rsidRPr="005C3A21">
              <w:rPr>
                <w:b/>
                <w:bCs/>
              </w:rPr>
              <w:t xml:space="preserve">И.А. Гончаров </w:t>
            </w:r>
          </w:p>
          <w:p w:rsidR="008E22D2" w:rsidRPr="005C3A21" w:rsidRDefault="007B391F" w:rsidP="00C8550F">
            <w:pPr>
              <w:pStyle w:val="Default"/>
              <w:jc w:val="both"/>
            </w:pPr>
            <w:r w:rsidRPr="005C3A21">
              <w:t xml:space="preserve">Роман «Обыкновенная история» </w:t>
            </w:r>
          </w:p>
        </w:tc>
        <w:tc>
          <w:tcPr>
            <w:tcW w:w="3191" w:type="dxa"/>
          </w:tcPr>
          <w:p w:rsidR="007B391F" w:rsidRPr="005C3A21" w:rsidRDefault="007B391F" w:rsidP="00C8550F">
            <w:pPr>
              <w:pStyle w:val="Default"/>
              <w:jc w:val="both"/>
            </w:pPr>
            <w:r w:rsidRPr="005C3A21">
              <w:rPr>
                <w:b/>
                <w:bCs/>
              </w:rPr>
              <w:t xml:space="preserve">И.А. Гончаров </w:t>
            </w:r>
          </w:p>
          <w:p w:rsidR="007B391F" w:rsidRPr="005C3A21" w:rsidRDefault="007B391F" w:rsidP="00C8550F">
            <w:pPr>
              <w:pStyle w:val="Default"/>
              <w:jc w:val="both"/>
            </w:pPr>
            <w:r w:rsidRPr="005C3A21">
              <w:t xml:space="preserve">Повесть «Фрегат «Паллада», роман </w:t>
            </w:r>
          </w:p>
          <w:p w:rsidR="007B391F" w:rsidRPr="005C3A21" w:rsidRDefault="007B391F" w:rsidP="00C8550F">
            <w:pPr>
              <w:pStyle w:val="Default"/>
              <w:jc w:val="both"/>
            </w:pPr>
            <w:r w:rsidRPr="005C3A21">
              <w:t xml:space="preserve">«Обрыв» </w:t>
            </w:r>
          </w:p>
          <w:p w:rsidR="008E22D2" w:rsidRPr="005C3A21" w:rsidRDefault="008E22D2" w:rsidP="00C8550F">
            <w:pPr>
              <w:pStyle w:val="Default"/>
              <w:jc w:val="both"/>
            </w:pPr>
          </w:p>
        </w:tc>
      </w:tr>
      <w:tr w:rsidR="008E22D2" w:rsidRPr="005C3A21" w:rsidTr="008E22D2">
        <w:tc>
          <w:tcPr>
            <w:tcW w:w="3190" w:type="dxa"/>
          </w:tcPr>
          <w:p w:rsidR="007B391F" w:rsidRPr="005C3A21" w:rsidRDefault="007B391F" w:rsidP="00C8550F">
            <w:pPr>
              <w:pStyle w:val="Default"/>
              <w:jc w:val="both"/>
            </w:pPr>
            <w:r w:rsidRPr="005C3A21">
              <w:rPr>
                <w:b/>
                <w:bCs/>
              </w:rPr>
              <w:t xml:space="preserve">И.С. Тургенев </w:t>
            </w:r>
            <w:r w:rsidRPr="005C3A21">
              <w:t xml:space="preserve">Роман «Отцы </w:t>
            </w:r>
          </w:p>
          <w:p w:rsidR="008E22D2" w:rsidRPr="005C3A21" w:rsidRDefault="007B391F" w:rsidP="00C8550F">
            <w:pPr>
              <w:pStyle w:val="Default"/>
              <w:jc w:val="both"/>
            </w:pPr>
            <w:r w:rsidRPr="005C3A21">
              <w:t>и дети»</w:t>
            </w:r>
          </w:p>
        </w:tc>
        <w:tc>
          <w:tcPr>
            <w:tcW w:w="3190" w:type="dxa"/>
          </w:tcPr>
          <w:p w:rsidR="007B391F" w:rsidRPr="005C3A21" w:rsidRDefault="007B391F" w:rsidP="00C8550F">
            <w:pPr>
              <w:pStyle w:val="Default"/>
              <w:jc w:val="both"/>
            </w:pPr>
            <w:r w:rsidRPr="005C3A21">
              <w:rPr>
                <w:b/>
                <w:bCs/>
              </w:rPr>
              <w:t xml:space="preserve">И.С. Тургенев </w:t>
            </w:r>
          </w:p>
          <w:p w:rsidR="008E22D2" w:rsidRPr="005C3A21" w:rsidRDefault="007B391F" w:rsidP="00C8550F">
            <w:pPr>
              <w:pStyle w:val="Default"/>
              <w:jc w:val="both"/>
            </w:pPr>
            <w:r w:rsidRPr="005C3A21">
              <w:t xml:space="preserve">Роман «Дворянское гнездо» </w:t>
            </w:r>
          </w:p>
        </w:tc>
        <w:tc>
          <w:tcPr>
            <w:tcW w:w="3191" w:type="dxa"/>
          </w:tcPr>
          <w:p w:rsidR="007B391F" w:rsidRPr="005C3A21" w:rsidRDefault="007B391F" w:rsidP="00C8550F">
            <w:pPr>
              <w:pStyle w:val="Default"/>
              <w:jc w:val="both"/>
            </w:pPr>
            <w:r w:rsidRPr="005C3A21">
              <w:rPr>
                <w:b/>
                <w:bCs/>
              </w:rPr>
              <w:t xml:space="preserve">И.С. Тургенев </w:t>
            </w:r>
          </w:p>
          <w:p w:rsidR="008E22D2" w:rsidRPr="005C3A21" w:rsidRDefault="007B391F" w:rsidP="00C8550F">
            <w:pPr>
              <w:pStyle w:val="Default"/>
              <w:jc w:val="both"/>
            </w:pPr>
            <w:r w:rsidRPr="005C3A21">
              <w:t xml:space="preserve">Романы «Рудин», «Накануне», повести «Первая любовь», «Гамлет Щигровского уезда», «Вешние воды», статья «Гамлет и Дон Кихот» </w:t>
            </w:r>
          </w:p>
        </w:tc>
      </w:tr>
      <w:tr w:rsidR="008E22D2" w:rsidRPr="005C3A21" w:rsidTr="008E22D2">
        <w:tc>
          <w:tcPr>
            <w:tcW w:w="3190" w:type="dxa"/>
          </w:tcPr>
          <w:p w:rsidR="007B391F" w:rsidRPr="005C3A21" w:rsidRDefault="007B391F" w:rsidP="00C8550F">
            <w:pPr>
              <w:pStyle w:val="Default"/>
              <w:jc w:val="both"/>
            </w:pPr>
            <w:r w:rsidRPr="005C3A21">
              <w:rPr>
                <w:b/>
                <w:bCs/>
              </w:rPr>
              <w:t xml:space="preserve">Ф.М. Достоевский </w:t>
            </w:r>
            <w:r w:rsidRPr="005C3A21">
              <w:t xml:space="preserve">Роман «Преступление и наказание» </w:t>
            </w:r>
          </w:p>
          <w:p w:rsidR="008E22D2" w:rsidRPr="005C3A21" w:rsidRDefault="008E22D2" w:rsidP="00C8550F">
            <w:pPr>
              <w:pStyle w:val="Default"/>
              <w:jc w:val="both"/>
            </w:pPr>
          </w:p>
        </w:tc>
        <w:tc>
          <w:tcPr>
            <w:tcW w:w="3190" w:type="dxa"/>
          </w:tcPr>
          <w:p w:rsidR="007B391F" w:rsidRPr="005C3A21" w:rsidRDefault="007B391F" w:rsidP="00C8550F">
            <w:pPr>
              <w:pStyle w:val="Default"/>
              <w:jc w:val="both"/>
            </w:pPr>
            <w:r w:rsidRPr="005C3A21">
              <w:rPr>
                <w:b/>
                <w:bCs/>
              </w:rPr>
              <w:t xml:space="preserve">Ф.М. Достоевский </w:t>
            </w:r>
          </w:p>
          <w:p w:rsidR="008E22D2" w:rsidRPr="005C3A21" w:rsidRDefault="007B391F" w:rsidP="00C8550F">
            <w:pPr>
              <w:pStyle w:val="Default"/>
              <w:jc w:val="both"/>
            </w:pPr>
            <w:r w:rsidRPr="005C3A21">
              <w:t xml:space="preserve">Романы «Подросток», «Идиот» </w:t>
            </w:r>
          </w:p>
        </w:tc>
        <w:tc>
          <w:tcPr>
            <w:tcW w:w="3191" w:type="dxa"/>
          </w:tcPr>
          <w:p w:rsidR="007B391F" w:rsidRPr="005C3A21" w:rsidRDefault="007B391F" w:rsidP="00C8550F">
            <w:pPr>
              <w:pStyle w:val="Default"/>
              <w:jc w:val="both"/>
            </w:pPr>
            <w:r w:rsidRPr="005C3A21">
              <w:rPr>
                <w:b/>
                <w:bCs/>
              </w:rPr>
              <w:t xml:space="preserve">Ф.М. Достоевский </w:t>
            </w:r>
          </w:p>
          <w:p w:rsidR="008E22D2" w:rsidRPr="005C3A21" w:rsidRDefault="007B391F" w:rsidP="00C8550F">
            <w:pPr>
              <w:pStyle w:val="Default"/>
              <w:jc w:val="both"/>
            </w:pPr>
            <w:r w:rsidRPr="005C3A21">
              <w:t xml:space="preserve">Повести «Неточка Незванова», «Сон смешного человека», «Записки из подполья» </w:t>
            </w:r>
          </w:p>
        </w:tc>
      </w:tr>
      <w:tr w:rsidR="008E22D2" w:rsidRPr="005C3A21" w:rsidTr="008E22D2">
        <w:tc>
          <w:tcPr>
            <w:tcW w:w="3190" w:type="dxa"/>
          </w:tcPr>
          <w:p w:rsidR="008E22D2" w:rsidRPr="005C3A21" w:rsidRDefault="008E22D2" w:rsidP="00C8550F">
            <w:pPr>
              <w:pStyle w:val="Default"/>
              <w:jc w:val="both"/>
            </w:pPr>
          </w:p>
        </w:tc>
        <w:tc>
          <w:tcPr>
            <w:tcW w:w="3190" w:type="dxa"/>
          </w:tcPr>
          <w:p w:rsidR="007B391F" w:rsidRPr="005C3A21" w:rsidRDefault="007B391F" w:rsidP="00C8550F">
            <w:pPr>
              <w:pStyle w:val="Default"/>
              <w:jc w:val="both"/>
            </w:pPr>
            <w:r w:rsidRPr="005C3A21">
              <w:rPr>
                <w:b/>
                <w:bCs/>
              </w:rPr>
              <w:t xml:space="preserve">М.Е. Салтыков-Щедрин </w:t>
            </w:r>
          </w:p>
          <w:p w:rsidR="007B391F" w:rsidRPr="005C3A21" w:rsidRDefault="007B391F" w:rsidP="00C8550F">
            <w:pPr>
              <w:pStyle w:val="Default"/>
              <w:jc w:val="both"/>
            </w:pPr>
            <w:r w:rsidRPr="005C3A21">
              <w:t xml:space="preserve">Романы «История одного города», «Господа Головлевы» </w:t>
            </w:r>
          </w:p>
          <w:p w:rsidR="008E22D2" w:rsidRPr="005C3A21" w:rsidRDefault="007B391F" w:rsidP="00C8550F">
            <w:pPr>
              <w:pStyle w:val="Default"/>
              <w:jc w:val="both"/>
            </w:pPr>
            <w:r w:rsidRPr="005C3A21">
              <w:t xml:space="preserve">Цикл «Сказки для детей изрядного возраста» </w:t>
            </w:r>
          </w:p>
        </w:tc>
        <w:tc>
          <w:tcPr>
            <w:tcW w:w="3191" w:type="dxa"/>
          </w:tcPr>
          <w:p w:rsidR="007B391F" w:rsidRPr="005C3A21" w:rsidRDefault="007B391F" w:rsidP="00C8550F">
            <w:pPr>
              <w:pStyle w:val="Default"/>
              <w:jc w:val="both"/>
            </w:pPr>
            <w:r w:rsidRPr="005C3A21">
              <w:rPr>
                <w:b/>
                <w:bCs/>
              </w:rPr>
              <w:t xml:space="preserve">А.В. Сухово-Кобылин </w:t>
            </w:r>
            <w:r w:rsidRPr="005C3A21">
              <w:t xml:space="preserve">«Свадьба Кречинского» </w:t>
            </w:r>
          </w:p>
          <w:p w:rsidR="007B391F" w:rsidRPr="005C3A21" w:rsidRDefault="007B391F" w:rsidP="00C8550F">
            <w:pPr>
              <w:pStyle w:val="Default"/>
              <w:jc w:val="both"/>
            </w:pPr>
            <w:r w:rsidRPr="005C3A21">
              <w:rPr>
                <w:b/>
                <w:bCs/>
              </w:rPr>
              <w:t xml:space="preserve">В.М. Гаршин </w:t>
            </w:r>
          </w:p>
          <w:p w:rsidR="007B391F" w:rsidRPr="005C3A21" w:rsidRDefault="007B391F" w:rsidP="00C8550F">
            <w:pPr>
              <w:pStyle w:val="Default"/>
              <w:jc w:val="both"/>
            </w:pPr>
            <w:r w:rsidRPr="005C3A21">
              <w:t xml:space="preserve">Рассказы «Красный цветок», «Attalea princeps» </w:t>
            </w:r>
          </w:p>
          <w:p w:rsidR="007B391F" w:rsidRPr="005C3A21" w:rsidRDefault="007B391F" w:rsidP="00C8550F">
            <w:pPr>
              <w:pStyle w:val="Default"/>
              <w:jc w:val="both"/>
            </w:pPr>
            <w:r w:rsidRPr="005C3A21">
              <w:rPr>
                <w:b/>
                <w:bCs/>
              </w:rPr>
              <w:t xml:space="preserve">Д.В. Григорович </w:t>
            </w:r>
          </w:p>
          <w:p w:rsidR="007B391F" w:rsidRPr="005C3A21" w:rsidRDefault="007B391F" w:rsidP="00C8550F">
            <w:pPr>
              <w:pStyle w:val="Default"/>
              <w:jc w:val="both"/>
            </w:pPr>
            <w:r w:rsidRPr="005C3A21">
              <w:t xml:space="preserve">Рассказ «Гуттаперчевый мальчик» (оригинальный текст), «Прохожий» (святочный рассказ) </w:t>
            </w:r>
          </w:p>
          <w:p w:rsidR="007B391F" w:rsidRPr="005C3A21" w:rsidRDefault="007B391F" w:rsidP="00C8550F">
            <w:pPr>
              <w:pStyle w:val="Default"/>
              <w:jc w:val="both"/>
            </w:pPr>
            <w:r w:rsidRPr="005C3A21">
              <w:rPr>
                <w:b/>
                <w:bCs/>
              </w:rPr>
              <w:t xml:space="preserve">Г.И. Успенский </w:t>
            </w:r>
          </w:p>
          <w:p w:rsidR="007B391F" w:rsidRPr="005C3A21" w:rsidRDefault="007B391F" w:rsidP="00C8550F">
            <w:pPr>
              <w:pStyle w:val="Default"/>
              <w:jc w:val="both"/>
            </w:pPr>
            <w:r w:rsidRPr="005C3A21">
              <w:t xml:space="preserve">Эссе «Выпрямила» </w:t>
            </w:r>
          </w:p>
          <w:p w:rsidR="007B391F" w:rsidRPr="005C3A21" w:rsidRDefault="007B391F" w:rsidP="00C8550F">
            <w:pPr>
              <w:pStyle w:val="Default"/>
              <w:jc w:val="both"/>
            </w:pPr>
            <w:r w:rsidRPr="005C3A21">
              <w:t xml:space="preserve">Рассказ «Пятница» </w:t>
            </w:r>
          </w:p>
          <w:p w:rsidR="007B391F" w:rsidRPr="005C3A21" w:rsidRDefault="007B391F" w:rsidP="00C8550F">
            <w:pPr>
              <w:pStyle w:val="Default"/>
              <w:jc w:val="both"/>
            </w:pPr>
            <w:r w:rsidRPr="005C3A21">
              <w:rPr>
                <w:b/>
                <w:bCs/>
              </w:rPr>
              <w:t xml:space="preserve">Н.Г. Чернышевский </w:t>
            </w:r>
          </w:p>
          <w:p w:rsidR="007B391F" w:rsidRPr="005C3A21" w:rsidRDefault="007B391F" w:rsidP="00C8550F">
            <w:pPr>
              <w:pStyle w:val="Default"/>
              <w:jc w:val="both"/>
            </w:pPr>
            <w:r w:rsidRPr="005C3A21">
              <w:t xml:space="preserve">Роман «Что делать?» </w:t>
            </w:r>
          </w:p>
          <w:p w:rsidR="008E22D2" w:rsidRPr="005C3A21" w:rsidRDefault="007B391F" w:rsidP="00C8550F">
            <w:pPr>
              <w:pStyle w:val="Default"/>
              <w:jc w:val="both"/>
            </w:pPr>
            <w:r w:rsidRPr="005C3A21">
              <w:t xml:space="preserve">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 </w:t>
            </w:r>
          </w:p>
        </w:tc>
      </w:tr>
      <w:tr w:rsidR="008E22D2" w:rsidRPr="005C3A21" w:rsidTr="008E22D2">
        <w:tc>
          <w:tcPr>
            <w:tcW w:w="3190" w:type="dxa"/>
          </w:tcPr>
          <w:p w:rsidR="008E22D2" w:rsidRPr="005C3A21" w:rsidRDefault="008E22D2" w:rsidP="00C8550F">
            <w:pPr>
              <w:pStyle w:val="Default"/>
              <w:jc w:val="both"/>
            </w:pPr>
          </w:p>
        </w:tc>
        <w:tc>
          <w:tcPr>
            <w:tcW w:w="3190" w:type="dxa"/>
          </w:tcPr>
          <w:p w:rsidR="007B391F" w:rsidRPr="005C3A21" w:rsidRDefault="007B391F" w:rsidP="00C8550F">
            <w:pPr>
              <w:pStyle w:val="Default"/>
              <w:jc w:val="both"/>
            </w:pPr>
            <w:r w:rsidRPr="005C3A21">
              <w:rPr>
                <w:b/>
                <w:bCs/>
              </w:rPr>
              <w:t xml:space="preserve">Н.С. Лесков </w:t>
            </w:r>
            <w:r w:rsidRPr="005C3A21">
              <w:t xml:space="preserve">(ГОС-2004 – 1 пр. по выбору) </w:t>
            </w:r>
          </w:p>
          <w:p w:rsidR="008E22D2" w:rsidRPr="005C3A21" w:rsidRDefault="007B391F" w:rsidP="00C8550F">
            <w:pPr>
              <w:pStyle w:val="Default"/>
              <w:jc w:val="both"/>
            </w:pPr>
            <w:r w:rsidRPr="005C3A21">
              <w:lastRenderedPageBreak/>
              <w:t xml:space="preserve">Повести и рассказы «Человек на часах», «Тупейный художник», «Левша», «Очарованный странник», «Леди Макбет Мценского уезда» </w:t>
            </w:r>
          </w:p>
        </w:tc>
        <w:tc>
          <w:tcPr>
            <w:tcW w:w="3191" w:type="dxa"/>
          </w:tcPr>
          <w:p w:rsidR="008E22D2" w:rsidRPr="005C3A21" w:rsidRDefault="008E22D2" w:rsidP="00C8550F">
            <w:pPr>
              <w:pStyle w:val="Default"/>
              <w:jc w:val="both"/>
            </w:pPr>
          </w:p>
        </w:tc>
      </w:tr>
      <w:tr w:rsidR="008E22D2" w:rsidRPr="005C3A21" w:rsidTr="008E22D2">
        <w:tc>
          <w:tcPr>
            <w:tcW w:w="3190" w:type="dxa"/>
          </w:tcPr>
          <w:p w:rsidR="007B391F" w:rsidRPr="005C3A21" w:rsidRDefault="007B391F" w:rsidP="00C8550F">
            <w:pPr>
              <w:pStyle w:val="Default"/>
              <w:jc w:val="both"/>
            </w:pPr>
            <w:r w:rsidRPr="005C3A21">
              <w:rPr>
                <w:b/>
                <w:bCs/>
              </w:rPr>
              <w:lastRenderedPageBreak/>
              <w:t xml:space="preserve">Л.Н. Толстой </w:t>
            </w:r>
            <w:r w:rsidRPr="005C3A21">
              <w:t xml:space="preserve">Роман-эпопея «Война и мир» </w:t>
            </w:r>
          </w:p>
          <w:p w:rsidR="008E22D2" w:rsidRPr="005C3A21" w:rsidRDefault="008E22D2" w:rsidP="00C8550F">
            <w:pPr>
              <w:pStyle w:val="Default"/>
              <w:jc w:val="both"/>
            </w:pPr>
          </w:p>
        </w:tc>
        <w:tc>
          <w:tcPr>
            <w:tcW w:w="3190" w:type="dxa"/>
          </w:tcPr>
          <w:p w:rsidR="007B391F" w:rsidRPr="005C3A21" w:rsidRDefault="007B391F" w:rsidP="00C8550F">
            <w:pPr>
              <w:pStyle w:val="Default"/>
              <w:jc w:val="both"/>
            </w:pPr>
            <w:r w:rsidRPr="005C3A21">
              <w:rPr>
                <w:b/>
                <w:bCs/>
              </w:rPr>
              <w:t xml:space="preserve">Л.Н. Толстой </w:t>
            </w:r>
          </w:p>
          <w:p w:rsidR="008E22D2" w:rsidRPr="005C3A21" w:rsidRDefault="007B391F" w:rsidP="00C8550F">
            <w:pPr>
              <w:pStyle w:val="Default"/>
              <w:jc w:val="both"/>
            </w:pPr>
            <w:r w:rsidRPr="005C3A21">
              <w:t xml:space="preserve">Роман «Анна Каренина», цикл «Севастопольские рассказы», повесть «Хаджи-Мурат» </w:t>
            </w:r>
          </w:p>
        </w:tc>
        <w:tc>
          <w:tcPr>
            <w:tcW w:w="3191" w:type="dxa"/>
          </w:tcPr>
          <w:p w:rsidR="007B391F" w:rsidRPr="005C3A21" w:rsidRDefault="007B391F" w:rsidP="00C8550F">
            <w:pPr>
              <w:pStyle w:val="Default"/>
              <w:jc w:val="both"/>
            </w:pPr>
            <w:r w:rsidRPr="005C3A21">
              <w:rPr>
                <w:b/>
                <w:bCs/>
              </w:rPr>
              <w:t xml:space="preserve">Л.Н. Толстой </w:t>
            </w:r>
          </w:p>
          <w:p w:rsidR="008E22D2" w:rsidRPr="005C3A21" w:rsidRDefault="007B391F" w:rsidP="00C8550F">
            <w:pPr>
              <w:pStyle w:val="Default"/>
              <w:jc w:val="both"/>
            </w:pPr>
            <w:r w:rsidRPr="005C3A21">
              <w:t xml:space="preserve">Повести «Смерть Ивана Ильича», «Крейцерова соната», пьеса «Живой труп» </w:t>
            </w:r>
          </w:p>
        </w:tc>
      </w:tr>
      <w:tr w:rsidR="008E22D2" w:rsidRPr="005C3A21" w:rsidTr="008E22D2">
        <w:tc>
          <w:tcPr>
            <w:tcW w:w="3190" w:type="dxa"/>
          </w:tcPr>
          <w:p w:rsidR="007B391F" w:rsidRPr="005C3A21" w:rsidRDefault="007B391F" w:rsidP="00C8550F">
            <w:pPr>
              <w:pStyle w:val="Default"/>
              <w:jc w:val="both"/>
            </w:pPr>
            <w:r w:rsidRPr="005C3A21">
              <w:rPr>
                <w:b/>
                <w:bCs/>
              </w:rPr>
              <w:t xml:space="preserve">А.П. Чехов </w:t>
            </w:r>
          </w:p>
          <w:p w:rsidR="008E22D2" w:rsidRPr="005C3A21" w:rsidRDefault="007B391F" w:rsidP="00C8550F">
            <w:pPr>
              <w:pStyle w:val="Default"/>
              <w:jc w:val="both"/>
            </w:pPr>
            <w:r w:rsidRPr="005C3A21">
              <w:t xml:space="preserve">Пьеса «Вишневый сад» </w:t>
            </w:r>
          </w:p>
        </w:tc>
        <w:tc>
          <w:tcPr>
            <w:tcW w:w="3190" w:type="dxa"/>
          </w:tcPr>
          <w:p w:rsidR="007B391F" w:rsidRPr="005C3A21" w:rsidRDefault="007B391F" w:rsidP="00C8550F">
            <w:pPr>
              <w:pStyle w:val="Default"/>
              <w:jc w:val="both"/>
            </w:pPr>
            <w:r w:rsidRPr="005C3A21">
              <w:rPr>
                <w:b/>
                <w:bCs/>
              </w:rPr>
              <w:t xml:space="preserve">А.П. Чехов </w:t>
            </w:r>
          </w:p>
          <w:p w:rsidR="007B391F" w:rsidRPr="005C3A21" w:rsidRDefault="007B391F" w:rsidP="00C8550F">
            <w:pPr>
              <w:pStyle w:val="Default"/>
              <w:jc w:val="both"/>
            </w:pPr>
            <w:r w:rsidRPr="005C3A21">
              <w:t xml:space="preserve">Рассказы: «Смерть чиновника», «Тоска», «Спать хочется», «Студент», «Ионыч», «Человек в футляре», «Крыжовник», «О любви», «Дама с собачкой», «Попрыгунья» </w:t>
            </w:r>
          </w:p>
          <w:p w:rsidR="008E22D2" w:rsidRPr="005C3A21" w:rsidRDefault="007B391F" w:rsidP="00C8550F">
            <w:pPr>
              <w:pStyle w:val="Default"/>
              <w:jc w:val="both"/>
            </w:pPr>
            <w:r w:rsidRPr="005C3A21">
              <w:t xml:space="preserve">Пьесы «Чайка», «Три сестры» </w:t>
            </w:r>
          </w:p>
        </w:tc>
        <w:tc>
          <w:tcPr>
            <w:tcW w:w="3191" w:type="dxa"/>
          </w:tcPr>
          <w:p w:rsidR="007B391F" w:rsidRPr="005C3A21" w:rsidRDefault="007B391F" w:rsidP="00C8550F">
            <w:pPr>
              <w:pStyle w:val="Default"/>
              <w:jc w:val="both"/>
            </w:pPr>
            <w:r w:rsidRPr="005C3A21">
              <w:rPr>
                <w:b/>
                <w:bCs/>
              </w:rPr>
              <w:t xml:space="preserve">А.П. Чехов </w:t>
            </w:r>
          </w:p>
          <w:p w:rsidR="007B391F" w:rsidRPr="005C3A21" w:rsidRDefault="007B391F" w:rsidP="00C8550F">
            <w:pPr>
              <w:pStyle w:val="Default"/>
              <w:jc w:val="both"/>
            </w:pPr>
            <w:r w:rsidRPr="005C3A21">
              <w:t xml:space="preserve">Рассказы «Душечка», «Любовь», «Скучная история», </w:t>
            </w:r>
          </w:p>
          <w:p w:rsidR="008E22D2" w:rsidRPr="005C3A21" w:rsidRDefault="007B391F" w:rsidP="00C8550F">
            <w:pPr>
              <w:pStyle w:val="Default"/>
              <w:jc w:val="both"/>
            </w:pPr>
            <w:r w:rsidRPr="005C3A21">
              <w:t xml:space="preserve">пьеса «Дядя Ваня». </w:t>
            </w:r>
          </w:p>
        </w:tc>
      </w:tr>
      <w:tr w:rsidR="008E22D2" w:rsidRPr="005C3A21" w:rsidTr="008E22D2">
        <w:tc>
          <w:tcPr>
            <w:tcW w:w="3190" w:type="dxa"/>
          </w:tcPr>
          <w:p w:rsidR="008E22D2" w:rsidRPr="005C3A21" w:rsidRDefault="008E22D2" w:rsidP="00C8550F">
            <w:pPr>
              <w:pStyle w:val="Default"/>
              <w:jc w:val="both"/>
            </w:pPr>
          </w:p>
        </w:tc>
        <w:tc>
          <w:tcPr>
            <w:tcW w:w="3190" w:type="dxa"/>
          </w:tcPr>
          <w:p w:rsidR="008E22D2" w:rsidRPr="005C3A21" w:rsidRDefault="008E22D2" w:rsidP="00C8550F">
            <w:pPr>
              <w:pStyle w:val="Default"/>
              <w:jc w:val="both"/>
            </w:pPr>
          </w:p>
        </w:tc>
        <w:tc>
          <w:tcPr>
            <w:tcW w:w="3191" w:type="dxa"/>
          </w:tcPr>
          <w:p w:rsidR="007B391F" w:rsidRPr="005C3A21" w:rsidRDefault="007B391F" w:rsidP="00C8550F">
            <w:pPr>
              <w:pStyle w:val="Default"/>
              <w:jc w:val="both"/>
            </w:pPr>
            <w:r w:rsidRPr="005C3A21">
              <w:rPr>
                <w:b/>
                <w:bCs/>
              </w:rPr>
              <w:t xml:space="preserve">В.А. Гиляровский </w:t>
            </w:r>
          </w:p>
          <w:p w:rsidR="007B391F" w:rsidRPr="005C3A21" w:rsidRDefault="007B391F" w:rsidP="00C8550F">
            <w:pPr>
              <w:pStyle w:val="Default"/>
              <w:jc w:val="both"/>
            </w:pPr>
            <w:r w:rsidRPr="005C3A21">
              <w:t xml:space="preserve">Книга «Москва и москвичи» // </w:t>
            </w:r>
          </w:p>
          <w:p w:rsidR="008E22D2" w:rsidRPr="005C3A21" w:rsidRDefault="007B391F" w:rsidP="00C8550F">
            <w:pPr>
              <w:pStyle w:val="Default"/>
              <w:jc w:val="both"/>
            </w:pPr>
            <w:r w:rsidRPr="005C3A21">
              <w:t xml:space="preserve">Другие региональные произведения о родном городе, крае </w:t>
            </w:r>
          </w:p>
        </w:tc>
      </w:tr>
      <w:tr w:rsidR="008E22D2" w:rsidRPr="005C3A21" w:rsidTr="008E22D2">
        <w:tc>
          <w:tcPr>
            <w:tcW w:w="3190" w:type="dxa"/>
          </w:tcPr>
          <w:p w:rsidR="008E22D2" w:rsidRPr="005C3A21" w:rsidRDefault="008E22D2" w:rsidP="00C8550F">
            <w:pPr>
              <w:pStyle w:val="Default"/>
              <w:jc w:val="both"/>
            </w:pPr>
          </w:p>
        </w:tc>
        <w:tc>
          <w:tcPr>
            <w:tcW w:w="3190" w:type="dxa"/>
          </w:tcPr>
          <w:p w:rsidR="007B391F" w:rsidRPr="005C3A21" w:rsidRDefault="007B391F" w:rsidP="00C8550F">
            <w:pPr>
              <w:pStyle w:val="Default"/>
              <w:jc w:val="both"/>
            </w:pPr>
            <w:r w:rsidRPr="005C3A21">
              <w:rPr>
                <w:b/>
                <w:bCs/>
              </w:rPr>
              <w:t xml:space="preserve">И.А. Бунин </w:t>
            </w:r>
          </w:p>
          <w:p w:rsidR="007B391F" w:rsidRPr="005C3A21" w:rsidRDefault="007B391F" w:rsidP="00C8550F">
            <w:pPr>
              <w:pStyle w:val="Default"/>
              <w:jc w:val="both"/>
            </w:pPr>
            <w:r w:rsidRPr="005C3A21">
              <w:t xml:space="preserve">Стихотворения: «Аленушка», «Вечер», «Дурман», «И цветы, и шмели, и трава, и колосья…», «У зверя есть гнездо, у птицы есть нора…» </w:t>
            </w:r>
          </w:p>
          <w:p w:rsidR="008E22D2" w:rsidRPr="005C3A21" w:rsidRDefault="007B391F" w:rsidP="00C8550F">
            <w:pPr>
              <w:pStyle w:val="Default"/>
              <w:jc w:val="both"/>
            </w:pPr>
            <w:r w:rsidRPr="005C3A21">
              <w:t xml:space="preserve">Рассказы: «Антоновские яблоки», «Господин из Сан-Франциско», «Легкое дыхание», «Темные аллеи», «Чистый понедельник» </w:t>
            </w:r>
          </w:p>
        </w:tc>
        <w:tc>
          <w:tcPr>
            <w:tcW w:w="3191" w:type="dxa"/>
          </w:tcPr>
          <w:p w:rsidR="007B391F" w:rsidRPr="005C3A21" w:rsidRDefault="007B391F" w:rsidP="00C8550F">
            <w:pPr>
              <w:pStyle w:val="Default"/>
              <w:jc w:val="both"/>
            </w:pPr>
            <w:r w:rsidRPr="005C3A21">
              <w:rPr>
                <w:b/>
                <w:bCs/>
              </w:rPr>
              <w:t xml:space="preserve">И.А. Бунин </w:t>
            </w:r>
          </w:p>
          <w:p w:rsidR="007B391F" w:rsidRPr="005C3A21" w:rsidRDefault="007B391F" w:rsidP="00C8550F">
            <w:pPr>
              <w:pStyle w:val="Default"/>
              <w:jc w:val="both"/>
            </w:pPr>
            <w:r w:rsidRPr="005C3A21">
              <w:t xml:space="preserve">Рассказы: «Лапти», «Танька», «Деревня», «Суходол», «Захар Воробьев», «Иоанн Рыдалец», «Митина любовь» </w:t>
            </w:r>
          </w:p>
          <w:p w:rsidR="008E22D2" w:rsidRPr="005C3A21" w:rsidRDefault="007B391F" w:rsidP="00C8550F">
            <w:pPr>
              <w:pStyle w:val="Default"/>
              <w:jc w:val="both"/>
            </w:pPr>
            <w:r w:rsidRPr="005C3A21">
              <w:t xml:space="preserve">Статья «Миссия русской эмиграции» </w:t>
            </w:r>
          </w:p>
        </w:tc>
      </w:tr>
      <w:tr w:rsidR="008E22D2" w:rsidRPr="005C3A21" w:rsidTr="008E22D2">
        <w:tc>
          <w:tcPr>
            <w:tcW w:w="3190" w:type="dxa"/>
          </w:tcPr>
          <w:p w:rsidR="008E22D2" w:rsidRPr="005C3A21" w:rsidRDefault="008E22D2" w:rsidP="00C8550F">
            <w:pPr>
              <w:pStyle w:val="Default"/>
              <w:jc w:val="both"/>
            </w:pPr>
          </w:p>
        </w:tc>
        <w:tc>
          <w:tcPr>
            <w:tcW w:w="3190" w:type="dxa"/>
          </w:tcPr>
          <w:p w:rsidR="008E22D2" w:rsidRPr="005C3A21" w:rsidRDefault="008E22D2" w:rsidP="00C8550F">
            <w:pPr>
              <w:pStyle w:val="Default"/>
              <w:jc w:val="both"/>
            </w:pPr>
          </w:p>
        </w:tc>
        <w:tc>
          <w:tcPr>
            <w:tcW w:w="3191" w:type="dxa"/>
          </w:tcPr>
          <w:p w:rsidR="007B391F" w:rsidRPr="005C3A21" w:rsidRDefault="007B391F" w:rsidP="00C8550F">
            <w:pPr>
              <w:pStyle w:val="Default"/>
              <w:jc w:val="both"/>
            </w:pPr>
            <w:r w:rsidRPr="005C3A21">
              <w:rPr>
                <w:b/>
                <w:bCs/>
              </w:rPr>
              <w:t xml:space="preserve">А.И. Куприн </w:t>
            </w:r>
          </w:p>
          <w:p w:rsidR="007B391F" w:rsidRPr="005C3A21" w:rsidRDefault="007B391F" w:rsidP="00C8550F">
            <w:pPr>
              <w:pStyle w:val="Default"/>
              <w:jc w:val="both"/>
            </w:pPr>
            <w:r w:rsidRPr="005C3A21">
              <w:t xml:space="preserve">Рассказы и повести: «Молох», «Олеся», </w:t>
            </w:r>
          </w:p>
          <w:p w:rsidR="007B391F" w:rsidRPr="005C3A21" w:rsidRDefault="007B391F" w:rsidP="00C8550F">
            <w:pPr>
              <w:pStyle w:val="Default"/>
              <w:jc w:val="both"/>
            </w:pPr>
            <w:r w:rsidRPr="005C3A21">
              <w:t xml:space="preserve">«Поединок», «Гранатовый браслет», «Гамбринус», «Суламифь». </w:t>
            </w:r>
          </w:p>
          <w:p w:rsidR="008E22D2" w:rsidRPr="005C3A21" w:rsidRDefault="008E22D2" w:rsidP="00C8550F">
            <w:pPr>
              <w:pStyle w:val="Default"/>
              <w:jc w:val="both"/>
            </w:pPr>
          </w:p>
        </w:tc>
      </w:tr>
      <w:tr w:rsidR="008E22D2" w:rsidRPr="005C3A21" w:rsidTr="008E22D2">
        <w:tc>
          <w:tcPr>
            <w:tcW w:w="3190" w:type="dxa"/>
          </w:tcPr>
          <w:p w:rsidR="007B391F" w:rsidRPr="005C3A21" w:rsidRDefault="007B391F" w:rsidP="00C8550F">
            <w:pPr>
              <w:pStyle w:val="Default"/>
              <w:jc w:val="both"/>
            </w:pPr>
            <w:r w:rsidRPr="005C3A21">
              <w:rPr>
                <w:b/>
                <w:bCs/>
              </w:rPr>
              <w:t xml:space="preserve">М. Горький </w:t>
            </w:r>
          </w:p>
          <w:p w:rsidR="007B391F" w:rsidRPr="005C3A21" w:rsidRDefault="007B391F" w:rsidP="00C8550F">
            <w:pPr>
              <w:pStyle w:val="Default"/>
              <w:jc w:val="both"/>
            </w:pPr>
            <w:r w:rsidRPr="005C3A21">
              <w:t xml:space="preserve">Пьеса «На дне» </w:t>
            </w:r>
          </w:p>
          <w:p w:rsidR="008E22D2" w:rsidRPr="005C3A21" w:rsidRDefault="008E22D2" w:rsidP="00C8550F">
            <w:pPr>
              <w:pStyle w:val="Default"/>
              <w:jc w:val="both"/>
            </w:pPr>
          </w:p>
        </w:tc>
        <w:tc>
          <w:tcPr>
            <w:tcW w:w="3190" w:type="dxa"/>
          </w:tcPr>
          <w:p w:rsidR="007B391F" w:rsidRPr="005C3A21" w:rsidRDefault="007B391F" w:rsidP="00C8550F">
            <w:pPr>
              <w:pStyle w:val="Default"/>
              <w:jc w:val="both"/>
            </w:pPr>
            <w:r w:rsidRPr="005C3A21">
              <w:rPr>
                <w:b/>
                <w:bCs/>
              </w:rPr>
              <w:t xml:space="preserve">М. Горький </w:t>
            </w:r>
          </w:p>
          <w:p w:rsidR="007B391F" w:rsidRPr="005C3A21" w:rsidRDefault="007B391F" w:rsidP="00C8550F">
            <w:pPr>
              <w:pStyle w:val="Default"/>
              <w:jc w:val="both"/>
            </w:pPr>
            <w:r w:rsidRPr="005C3A21">
              <w:t xml:space="preserve">Рассказы: «Макар Чудра», «Старуха Изергиль», «Челкаш» </w:t>
            </w:r>
          </w:p>
          <w:p w:rsidR="008E22D2" w:rsidRPr="005C3A21" w:rsidRDefault="008E22D2" w:rsidP="00C8550F">
            <w:pPr>
              <w:pStyle w:val="Default"/>
              <w:jc w:val="both"/>
            </w:pPr>
          </w:p>
        </w:tc>
        <w:tc>
          <w:tcPr>
            <w:tcW w:w="3191" w:type="dxa"/>
          </w:tcPr>
          <w:p w:rsidR="007B391F" w:rsidRPr="005C3A21" w:rsidRDefault="007B391F" w:rsidP="00C8550F">
            <w:pPr>
              <w:pStyle w:val="Default"/>
              <w:jc w:val="both"/>
            </w:pPr>
            <w:r w:rsidRPr="005C3A21">
              <w:rPr>
                <w:b/>
                <w:bCs/>
              </w:rPr>
              <w:t xml:space="preserve">М. Горький </w:t>
            </w:r>
          </w:p>
          <w:p w:rsidR="007B391F" w:rsidRPr="005C3A21" w:rsidRDefault="007B391F" w:rsidP="00C8550F">
            <w:pPr>
              <w:pStyle w:val="Default"/>
              <w:jc w:val="both"/>
            </w:pPr>
            <w:r w:rsidRPr="005C3A21">
              <w:t xml:space="preserve">Рассказ «Карамора», романы «Мать», «Фома Гордеев», «Дело Артамоновых» </w:t>
            </w:r>
          </w:p>
          <w:p w:rsidR="008E22D2" w:rsidRPr="005C3A21" w:rsidRDefault="008E22D2" w:rsidP="00C8550F">
            <w:pPr>
              <w:pStyle w:val="Default"/>
              <w:jc w:val="both"/>
            </w:pPr>
          </w:p>
        </w:tc>
      </w:tr>
      <w:tr w:rsidR="008E22D2" w:rsidRPr="005C3A21" w:rsidTr="008E22D2">
        <w:tc>
          <w:tcPr>
            <w:tcW w:w="3190" w:type="dxa"/>
          </w:tcPr>
          <w:p w:rsidR="008E22D2" w:rsidRPr="005C3A21" w:rsidRDefault="008E22D2" w:rsidP="00C8550F">
            <w:pPr>
              <w:pStyle w:val="Default"/>
              <w:jc w:val="both"/>
            </w:pPr>
          </w:p>
        </w:tc>
        <w:tc>
          <w:tcPr>
            <w:tcW w:w="3190" w:type="dxa"/>
          </w:tcPr>
          <w:p w:rsidR="008E22D2" w:rsidRPr="005C3A21" w:rsidRDefault="008E22D2" w:rsidP="00C8550F">
            <w:pPr>
              <w:pStyle w:val="Default"/>
              <w:jc w:val="both"/>
            </w:pPr>
          </w:p>
        </w:tc>
        <w:tc>
          <w:tcPr>
            <w:tcW w:w="3191" w:type="dxa"/>
          </w:tcPr>
          <w:p w:rsidR="008A31D8" w:rsidRPr="005C3A21" w:rsidRDefault="008A31D8" w:rsidP="00C8550F">
            <w:pPr>
              <w:pStyle w:val="Default"/>
              <w:jc w:val="both"/>
            </w:pPr>
            <w:r w:rsidRPr="005C3A21">
              <w:rPr>
                <w:b/>
                <w:bCs/>
              </w:rPr>
              <w:t xml:space="preserve">Б.Н. Зайцев </w:t>
            </w:r>
          </w:p>
          <w:p w:rsidR="008A31D8" w:rsidRPr="005C3A21" w:rsidRDefault="008A31D8" w:rsidP="00C8550F">
            <w:pPr>
              <w:pStyle w:val="Default"/>
              <w:jc w:val="both"/>
            </w:pPr>
            <w:r w:rsidRPr="005C3A21">
              <w:t xml:space="preserve">Повести и рассказы «Голубая звезда», «Моя жизнь и Диана», «Волки». </w:t>
            </w:r>
          </w:p>
          <w:p w:rsidR="008A31D8" w:rsidRPr="005C3A21" w:rsidRDefault="008A31D8" w:rsidP="00C8550F">
            <w:pPr>
              <w:pStyle w:val="Default"/>
              <w:jc w:val="both"/>
            </w:pPr>
            <w:r w:rsidRPr="005C3A21">
              <w:rPr>
                <w:b/>
                <w:bCs/>
              </w:rPr>
              <w:t xml:space="preserve">И.С. Шмелев </w:t>
            </w:r>
          </w:p>
          <w:p w:rsidR="008A31D8" w:rsidRPr="005C3A21" w:rsidRDefault="008A31D8" w:rsidP="00C8550F">
            <w:pPr>
              <w:pStyle w:val="Default"/>
              <w:jc w:val="both"/>
            </w:pPr>
            <w:r w:rsidRPr="005C3A21">
              <w:t xml:space="preserve">Повесть «Человек из ресторана», книга «Лето Господне». </w:t>
            </w:r>
          </w:p>
          <w:p w:rsidR="008A31D8" w:rsidRPr="005C3A21" w:rsidRDefault="008A31D8" w:rsidP="00C8550F">
            <w:pPr>
              <w:pStyle w:val="Default"/>
              <w:jc w:val="both"/>
            </w:pPr>
            <w:r w:rsidRPr="005C3A21">
              <w:rPr>
                <w:b/>
                <w:bCs/>
              </w:rPr>
              <w:t xml:space="preserve">М.М. Зощенко* </w:t>
            </w:r>
          </w:p>
          <w:p w:rsidR="008A31D8" w:rsidRPr="005C3A21" w:rsidRDefault="008A31D8" w:rsidP="00C8550F">
            <w:pPr>
              <w:pStyle w:val="Default"/>
              <w:jc w:val="both"/>
            </w:pPr>
            <w:r w:rsidRPr="005C3A21">
              <w:rPr>
                <w:b/>
                <w:bCs/>
              </w:rPr>
              <w:t xml:space="preserve">А.И.Солженицын* </w:t>
            </w:r>
          </w:p>
          <w:p w:rsidR="008A31D8" w:rsidRPr="005C3A21" w:rsidRDefault="008A31D8" w:rsidP="00C8550F">
            <w:pPr>
              <w:pStyle w:val="Default"/>
              <w:jc w:val="both"/>
            </w:pPr>
            <w:r w:rsidRPr="005C3A21">
              <w:rPr>
                <w:b/>
                <w:bCs/>
              </w:rPr>
              <w:t xml:space="preserve">В.М. Шукшин* </w:t>
            </w:r>
          </w:p>
          <w:p w:rsidR="008A31D8" w:rsidRPr="005C3A21" w:rsidRDefault="008A31D8" w:rsidP="00C8550F">
            <w:pPr>
              <w:pStyle w:val="Default"/>
              <w:jc w:val="both"/>
            </w:pPr>
            <w:r w:rsidRPr="005C3A21">
              <w:rPr>
                <w:b/>
                <w:bCs/>
              </w:rPr>
              <w:t xml:space="preserve">В.Г. Распутин* </w:t>
            </w:r>
          </w:p>
          <w:p w:rsidR="008E22D2" w:rsidRPr="005C3A21" w:rsidRDefault="008A31D8" w:rsidP="00C8550F">
            <w:pPr>
              <w:pStyle w:val="Default"/>
              <w:jc w:val="both"/>
            </w:pPr>
            <w:r w:rsidRPr="005C3A21">
              <w:rPr>
                <w:b/>
                <w:bCs/>
              </w:rPr>
              <w:t xml:space="preserve">В.П. Астафьев* </w:t>
            </w:r>
          </w:p>
        </w:tc>
      </w:tr>
      <w:tr w:rsidR="008E22D2" w:rsidRPr="005C3A21" w:rsidTr="008E22D2">
        <w:tc>
          <w:tcPr>
            <w:tcW w:w="3190" w:type="dxa"/>
          </w:tcPr>
          <w:p w:rsidR="008A31D8" w:rsidRPr="005C3A21" w:rsidRDefault="008A31D8" w:rsidP="00C8550F">
            <w:pPr>
              <w:pStyle w:val="Default"/>
              <w:jc w:val="both"/>
            </w:pPr>
            <w:r w:rsidRPr="005C3A21">
              <w:rPr>
                <w:b/>
                <w:bCs/>
              </w:rPr>
              <w:t xml:space="preserve">А.А. Блок </w:t>
            </w:r>
          </w:p>
          <w:p w:rsidR="008E22D2" w:rsidRPr="005C3A21" w:rsidRDefault="008A31D8" w:rsidP="00C8550F">
            <w:pPr>
              <w:pStyle w:val="Default"/>
              <w:jc w:val="both"/>
            </w:pPr>
            <w:r w:rsidRPr="005C3A21">
              <w:t xml:space="preserve">Поэма «Двенадцать» </w:t>
            </w:r>
          </w:p>
        </w:tc>
        <w:tc>
          <w:tcPr>
            <w:tcW w:w="3190" w:type="dxa"/>
          </w:tcPr>
          <w:p w:rsidR="008A31D8" w:rsidRPr="005C3A21" w:rsidRDefault="008A31D8" w:rsidP="00C8550F">
            <w:pPr>
              <w:pStyle w:val="Default"/>
              <w:jc w:val="both"/>
            </w:pPr>
            <w:r w:rsidRPr="005C3A21">
              <w:rPr>
                <w:b/>
                <w:bCs/>
              </w:rPr>
              <w:t xml:space="preserve">А.А. Блок </w:t>
            </w:r>
          </w:p>
          <w:p w:rsidR="008E22D2" w:rsidRPr="005C3A21" w:rsidRDefault="008A31D8" w:rsidP="00C8550F">
            <w:pPr>
              <w:pStyle w:val="Default"/>
              <w:jc w:val="both"/>
            </w:pPr>
            <w:r w:rsidRPr="005C3A21">
              <w:t xml:space="preserve">Стихотворения: «В ресторане», «Вхожу я в темные храмы…», «Девушка пела в церковном хоре…», «Когда Вы стоите на моем пути…», «На железной дороге», цикл «На поле Куликовом», «Незнакомка», «Ночь, улица, фонарь, аптека…», «О, весна, без конца и без краю…», «О доблестях, о подвигах, о славе…», «Она пришла с мороза…»; «Предчувствую Тебя. Года проходят мимо…», «Рожденные в года глухие…», «Россия», «Русь моя, жизнь моя, вместе ль нам маяться…», «Пушкинскому Дому», «Скифы» </w:t>
            </w:r>
          </w:p>
        </w:tc>
        <w:tc>
          <w:tcPr>
            <w:tcW w:w="3191" w:type="dxa"/>
          </w:tcPr>
          <w:p w:rsidR="008A31D8" w:rsidRPr="005C3A21" w:rsidRDefault="008A31D8" w:rsidP="00C8550F">
            <w:pPr>
              <w:pStyle w:val="Default"/>
              <w:jc w:val="both"/>
            </w:pPr>
            <w:r w:rsidRPr="005C3A21">
              <w:rPr>
                <w:b/>
                <w:bCs/>
              </w:rPr>
              <w:t xml:space="preserve">Модернизм конца XIX – ХХ века </w:t>
            </w:r>
          </w:p>
          <w:p w:rsidR="008A31D8" w:rsidRPr="005C3A21" w:rsidRDefault="008A31D8" w:rsidP="00C8550F">
            <w:pPr>
              <w:pStyle w:val="Default"/>
              <w:jc w:val="both"/>
            </w:pPr>
            <w:r w:rsidRPr="005C3A21">
              <w:rPr>
                <w:b/>
                <w:bCs/>
              </w:rPr>
              <w:t xml:space="preserve">А.А. Блок </w:t>
            </w:r>
          </w:p>
          <w:p w:rsidR="008A31D8" w:rsidRPr="005C3A21" w:rsidRDefault="008A31D8" w:rsidP="00C8550F">
            <w:pPr>
              <w:pStyle w:val="Default"/>
              <w:jc w:val="both"/>
            </w:pPr>
            <w:r w:rsidRPr="005C3A21">
              <w:t xml:space="preserve">Стихотворения: «Ветер принес 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стойке…» </w:t>
            </w:r>
          </w:p>
          <w:p w:rsidR="008E22D2" w:rsidRPr="005C3A21" w:rsidRDefault="008A31D8" w:rsidP="00C8550F">
            <w:pPr>
              <w:pStyle w:val="Default"/>
              <w:jc w:val="both"/>
            </w:pPr>
            <w:r w:rsidRPr="005C3A21">
              <w:t xml:space="preserve">Поэма «Соловьиный сад» </w:t>
            </w:r>
          </w:p>
        </w:tc>
      </w:tr>
      <w:tr w:rsidR="008E22D2" w:rsidRPr="005C3A21" w:rsidTr="008E22D2">
        <w:tc>
          <w:tcPr>
            <w:tcW w:w="3190" w:type="dxa"/>
          </w:tcPr>
          <w:p w:rsidR="008E22D2" w:rsidRPr="005C3A21" w:rsidRDefault="008E22D2" w:rsidP="00C8550F">
            <w:pPr>
              <w:pStyle w:val="Default"/>
              <w:jc w:val="both"/>
            </w:pPr>
          </w:p>
        </w:tc>
        <w:tc>
          <w:tcPr>
            <w:tcW w:w="3190" w:type="dxa"/>
          </w:tcPr>
          <w:p w:rsidR="008E22D2" w:rsidRPr="005C3A21" w:rsidRDefault="008E22D2" w:rsidP="00C8550F">
            <w:pPr>
              <w:pStyle w:val="Default"/>
              <w:jc w:val="both"/>
            </w:pPr>
          </w:p>
        </w:tc>
        <w:tc>
          <w:tcPr>
            <w:tcW w:w="3191" w:type="dxa"/>
          </w:tcPr>
          <w:p w:rsidR="00F27705" w:rsidRPr="005C3A21" w:rsidRDefault="00F27705" w:rsidP="00C8550F">
            <w:pPr>
              <w:pStyle w:val="Default"/>
              <w:jc w:val="both"/>
            </w:pPr>
            <w:r w:rsidRPr="005C3A21">
              <w:rPr>
                <w:b/>
                <w:bCs/>
              </w:rPr>
              <w:t xml:space="preserve">Л.Н. Андреев </w:t>
            </w:r>
          </w:p>
          <w:p w:rsidR="00F27705" w:rsidRPr="005C3A21" w:rsidRDefault="00F27705" w:rsidP="00C8550F">
            <w:pPr>
              <w:pStyle w:val="Default"/>
              <w:jc w:val="both"/>
            </w:pPr>
            <w:r w:rsidRPr="005C3A21">
              <w:t xml:space="preserve">Повести и рассказы: «Большой шлем», «Красный смех», «Рассказ о семи повешенных», «Иуда Искариот», «Жизнь Василия Фивейского». </w:t>
            </w:r>
          </w:p>
          <w:p w:rsidR="00F27705" w:rsidRPr="005C3A21" w:rsidRDefault="00F27705" w:rsidP="00C8550F">
            <w:pPr>
              <w:pStyle w:val="Default"/>
              <w:jc w:val="both"/>
            </w:pPr>
            <w:r w:rsidRPr="005C3A21">
              <w:t xml:space="preserve">Пьеса «Жизнь человека» </w:t>
            </w:r>
          </w:p>
          <w:p w:rsidR="00F27705" w:rsidRPr="005C3A21" w:rsidRDefault="00F27705" w:rsidP="00C8550F">
            <w:pPr>
              <w:pStyle w:val="Default"/>
              <w:jc w:val="both"/>
            </w:pPr>
            <w:r w:rsidRPr="005C3A21">
              <w:rPr>
                <w:b/>
                <w:bCs/>
              </w:rPr>
              <w:t xml:space="preserve">В.Я. Брюсов </w:t>
            </w:r>
          </w:p>
          <w:p w:rsidR="00F27705" w:rsidRPr="005C3A21" w:rsidRDefault="00F27705" w:rsidP="00C8550F">
            <w:pPr>
              <w:pStyle w:val="Default"/>
              <w:jc w:val="both"/>
            </w:pPr>
            <w:r w:rsidRPr="005C3A21">
              <w:t xml:space="preserve">Стихотворения: «Ассаргадон», «Грядущие гунны», «Есть что-то позорное в мощи природы...», «Неколебимой истине...», «Каменщик», «Творчество», «Родной </w:t>
            </w:r>
            <w:r w:rsidRPr="005C3A21">
              <w:lastRenderedPageBreak/>
              <w:t xml:space="preserve">язык». «Юному поэту», «Я» </w:t>
            </w:r>
          </w:p>
          <w:p w:rsidR="00F27705" w:rsidRPr="005C3A21" w:rsidRDefault="00F27705" w:rsidP="00C8550F">
            <w:pPr>
              <w:pStyle w:val="Default"/>
              <w:jc w:val="both"/>
            </w:pPr>
            <w:r w:rsidRPr="005C3A21">
              <w:rPr>
                <w:b/>
                <w:bCs/>
              </w:rPr>
              <w:t xml:space="preserve">К.Д. Бальмонт </w:t>
            </w:r>
          </w:p>
          <w:p w:rsidR="00F27705" w:rsidRPr="005C3A21" w:rsidRDefault="00F27705" w:rsidP="00C8550F">
            <w:pPr>
              <w:pStyle w:val="Default"/>
              <w:jc w:val="both"/>
            </w:pPr>
            <w:r w:rsidRPr="005C3A21">
              <w:t>Стихотворения</w:t>
            </w:r>
            <w:r w:rsidRPr="005C3A21">
              <w:rPr>
                <w:b/>
                <w:bCs/>
              </w:rPr>
              <w:t xml:space="preserve">: </w:t>
            </w:r>
            <w:r w:rsidRPr="005C3A21">
              <w:t xml:space="preserve">«Безглагольность», «Будем как солнце, Забудем о том...» «Камыши», «Слова-хамелеоны», «Челн томленья», «Я мечтою ловил уходящие тени…», «Я – изысканность русской медлительной речи...» </w:t>
            </w:r>
          </w:p>
          <w:p w:rsidR="00F27705" w:rsidRPr="005C3A21" w:rsidRDefault="00F27705" w:rsidP="00C8550F">
            <w:pPr>
              <w:pStyle w:val="Default"/>
              <w:jc w:val="both"/>
            </w:pPr>
            <w:r w:rsidRPr="005C3A21">
              <w:rPr>
                <w:b/>
                <w:bCs/>
              </w:rPr>
              <w:t xml:space="preserve">А.А. Ахматова* </w:t>
            </w:r>
          </w:p>
          <w:p w:rsidR="00F27705" w:rsidRPr="005C3A21" w:rsidRDefault="00F27705" w:rsidP="00C8550F">
            <w:pPr>
              <w:pStyle w:val="Default"/>
              <w:jc w:val="both"/>
            </w:pPr>
            <w:r w:rsidRPr="005C3A21">
              <w:rPr>
                <w:b/>
                <w:bCs/>
              </w:rPr>
              <w:t xml:space="preserve">О.Э. Мандельштам* </w:t>
            </w:r>
          </w:p>
          <w:p w:rsidR="00F27705" w:rsidRPr="005C3A21" w:rsidRDefault="00F27705" w:rsidP="00C8550F">
            <w:pPr>
              <w:pStyle w:val="Default"/>
              <w:jc w:val="both"/>
            </w:pPr>
            <w:r w:rsidRPr="005C3A21">
              <w:rPr>
                <w:b/>
                <w:bCs/>
              </w:rPr>
              <w:t xml:space="preserve">Н.С. Гумилев </w:t>
            </w:r>
          </w:p>
          <w:p w:rsidR="00F27705" w:rsidRPr="005C3A21" w:rsidRDefault="00F27705" w:rsidP="00C8550F">
            <w:pPr>
              <w:pStyle w:val="Default"/>
              <w:jc w:val="both"/>
            </w:pPr>
            <w:r w:rsidRPr="005C3A21">
              <w:t xml:space="preserve">Стихотворения: «Андрей Рублев», «Жираф», «Заблудившийся трамвай», «Из логова змиева», «Капитаны», «Мои читатели», «Носорог», «Пьяный дервиш», «Пятистопные ямбы», «Слово», «Слоненок», «У камина», «Шестое чувство», «Я и вы» </w:t>
            </w:r>
          </w:p>
          <w:p w:rsidR="00F27705" w:rsidRPr="005C3A21" w:rsidRDefault="00F27705" w:rsidP="00C8550F">
            <w:pPr>
              <w:pStyle w:val="Default"/>
              <w:jc w:val="both"/>
            </w:pPr>
            <w:r w:rsidRPr="005C3A21">
              <w:rPr>
                <w:b/>
                <w:bCs/>
              </w:rPr>
              <w:t xml:space="preserve">В.В. Маяковский* </w:t>
            </w:r>
          </w:p>
          <w:p w:rsidR="00F27705" w:rsidRPr="005C3A21" w:rsidRDefault="00F27705" w:rsidP="00C8550F">
            <w:pPr>
              <w:pStyle w:val="Default"/>
              <w:jc w:val="both"/>
            </w:pPr>
            <w:r w:rsidRPr="005C3A21">
              <w:rPr>
                <w:b/>
                <w:bCs/>
              </w:rPr>
              <w:t xml:space="preserve">В.В. Хлебников </w:t>
            </w:r>
          </w:p>
          <w:p w:rsidR="00F27705" w:rsidRPr="005C3A21" w:rsidRDefault="00F27705" w:rsidP="00C8550F">
            <w:pPr>
              <w:pStyle w:val="Default"/>
              <w:jc w:val="both"/>
            </w:pPr>
            <w:r w:rsidRPr="005C3A21">
              <w:t xml:space="preserve">Стихотворения «Бобэоби пелись губы…», «Заклятие смехом», «Когда умирают кони – дышат…», «Кузнечик», «Мне мало надо», «Мы желаем звездам тыкать…», «О достоевскиймо бегущей тучи…», «Сегодня снова я пойду…», «Там, где жили свиристели…», «Усадьба ночью, чингисхань…». </w:t>
            </w:r>
          </w:p>
          <w:p w:rsidR="00F27705" w:rsidRPr="005C3A21" w:rsidRDefault="00F27705" w:rsidP="00C8550F">
            <w:pPr>
              <w:pStyle w:val="Default"/>
              <w:jc w:val="both"/>
            </w:pPr>
            <w:r w:rsidRPr="005C3A21">
              <w:rPr>
                <w:b/>
                <w:bCs/>
              </w:rPr>
              <w:t xml:space="preserve">М.И. Цветаева* </w:t>
            </w:r>
          </w:p>
          <w:p w:rsidR="00F27705" w:rsidRPr="005C3A21" w:rsidRDefault="00F27705" w:rsidP="00C8550F">
            <w:pPr>
              <w:pStyle w:val="Default"/>
              <w:jc w:val="both"/>
            </w:pPr>
            <w:r w:rsidRPr="005C3A21">
              <w:rPr>
                <w:b/>
                <w:bCs/>
              </w:rPr>
              <w:t xml:space="preserve">С.А. Есенин* </w:t>
            </w:r>
          </w:p>
          <w:p w:rsidR="00F27705" w:rsidRPr="005C3A21" w:rsidRDefault="00F27705" w:rsidP="00C8550F">
            <w:pPr>
              <w:pStyle w:val="Default"/>
              <w:jc w:val="both"/>
            </w:pPr>
            <w:r w:rsidRPr="005C3A21">
              <w:rPr>
                <w:b/>
                <w:bCs/>
              </w:rPr>
              <w:t xml:space="preserve">В.В. Набоков* </w:t>
            </w:r>
          </w:p>
          <w:p w:rsidR="00F27705" w:rsidRPr="005C3A21" w:rsidRDefault="00F27705" w:rsidP="00C8550F">
            <w:pPr>
              <w:pStyle w:val="Default"/>
              <w:jc w:val="both"/>
            </w:pPr>
            <w:r w:rsidRPr="005C3A21">
              <w:rPr>
                <w:b/>
                <w:bCs/>
              </w:rPr>
              <w:t xml:space="preserve">И.Ф. Анненский, </w:t>
            </w:r>
          </w:p>
          <w:p w:rsidR="00F27705" w:rsidRPr="005C3A21" w:rsidRDefault="00F27705" w:rsidP="00C8550F">
            <w:pPr>
              <w:pStyle w:val="Default"/>
              <w:jc w:val="both"/>
            </w:pPr>
            <w:r w:rsidRPr="005C3A21">
              <w:rPr>
                <w:b/>
                <w:bCs/>
              </w:rPr>
              <w:t xml:space="preserve">К.Д. Бальмонт, А. Белый, В.Я. Брюсов, М.А. Волошин, Н.С. Гумилев, Н.А. Клюев, И. Северянин, Ф.К. Сологуб, В.В. Хлебников, </w:t>
            </w:r>
          </w:p>
          <w:p w:rsidR="008E22D2" w:rsidRPr="005C3A21" w:rsidRDefault="00F27705" w:rsidP="00C8550F">
            <w:pPr>
              <w:pStyle w:val="Default"/>
              <w:jc w:val="both"/>
            </w:pPr>
            <w:r w:rsidRPr="005C3A21">
              <w:rPr>
                <w:b/>
                <w:bCs/>
              </w:rPr>
              <w:t xml:space="preserve">В.Ф. Ходасевич </w:t>
            </w:r>
          </w:p>
        </w:tc>
      </w:tr>
      <w:tr w:rsidR="00F27705" w:rsidRPr="005C3A21" w:rsidTr="008E22D2">
        <w:tc>
          <w:tcPr>
            <w:tcW w:w="3190" w:type="dxa"/>
          </w:tcPr>
          <w:p w:rsidR="00F27705" w:rsidRPr="005C3A21" w:rsidRDefault="00F27705" w:rsidP="00C8550F">
            <w:pPr>
              <w:pStyle w:val="Default"/>
              <w:jc w:val="both"/>
            </w:pPr>
            <w:r w:rsidRPr="005C3A21">
              <w:rPr>
                <w:b/>
                <w:bCs/>
              </w:rPr>
              <w:lastRenderedPageBreak/>
              <w:t xml:space="preserve">А.А. Ахматова </w:t>
            </w:r>
          </w:p>
          <w:p w:rsidR="00F27705" w:rsidRPr="005C3A21" w:rsidRDefault="00F27705" w:rsidP="00C8550F">
            <w:pPr>
              <w:pStyle w:val="Default"/>
              <w:jc w:val="both"/>
            </w:pPr>
            <w:r w:rsidRPr="005C3A21">
              <w:t xml:space="preserve">Поэма «Реквием» </w:t>
            </w:r>
          </w:p>
        </w:tc>
        <w:tc>
          <w:tcPr>
            <w:tcW w:w="3190" w:type="dxa"/>
          </w:tcPr>
          <w:p w:rsidR="00F27705" w:rsidRPr="005C3A21" w:rsidRDefault="00F27705" w:rsidP="00C8550F">
            <w:pPr>
              <w:pStyle w:val="Default"/>
              <w:jc w:val="both"/>
            </w:pPr>
            <w:r w:rsidRPr="005C3A21">
              <w:rPr>
                <w:b/>
                <w:bCs/>
              </w:rPr>
              <w:t xml:space="preserve">А.А. Ахматова </w:t>
            </w:r>
          </w:p>
          <w:p w:rsidR="00F27705" w:rsidRPr="005C3A21" w:rsidRDefault="00F27705" w:rsidP="00C8550F">
            <w:pPr>
              <w:pStyle w:val="Default"/>
              <w:jc w:val="both"/>
            </w:pPr>
            <w:r w:rsidRPr="005C3A21">
              <w:t xml:space="preserve">Стихотворения: «Вечером», </w:t>
            </w:r>
            <w:r w:rsidRPr="005C3A21">
              <w:lastRenderedPageBreak/>
              <w:t xml:space="preserve">«Все расхищено, предано, продано…», «Когда в тоске самоубийства…», «Мне ни к чему одические рати…», «Мужество», «Муза» («Когда я ночью жду ее прихода…».) «Не с теми я, кто бросил землю…», «Песня последней встречи», «Сероглазый король», «Сжала руки под темной вуалью…», «Смуглый отрок бродил по аллеям…» </w:t>
            </w:r>
          </w:p>
        </w:tc>
        <w:tc>
          <w:tcPr>
            <w:tcW w:w="3191" w:type="dxa"/>
          </w:tcPr>
          <w:p w:rsidR="00F27705" w:rsidRPr="005C3A21" w:rsidRDefault="00F27705" w:rsidP="00C8550F">
            <w:pPr>
              <w:pStyle w:val="Default"/>
              <w:jc w:val="both"/>
            </w:pPr>
            <w:r w:rsidRPr="005C3A21">
              <w:rPr>
                <w:b/>
                <w:bCs/>
              </w:rPr>
              <w:lastRenderedPageBreak/>
              <w:t xml:space="preserve">Литература советского времени </w:t>
            </w:r>
          </w:p>
          <w:p w:rsidR="00F27705" w:rsidRPr="005C3A21" w:rsidRDefault="00F27705" w:rsidP="00C8550F">
            <w:pPr>
              <w:pStyle w:val="Default"/>
              <w:jc w:val="both"/>
            </w:pPr>
            <w:r w:rsidRPr="005C3A21">
              <w:rPr>
                <w:b/>
                <w:bCs/>
              </w:rPr>
              <w:lastRenderedPageBreak/>
              <w:t xml:space="preserve">А.А. Ахматова </w:t>
            </w:r>
          </w:p>
          <w:p w:rsidR="00F27705" w:rsidRPr="005C3A21" w:rsidRDefault="00F27705" w:rsidP="00C8550F">
            <w:pPr>
              <w:pStyle w:val="Default"/>
              <w:jc w:val="both"/>
            </w:pPr>
            <w:r w:rsidRPr="005C3A21">
              <w:t xml:space="preserve">«Все мы бражники здесь, блудницы…», «Перед весной бывают дни такие…», «Родная земля», «Творчество», «Широк и желт вечерний свет…», «Я научилась просто, мудро жить…». </w:t>
            </w:r>
          </w:p>
          <w:p w:rsidR="00F27705" w:rsidRPr="005C3A21" w:rsidRDefault="00F27705" w:rsidP="00C8550F">
            <w:pPr>
              <w:pStyle w:val="Default"/>
              <w:jc w:val="both"/>
              <w:rPr>
                <w:b/>
                <w:bCs/>
              </w:rPr>
            </w:pPr>
            <w:r w:rsidRPr="005C3A21">
              <w:t xml:space="preserve">«Поэма без героя» </w:t>
            </w:r>
          </w:p>
        </w:tc>
      </w:tr>
      <w:tr w:rsidR="00F27705" w:rsidRPr="005C3A21" w:rsidTr="008E22D2">
        <w:tc>
          <w:tcPr>
            <w:tcW w:w="3190" w:type="dxa"/>
          </w:tcPr>
          <w:p w:rsidR="00F27705" w:rsidRPr="005C3A21" w:rsidRDefault="00F27705" w:rsidP="00C8550F">
            <w:pPr>
              <w:pStyle w:val="Default"/>
              <w:jc w:val="both"/>
            </w:pPr>
          </w:p>
        </w:tc>
        <w:tc>
          <w:tcPr>
            <w:tcW w:w="3190" w:type="dxa"/>
          </w:tcPr>
          <w:p w:rsidR="00F27705" w:rsidRPr="005C3A21" w:rsidRDefault="00F27705" w:rsidP="00C8550F">
            <w:pPr>
              <w:pStyle w:val="Default"/>
              <w:jc w:val="both"/>
            </w:pPr>
            <w:r w:rsidRPr="005C3A21">
              <w:rPr>
                <w:b/>
                <w:bCs/>
              </w:rPr>
              <w:t xml:space="preserve">С.А. Есенин </w:t>
            </w:r>
          </w:p>
          <w:p w:rsidR="00F27705" w:rsidRPr="005C3A21" w:rsidRDefault="00F27705" w:rsidP="00C8550F">
            <w:pPr>
              <w:pStyle w:val="Default"/>
              <w:jc w:val="both"/>
            </w:pPr>
            <w:r w:rsidRPr="005C3A21">
              <w:t xml:space="preserve">Стихотворения: «Гой ты, Русь моя родная…», «Да! Теперь решено. Без возврата…», «До свиданья, друг мой, до свиданья!..», «Не жалею, не зову, не плачу…», «Песнь о собаке», «Письмо к женщине», «Письмо матери», «Собаке Качалова», «Шаганэ ты моя, Шаганэ…», «Я последний поэт деревни…» </w:t>
            </w:r>
          </w:p>
        </w:tc>
        <w:tc>
          <w:tcPr>
            <w:tcW w:w="3191" w:type="dxa"/>
          </w:tcPr>
          <w:p w:rsidR="00F27705" w:rsidRPr="005C3A21" w:rsidRDefault="00F27705" w:rsidP="00C8550F">
            <w:pPr>
              <w:pStyle w:val="Default"/>
              <w:jc w:val="both"/>
            </w:pPr>
            <w:r w:rsidRPr="005C3A21">
              <w:rPr>
                <w:b/>
                <w:bCs/>
              </w:rPr>
              <w:t xml:space="preserve">С.А. Есенин </w:t>
            </w:r>
          </w:p>
          <w:p w:rsidR="00F27705" w:rsidRPr="005C3A21" w:rsidRDefault="00F27705" w:rsidP="00C8550F">
            <w:pPr>
              <w:pStyle w:val="Default"/>
              <w:jc w:val="both"/>
              <w:rPr>
                <w:b/>
                <w:bCs/>
              </w:rPr>
            </w:pPr>
            <w:r w:rsidRPr="005C3A21">
              <w:t xml:space="preserve">«Клен ты мой опавший…», «Не бродить, не мять в кустах багряных…», «Нивы сжаты, рощи голы…», «Отговорила роща золотая…», «Мы теперь уходим понемногу…», «Русь советская», «Спит ковыль. Равнина дорогая…», «Я обманывать себя не стану…». Роман в стихах «Анна Снегина». Поэмы: «Сорокоуст», «Черный человек» </w:t>
            </w:r>
          </w:p>
        </w:tc>
      </w:tr>
      <w:tr w:rsidR="00F27705" w:rsidRPr="005C3A21" w:rsidTr="008E22D2">
        <w:tc>
          <w:tcPr>
            <w:tcW w:w="3190" w:type="dxa"/>
          </w:tcPr>
          <w:p w:rsidR="00F27705" w:rsidRPr="005C3A21" w:rsidRDefault="00F27705" w:rsidP="00C8550F">
            <w:pPr>
              <w:pStyle w:val="Default"/>
              <w:jc w:val="both"/>
            </w:pPr>
          </w:p>
        </w:tc>
        <w:tc>
          <w:tcPr>
            <w:tcW w:w="3190" w:type="dxa"/>
          </w:tcPr>
          <w:p w:rsidR="00F27705" w:rsidRPr="005C3A21" w:rsidRDefault="00F27705" w:rsidP="00C8550F">
            <w:pPr>
              <w:pStyle w:val="Default"/>
              <w:jc w:val="both"/>
            </w:pPr>
            <w:r w:rsidRPr="005C3A21">
              <w:rPr>
                <w:b/>
                <w:bCs/>
              </w:rPr>
              <w:t xml:space="preserve">В.В. Маяковский </w:t>
            </w:r>
          </w:p>
          <w:p w:rsidR="00F27705" w:rsidRPr="005C3A21" w:rsidRDefault="00F27705" w:rsidP="00C8550F">
            <w:pPr>
              <w:pStyle w:val="Default"/>
              <w:jc w:val="both"/>
            </w:pPr>
            <w:r w:rsidRPr="005C3A21">
              <w:t xml:space="preserve">Стихотворения: </w:t>
            </w:r>
            <w:r w:rsidRPr="005C3A21">
              <w:rPr>
                <w:b/>
                <w:bCs/>
              </w:rPr>
              <w:t>«</w:t>
            </w:r>
            <w:r w:rsidRPr="005C3A21">
              <w:t xml:space="preserve">А вы могли бы?», «Левый марш», «Нате!», «Необычайное приключение, бывшее с Владимиром Маяковским летом на даче», «Лиличка!», «Послушайте!», «Сергею Есенину», «Письмо Татьяне Яковлевой», «Скрипка и немножко нервно», «Товарищу Нетте, пароходу и человеку», «Хорошее отношение к лошадям» </w:t>
            </w:r>
          </w:p>
          <w:p w:rsidR="00F27705" w:rsidRPr="005C3A21" w:rsidRDefault="00F27705" w:rsidP="00C8550F">
            <w:pPr>
              <w:pStyle w:val="Default"/>
              <w:jc w:val="both"/>
            </w:pPr>
            <w:r w:rsidRPr="005C3A21">
              <w:t xml:space="preserve">Поэма «Облако в штанах», «Первое вступление к поэме «Во весь голос» </w:t>
            </w:r>
          </w:p>
        </w:tc>
        <w:tc>
          <w:tcPr>
            <w:tcW w:w="3191" w:type="dxa"/>
          </w:tcPr>
          <w:p w:rsidR="00F27705" w:rsidRPr="005C3A21" w:rsidRDefault="00F27705" w:rsidP="00C8550F">
            <w:pPr>
              <w:pStyle w:val="Default"/>
              <w:jc w:val="both"/>
            </w:pPr>
            <w:r w:rsidRPr="005C3A21">
              <w:rPr>
                <w:b/>
                <w:bCs/>
              </w:rPr>
              <w:t xml:space="preserve">В.В. Маяковский </w:t>
            </w:r>
          </w:p>
          <w:p w:rsidR="00F27705" w:rsidRPr="005C3A21" w:rsidRDefault="00F27705" w:rsidP="00C8550F">
            <w:pPr>
              <w:pStyle w:val="Default"/>
              <w:jc w:val="both"/>
            </w:pPr>
            <w:r w:rsidRPr="005C3A21">
              <w:t xml:space="preserve">Стихотворения: «Адище города», «Вам!», «Домой!», «Ода революции», </w:t>
            </w:r>
            <w:r w:rsidRPr="005C3A21">
              <w:rPr>
                <w:b/>
                <w:bCs/>
              </w:rPr>
              <w:t>«</w:t>
            </w:r>
            <w:r w:rsidRPr="005C3A21">
              <w:t xml:space="preserve">Прозаседавшиеся», «Разговор с фининспектором о поэзии», «Уже второй должно быть ты легла…», «Юбилейное» </w:t>
            </w:r>
          </w:p>
          <w:p w:rsidR="00F27705" w:rsidRPr="005C3A21" w:rsidRDefault="00F27705" w:rsidP="00C8550F">
            <w:pPr>
              <w:pStyle w:val="Default"/>
              <w:jc w:val="both"/>
              <w:rPr>
                <w:b/>
                <w:bCs/>
              </w:rPr>
            </w:pPr>
            <w:r w:rsidRPr="005C3A21">
              <w:t xml:space="preserve">Поэма: «Про это» </w:t>
            </w:r>
          </w:p>
        </w:tc>
      </w:tr>
      <w:tr w:rsidR="00F27705" w:rsidRPr="005C3A21" w:rsidTr="008E22D2">
        <w:tc>
          <w:tcPr>
            <w:tcW w:w="3190" w:type="dxa"/>
          </w:tcPr>
          <w:p w:rsidR="00F27705" w:rsidRPr="005C3A21" w:rsidRDefault="00F27705" w:rsidP="00C8550F">
            <w:pPr>
              <w:pStyle w:val="Default"/>
              <w:jc w:val="both"/>
            </w:pPr>
          </w:p>
        </w:tc>
        <w:tc>
          <w:tcPr>
            <w:tcW w:w="3190" w:type="dxa"/>
          </w:tcPr>
          <w:p w:rsidR="00F27705" w:rsidRPr="005C3A21" w:rsidRDefault="00F27705" w:rsidP="00C8550F">
            <w:pPr>
              <w:pStyle w:val="Default"/>
              <w:jc w:val="both"/>
            </w:pPr>
            <w:r w:rsidRPr="005C3A21">
              <w:rPr>
                <w:b/>
                <w:bCs/>
              </w:rPr>
              <w:t xml:space="preserve">М.И. Цветаева </w:t>
            </w:r>
          </w:p>
          <w:p w:rsidR="00F27705" w:rsidRPr="005C3A21" w:rsidRDefault="00F27705" w:rsidP="00C8550F">
            <w:pPr>
              <w:pStyle w:val="Default"/>
              <w:jc w:val="both"/>
            </w:pPr>
            <w:r w:rsidRPr="005C3A21">
              <w:t xml:space="preserve">Стихотворения: «Генералам двенадцатого года», «Мне нравится, что вы больны не мной…», «Моим стихам, написанным так рано…», «О сколько их упало в эту </w:t>
            </w:r>
            <w:r w:rsidRPr="005C3A21">
              <w:lastRenderedPageBreak/>
              <w:t xml:space="preserve">бездну…», «О, слезы на глазах…». «Стихи к Блоку» («Имя твое – птица в руке…»), «Тоска по родине! Давно…» </w:t>
            </w:r>
          </w:p>
        </w:tc>
        <w:tc>
          <w:tcPr>
            <w:tcW w:w="3191" w:type="dxa"/>
          </w:tcPr>
          <w:p w:rsidR="00F27705" w:rsidRPr="005C3A21" w:rsidRDefault="00F27705" w:rsidP="00C8550F">
            <w:pPr>
              <w:pStyle w:val="Default"/>
              <w:jc w:val="both"/>
            </w:pPr>
            <w:r w:rsidRPr="005C3A21">
              <w:rPr>
                <w:b/>
                <w:bCs/>
              </w:rPr>
              <w:lastRenderedPageBreak/>
              <w:t xml:space="preserve">М.И. Цветаева </w:t>
            </w:r>
          </w:p>
          <w:p w:rsidR="00F27705" w:rsidRPr="005C3A21" w:rsidRDefault="00F27705" w:rsidP="00C8550F">
            <w:pPr>
              <w:pStyle w:val="Default"/>
              <w:jc w:val="both"/>
            </w:pPr>
            <w:r w:rsidRPr="005C3A21">
              <w:t>Стихотворения: «Все повторяю первый стих…», «Идешь, на меня похожий</w:t>
            </w:r>
            <w:r w:rsidRPr="005C3A21">
              <w:rPr>
                <w:b/>
                <w:bCs/>
              </w:rPr>
              <w:t xml:space="preserve">», </w:t>
            </w:r>
            <w:r w:rsidRPr="005C3A21">
              <w:t xml:space="preserve">«Кто создан из камня…», «Откуда такая нежность», «Попытка ревности», </w:t>
            </w:r>
            <w:r w:rsidRPr="005C3A21">
              <w:lastRenderedPageBreak/>
              <w:t xml:space="preserve">«Пригвождена к позорному столбу», «Расстояние: версты, мили…» </w:t>
            </w:r>
          </w:p>
          <w:p w:rsidR="00F27705" w:rsidRPr="005C3A21" w:rsidRDefault="00F27705" w:rsidP="00C8550F">
            <w:pPr>
              <w:pStyle w:val="Default"/>
              <w:jc w:val="both"/>
              <w:rPr>
                <w:b/>
                <w:bCs/>
              </w:rPr>
            </w:pPr>
            <w:r w:rsidRPr="005C3A21">
              <w:t xml:space="preserve">Очерк «Мой Пушкин» </w:t>
            </w:r>
          </w:p>
        </w:tc>
      </w:tr>
      <w:tr w:rsidR="00F27705" w:rsidRPr="005C3A21" w:rsidTr="008E22D2">
        <w:tc>
          <w:tcPr>
            <w:tcW w:w="3190" w:type="dxa"/>
          </w:tcPr>
          <w:p w:rsidR="00F27705" w:rsidRPr="005C3A21" w:rsidRDefault="00F27705" w:rsidP="00C8550F">
            <w:pPr>
              <w:pStyle w:val="Default"/>
              <w:jc w:val="both"/>
            </w:pPr>
          </w:p>
        </w:tc>
        <w:tc>
          <w:tcPr>
            <w:tcW w:w="3190" w:type="dxa"/>
          </w:tcPr>
          <w:p w:rsidR="00F27705" w:rsidRPr="005C3A21" w:rsidRDefault="00F27705" w:rsidP="00C8550F">
            <w:pPr>
              <w:pStyle w:val="Default"/>
              <w:jc w:val="both"/>
            </w:pPr>
            <w:r w:rsidRPr="005C3A21">
              <w:rPr>
                <w:b/>
                <w:bCs/>
              </w:rPr>
              <w:t xml:space="preserve">О.Э. Мандельштам </w:t>
            </w:r>
          </w:p>
          <w:p w:rsidR="00F27705" w:rsidRPr="005C3A21" w:rsidRDefault="00F27705" w:rsidP="00C8550F">
            <w:pPr>
              <w:pStyle w:val="Default"/>
              <w:jc w:val="both"/>
            </w:pPr>
            <w:r w:rsidRPr="005C3A21">
              <w:t xml:space="preserve">Стихотворения: «Бессонница. Гомер. Тугие паруса…», «Мы живем под собою не чуя страны…», «Я вернулся в мой город, знакомый до слез…», «Я не слыхал рассказов Оссиана…», «Notre Dame» </w:t>
            </w:r>
          </w:p>
        </w:tc>
        <w:tc>
          <w:tcPr>
            <w:tcW w:w="3191" w:type="dxa"/>
          </w:tcPr>
          <w:p w:rsidR="00F27705" w:rsidRPr="005C3A21" w:rsidRDefault="00F27705" w:rsidP="00C8550F">
            <w:pPr>
              <w:pStyle w:val="Default"/>
              <w:jc w:val="both"/>
            </w:pPr>
            <w:r w:rsidRPr="005C3A21">
              <w:rPr>
                <w:b/>
                <w:bCs/>
              </w:rPr>
              <w:t xml:space="preserve">О.Э. Мандельштам </w:t>
            </w:r>
          </w:p>
          <w:p w:rsidR="00F27705" w:rsidRPr="005C3A21" w:rsidRDefault="00F27705" w:rsidP="00C8550F">
            <w:pPr>
              <w:pStyle w:val="Default"/>
              <w:jc w:val="both"/>
              <w:rPr>
                <w:b/>
                <w:bCs/>
              </w:rPr>
            </w:pPr>
            <w:r w:rsidRPr="005C3A21">
              <w:t xml:space="preserve">Стихотворения: «Айя-София», «За гремучую доблесть грядущих веков…», «Лишив меня морей, разбега и разлета…», «Нет, никогда ничей я не был современник…», «Сумерки свободы», «Я к губам подношу эту зелень…» </w:t>
            </w:r>
          </w:p>
        </w:tc>
      </w:tr>
      <w:tr w:rsidR="00F27705" w:rsidRPr="005C3A21" w:rsidTr="008E22D2">
        <w:tc>
          <w:tcPr>
            <w:tcW w:w="3190" w:type="dxa"/>
          </w:tcPr>
          <w:p w:rsidR="00F27705" w:rsidRPr="005C3A21" w:rsidRDefault="00F27705" w:rsidP="00C8550F">
            <w:pPr>
              <w:pStyle w:val="Default"/>
              <w:jc w:val="both"/>
            </w:pPr>
          </w:p>
        </w:tc>
        <w:tc>
          <w:tcPr>
            <w:tcW w:w="3190" w:type="dxa"/>
          </w:tcPr>
          <w:p w:rsidR="00F27705" w:rsidRPr="005C3A21" w:rsidRDefault="00F27705" w:rsidP="00C8550F">
            <w:pPr>
              <w:pStyle w:val="Default"/>
              <w:jc w:val="both"/>
            </w:pPr>
            <w:r w:rsidRPr="005C3A21">
              <w:rPr>
                <w:b/>
                <w:bCs/>
              </w:rPr>
              <w:t xml:space="preserve">Б.Л. Пастернак </w:t>
            </w:r>
          </w:p>
          <w:p w:rsidR="00F27705" w:rsidRPr="005C3A21" w:rsidRDefault="00F27705" w:rsidP="00C8550F">
            <w:pPr>
              <w:pStyle w:val="Default"/>
              <w:jc w:val="both"/>
            </w:pPr>
            <w:r w:rsidRPr="005C3A21">
              <w:t xml:space="preserve">Стихотворения: «Быть знаменитым некрасиво…», «Во всем мне хочется дойти…», «Гамлет», «Марбург», «Зимняя ночь», «Февраль. Достать чернил и плакать!..» </w:t>
            </w:r>
          </w:p>
        </w:tc>
        <w:tc>
          <w:tcPr>
            <w:tcW w:w="3191" w:type="dxa"/>
          </w:tcPr>
          <w:p w:rsidR="00F27705" w:rsidRPr="005C3A21" w:rsidRDefault="00F27705" w:rsidP="00C8550F">
            <w:pPr>
              <w:pStyle w:val="Default"/>
              <w:jc w:val="both"/>
            </w:pPr>
            <w:r w:rsidRPr="005C3A21">
              <w:rPr>
                <w:b/>
                <w:bCs/>
              </w:rPr>
              <w:t xml:space="preserve">Б.Л. Пастернак </w:t>
            </w:r>
          </w:p>
          <w:p w:rsidR="00F27705" w:rsidRPr="005C3A21" w:rsidRDefault="00F27705" w:rsidP="00C8550F">
            <w:pPr>
              <w:pStyle w:val="Default"/>
              <w:jc w:val="both"/>
            </w:pPr>
            <w:r w:rsidRPr="005C3A21">
              <w:t xml:space="preserve">Стихотворения: «Август», «Давай ронять слова…», «Единственные дни», «Красавица моя, вся стать…», «Июль», «Любимая – жуть! Когда любит поэт…», «Любить иных – тяжелый крест…», «Никого не будет в доме…», «О, знал бы я, что так бывает…», «Определение поэзии», «Поэзия», «Про эти стихи», «Сестра моя – жизнь и сегодня в разливе…», «Снег идет», «Столетье с лишним – не вчера…» </w:t>
            </w:r>
          </w:p>
          <w:p w:rsidR="00F27705" w:rsidRPr="005C3A21" w:rsidRDefault="00F27705" w:rsidP="00C8550F">
            <w:pPr>
              <w:pStyle w:val="Default"/>
              <w:jc w:val="both"/>
              <w:rPr>
                <w:b/>
                <w:bCs/>
              </w:rPr>
            </w:pPr>
            <w:r w:rsidRPr="005C3A21">
              <w:t xml:space="preserve">Роман «Доктор Живаго» </w:t>
            </w:r>
          </w:p>
        </w:tc>
      </w:tr>
      <w:tr w:rsidR="00F27705" w:rsidRPr="005C3A21" w:rsidTr="008E22D2">
        <w:tc>
          <w:tcPr>
            <w:tcW w:w="3190" w:type="dxa"/>
          </w:tcPr>
          <w:p w:rsidR="00F27705" w:rsidRPr="005C3A21" w:rsidRDefault="00F27705" w:rsidP="00C8550F">
            <w:pPr>
              <w:pStyle w:val="Default"/>
              <w:jc w:val="both"/>
            </w:pPr>
          </w:p>
        </w:tc>
        <w:tc>
          <w:tcPr>
            <w:tcW w:w="3190" w:type="dxa"/>
          </w:tcPr>
          <w:p w:rsidR="00F27705" w:rsidRPr="005C3A21" w:rsidRDefault="00F27705" w:rsidP="00C8550F">
            <w:pPr>
              <w:pStyle w:val="Default"/>
              <w:jc w:val="both"/>
            </w:pPr>
            <w:r w:rsidRPr="005C3A21">
              <w:rPr>
                <w:b/>
                <w:bCs/>
              </w:rPr>
              <w:t xml:space="preserve">М.А. Булгаков </w:t>
            </w:r>
          </w:p>
          <w:p w:rsidR="00F27705" w:rsidRPr="005C3A21" w:rsidRDefault="00F27705" w:rsidP="00C8550F">
            <w:pPr>
              <w:pStyle w:val="Default"/>
              <w:jc w:val="both"/>
            </w:pPr>
            <w:r w:rsidRPr="005C3A21">
              <w:t xml:space="preserve">Повесть «Собачье сердце» Романы «Белая гвардия», «Мастер и Маргарита» </w:t>
            </w:r>
          </w:p>
        </w:tc>
        <w:tc>
          <w:tcPr>
            <w:tcW w:w="3191" w:type="dxa"/>
          </w:tcPr>
          <w:p w:rsidR="00F27705" w:rsidRPr="005C3A21" w:rsidRDefault="00F27705" w:rsidP="00C8550F">
            <w:pPr>
              <w:pStyle w:val="Default"/>
              <w:jc w:val="both"/>
            </w:pPr>
            <w:r w:rsidRPr="005C3A21">
              <w:rPr>
                <w:b/>
                <w:bCs/>
              </w:rPr>
              <w:t xml:space="preserve">М.А. Булгаков </w:t>
            </w:r>
          </w:p>
          <w:p w:rsidR="00F27705" w:rsidRPr="005C3A21" w:rsidRDefault="00F27705" w:rsidP="00C8550F">
            <w:pPr>
              <w:pStyle w:val="Default"/>
              <w:jc w:val="both"/>
              <w:rPr>
                <w:b/>
                <w:bCs/>
              </w:rPr>
            </w:pPr>
            <w:r w:rsidRPr="005C3A21">
              <w:t xml:space="preserve">Книга рассказов «Записки юного врача». Пьесы «Дни Турбиных», «Бег», </w:t>
            </w:r>
          </w:p>
          <w:p w:rsidR="00F27705" w:rsidRPr="005C3A21" w:rsidRDefault="00F27705" w:rsidP="00C8550F">
            <w:pPr>
              <w:pStyle w:val="Default"/>
              <w:jc w:val="both"/>
            </w:pPr>
            <w:r w:rsidRPr="005C3A21">
              <w:t xml:space="preserve">«Кабала святош» («Мольер»), «Зойкина квартира» </w:t>
            </w:r>
          </w:p>
          <w:p w:rsidR="00F27705" w:rsidRPr="005C3A21" w:rsidRDefault="00F27705" w:rsidP="00C8550F">
            <w:pPr>
              <w:pStyle w:val="Default"/>
              <w:jc w:val="both"/>
              <w:rPr>
                <w:b/>
                <w:bCs/>
              </w:rPr>
            </w:pPr>
          </w:p>
        </w:tc>
      </w:tr>
      <w:tr w:rsidR="00F27705" w:rsidRPr="005C3A21" w:rsidTr="008E22D2">
        <w:tc>
          <w:tcPr>
            <w:tcW w:w="3190" w:type="dxa"/>
          </w:tcPr>
          <w:p w:rsidR="00F27705" w:rsidRPr="005C3A21" w:rsidRDefault="00F27705" w:rsidP="00C8550F">
            <w:pPr>
              <w:pStyle w:val="Default"/>
              <w:jc w:val="both"/>
            </w:pPr>
          </w:p>
        </w:tc>
        <w:tc>
          <w:tcPr>
            <w:tcW w:w="3190" w:type="dxa"/>
          </w:tcPr>
          <w:p w:rsidR="00F27705" w:rsidRPr="005C3A21" w:rsidRDefault="00F27705" w:rsidP="00C8550F">
            <w:pPr>
              <w:pStyle w:val="Default"/>
              <w:jc w:val="both"/>
            </w:pPr>
            <w:r w:rsidRPr="005C3A21">
              <w:rPr>
                <w:b/>
                <w:bCs/>
              </w:rPr>
              <w:t xml:space="preserve">А.П. Платонов. </w:t>
            </w:r>
          </w:p>
          <w:p w:rsidR="00F27705" w:rsidRPr="005C3A21" w:rsidRDefault="00F27705" w:rsidP="00C8550F">
            <w:pPr>
              <w:pStyle w:val="Default"/>
              <w:jc w:val="both"/>
            </w:pPr>
            <w:r w:rsidRPr="005C3A21">
              <w:t xml:space="preserve">Рассказы и повести: «В прекрасном и яростном мире», «Котлован», «Возвращение» </w:t>
            </w:r>
          </w:p>
        </w:tc>
        <w:tc>
          <w:tcPr>
            <w:tcW w:w="3191" w:type="dxa"/>
          </w:tcPr>
          <w:p w:rsidR="00F27705" w:rsidRPr="005C3A21" w:rsidRDefault="00F27705" w:rsidP="00C8550F">
            <w:pPr>
              <w:pStyle w:val="Default"/>
              <w:jc w:val="both"/>
            </w:pPr>
            <w:r w:rsidRPr="005C3A21">
              <w:rPr>
                <w:b/>
                <w:bCs/>
              </w:rPr>
              <w:t xml:space="preserve">А.П. Платонов </w:t>
            </w:r>
          </w:p>
          <w:p w:rsidR="00F27705" w:rsidRPr="005C3A21" w:rsidRDefault="00F27705" w:rsidP="00C8550F">
            <w:pPr>
              <w:pStyle w:val="Default"/>
              <w:jc w:val="both"/>
              <w:rPr>
                <w:b/>
                <w:bCs/>
              </w:rPr>
            </w:pPr>
            <w:r w:rsidRPr="005C3A21">
              <w:t xml:space="preserve">Рассказы и повести: «Река Потудань», «Сокровенный человек», «Мусорный ветер» </w:t>
            </w:r>
          </w:p>
        </w:tc>
      </w:tr>
      <w:tr w:rsidR="00F27705" w:rsidRPr="005C3A21" w:rsidTr="008E22D2">
        <w:tc>
          <w:tcPr>
            <w:tcW w:w="3190" w:type="dxa"/>
          </w:tcPr>
          <w:p w:rsidR="00F27705" w:rsidRPr="005C3A21" w:rsidRDefault="00F27705" w:rsidP="00C8550F">
            <w:pPr>
              <w:pStyle w:val="Default"/>
              <w:jc w:val="both"/>
            </w:pPr>
          </w:p>
        </w:tc>
        <w:tc>
          <w:tcPr>
            <w:tcW w:w="3190" w:type="dxa"/>
          </w:tcPr>
          <w:p w:rsidR="009B0081" w:rsidRPr="005C3A21" w:rsidRDefault="009B0081" w:rsidP="00C8550F">
            <w:pPr>
              <w:pStyle w:val="Default"/>
              <w:jc w:val="both"/>
            </w:pPr>
            <w:r w:rsidRPr="005C3A21">
              <w:rPr>
                <w:b/>
                <w:bCs/>
              </w:rPr>
              <w:t xml:space="preserve">М.А. Шолохов </w:t>
            </w:r>
          </w:p>
          <w:p w:rsidR="00F27705" w:rsidRPr="005C3A21" w:rsidRDefault="009B0081" w:rsidP="00C8550F">
            <w:pPr>
              <w:pStyle w:val="Default"/>
              <w:jc w:val="both"/>
            </w:pPr>
            <w:r w:rsidRPr="005C3A21">
              <w:t xml:space="preserve">Роман-эпопея «Тихий Дон» </w:t>
            </w:r>
          </w:p>
        </w:tc>
        <w:tc>
          <w:tcPr>
            <w:tcW w:w="3191" w:type="dxa"/>
          </w:tcPr>
          <w:p w:rsidR="009B0081" w:rsidRPr="005C3A21" w:rsidRDefault="009B0081" w:rsidP="00C8550F">
            <w:pPr>
              <w:pStyle w:val="Default"/>
              <w:jc w:val="both"/>
            </w:pPr>
            <w:r w:rsidRPr="005C3A21">
              <w:rPr>
                <w:b/>
                <w:bCs/>
              </w:rPr>
              <w:t xml:space="preserve">М.А. Шолохов </w:t>
            </w:r>
          </w:p>
          <w:p w:rsidR="009B0081" w:rsidRPr="005C3A21" w:rsidRDefault="009B0081" w:rsidP="00C8550F">
            <w:pPr>
              <w:pStyle w:val="Default"/>
              <w:jc w:val="both"/>
            </w:pPr>
            <w:r w:rsidRPr="005C3A21">
              <w:t xml:space="preserve">Роман «Поднятая целина». </w:t>
            </w:r>
          </w:p>
          <w:p w:rsidR="00F27705" w:rsidRPr="005C3A21" w:rsidRDefault="009B0081" w:rsidP="00C8550F">
            <w:pPr>
              <w:pStyle w:val="Default"/>
              <w:jc w:val="both"/>
              <w:rPr>
                <w:b/>
                <w:bCs/>
              </w:rPr>
            </w:pPr>
            <w:r w:rsidRPr="005C3A21">
              <w:t xml:space="preserve">Книга рассказов «Донские рассказы» </w:t>
            </w:r>
          </w:p>
        </w:tc>
      </w:tr>
      <w:tr w:rsidR="00F27705" w:rsidRPr="005C3A21" w:rsidTr="008E22D2">
        <w:tc>
          <w:tcPr>
            <w:tcW w:w="3190" w:type="dxa"/>
          </w:tcPr>
          <w:p w:rsidR="00F27705" w:rsidRPr="005C3A21" w:rsidRDefault="00F27705" w:rsidP="00C8550F">
            <w:pPr>
              <w:pStyle w:val="Default"/>
              <w:jc w:val="both"/>
            </w:pPr>
          </w:p>
        </w:tc>
        <w:tc>
          <w:tcPr>
            <w:tcW w:w="3190" w:type="dxa"/>
          </w:tcPr>
          <w:p w:rsidR="009B0081" w:rsidRPr="005C3A21" w:rsidRDefault="009B0081" w:rsidP="00C8550F">
            <w:pPr>
              <w:pStyle w:val="Default"/>
              <w:jc w:val="both"/>
            </w:pPr>
            <w:r w:rsidRPr="005C3A21">
              <w:rPr>
                <w:b/>
                <w:bCs/>
              </w:rPr>
              <w:t xml:space="preserve">В.В. Набоков </w:t>
            </w:r>
          </w:p>
          <w:p w:rsidR="00F27705" w:rsidRPr="005C3A21" w:rsidRDefault="009B0081" w:rsidP="00C8550F">
            <w:pPr>
              <w:pStyle w:val="Default"/>
              <w:jc w:val="both"/>
            </w:pPr>
            <w:r w:rsidRPr="005C3A21">
              <w:lastRenderedPageBreak/>
              <w:t xml:space="preserve">Рассказы «Облако, озеро, башня», «Весна в Фиальте» </w:t>
            </w:r>
          </w:p>
        </w:tc>
        <w:tc>
          <w:tcPr>
            <w:tcW w:w="3191" w:type="dxa"/>
          </w:tcPr>
          <w:p w:rsidR="009B0081" w:rsidRPr="005C3A21" w:rsidRDefault="009B0081" w:rsidP="00C8550F">
            <w:pPr>
              <w:pStyle w:val="Default"/>
              <w:jc w:val="both"/>
            </w:pPr>
            <w:r w:rsidRPr="005C3A21">
              <w:rPr>
                <w:b/>
                <w:bCs/>
              </w:rPr>
              <w:lastRenderedPageBreak/>
              <w:t xml:space="preserve">В.В. Набоков </w:t>
            </w:r>
          </w:p>
          <w:p w:rsidR="00F27705" w:rsidRPr="005C3A21" w:rsidRDefault="009B0081" w:rsidP="00C8550F">
            <w:pPr>
              <w:pStyle w:val="Default"/>
              <w:jc w:val="both"/>
              <w:rPr>
                <w:b/>
                <w:bCs/>
              </w:rPr>
            </w:pPr>
            <w:r w:rsidRPr="005C3A21">
              <w:lastRenderedPageBreak/>
              <w:t xml:space="preserve">Романы «Машенька», «Защита Лужина» </w:t>
            </w:r>
          </w:p>
        </w:tc>
      </w:tr>
      <w:tr w:rsidR="00F27705" w:rsidRPr="005C3A21" w:rsidTr="008E22D2">
        <w:tc>
          <w:tcPr>
            <w:tcW w:w="3190" w:type="dxa"/>
          </w:tcPr>
          <w:p w:rsidR="00F27705" w:rsidRPr="005C3A21" w:rsidRDefault="00F27705" w:rsidP="00C8550F">
            <w:pPr>
              <w:pStyle w:val="Default"/>
              <w:jc w:val="both"/>
            </w:pPr>
          </w:p>
        </w:tc>
        <w:tc>
          <w:tcPr>
            <w:tcW w:w="3190" w:type="dxa"/>
          </w:tcPr>
          <w:p w:rsidR="00F27705" w:rsidRPr="005C3A21" w:rsidRDefault="00F27705" w:rsidP="00C8550F">
            <w:pPr>
              <w:pStyle w:val="Default"/>
              <w:jc w:val="both"/>
            </w:pPr>
          </w:p>
        </w:tc>
        <w:tc>
          <w:tcPr>
            <w:tcW w:w="3191" w:type="dxa"/>
          </w:tcPr>
          <w:p w:rsidR="009B0081" w:rsidRPr="005C3A21" w:rsidRDefault="009B0081" w:rsidP="00C8550F">
            <w:pPr>
              <w:pStyle w:val="Default"/>
              <w:jc w:val="both"/>
            </w:pPr>
            <w:r w:rsidRPr="005C3A21">
              <w:rPr>
                <w:b/>
                <w:bCs/>
              </w:rPr>
              <w:t xml:space="preserve">М.М. Зощенко </w:t>
            </w:r>
          </w:p>
          <w:p w:rsidR="009B0081" w:rsidRPr="005C3A21" w:rsidRDefault="009B0081" w:rsidP="00C8550F">
            <w:pPr>
              <w:pStyle w:val="Default"/>
              <w:jc w:val="both"/>
            </w:pPr>
            <w:r w:rsidRPr="005C3A21">
              <w:t xml:space="preserve">Рассказы: «Баня», «Жертва революции», «Нервные люди», «Качество продукции», «Аристократка», «Прелести культуры», «Тормоз Вестингауза», «Диктофон», «Обезьяний язык» </w:t>
            </w:r>
          </w:p>
          <w:p w:rsidR="009B0081" w:rsidRPr="005C3A21" w:rsidRDefault="009B0081" w:rsidP="00C8550F">
            <w:pPr>
              <w:pStyle w:val="Default"/>
              <w:jc w:val="both"/>
            </w:pPr>
            <w:r w:rsidRPr="005C3A21">
              <w:rPr>
                <w:b/>
                <w:bCs/>
              </w:rPr>
              <w:t xml:space="preserve">И.Э. Бабель </w:t>
            </w:r>
          </w:p>
          <w:p w:rsidR="009B0081" w:rsidRPr="005C3A21" w:rsidRDefault="009B0081" w:rsidP="00C8550F">
            <w:pPr>
              <w:pStyle w:val="Default"/>
              <w:jc w:val="both"/>
            </w:pPr>
            <w:r w:rsidRPr="005C3A21">
              <w:t xml:space="preserve">Книга рассказов «Конармия» </w:t>
            </w:r>
          </w:p>
          <w:p w:rsidR="009B0081" w:rsidRPr="005C3A21" w:rsidRDefault="009B0081" w:rsidP="00C8550F">
            <w:pPr>
              <w:pStyle w:val="Default"/>
              <w:jc w:val="both"/>
            </w:pPr>
            <w:r w:rsidRPr="005C3A21">
              <w:rPr>
                <w:b/>
                <w:bCs/>
              </w:rPr>
              <w:t xml:space="preserve">А.А. Фадеев </w:t>
            </w:r>
          </w:p>
          <w:p w:rsidR="009B0081" w:rsidRPr="005C3A21" w:rsidRDefault="009B0081" w:rsidP="00C8550F">
            <w:pPr>
              <w:pStyle w:val="Default"/>
              <w:jc w:val="both"/>
            </w:pPr>
            <w:r w:rsidRPr="005C3A21">
              <w:t xml:space="preserve">Романы «Разгром», «Молодая гвардия» </w:t>
            </w:r>
          </w:p>
          <w:p w:rsidR="009B0081" w:rsidRPr="005C3A21" w:rsidRDefault="009B0081" w:rsidP="00C8550F">
            <w:pPr>
              <w:pStyle w:val="Default"/>
              <w:jc w:val="both"/>
            </w:pPr>
            <w:r w:rsidRPr="005C3A21">
              <w:rPr>
                <w:b/>
                <w:bCs/>
              </w:rPr>
              <w:t xml:space="preserve">И. Ильф, Е. Петров </w:t>
            </w:r>
          </w:p>
          <w:p w:rsidR="009B0081" w:rsidRPr="005C3A21" w:rsidRDefault="009B0081" w:rsidP="00C8550F">
            <w:pPr>
              <w:pStyle w:val="Default"/>
              <w:jc w:val="both"/>
            </w:pPr>
            <w:r w:rsidRPr="005C3A21">
              <w:t xml:space="preserve">Романы «12 стульев», «Золотой теленок» </w:t>
            </w:r>
          </w:p>
          <w:p w:rsidR="009B0081" w:rsidRPr="005C3A21" w:rsidRDefault="009B0081" w:rsidP="00C8550F">
            <w:pPr>
              <w:pStyle w:val="Default"/>
              <w:jc w:val="both"/>
            </w:pPr>
            <w:r w:rsidRPr="005C3A21">
              <w:rPr>
                <w:b/>
                <w:bCs/>
              </w:rPr>
              <w:t xml:space="preserve">Н.Р. Эрдман </w:t>
            </w:r>
          </w:p>
          <w:p w:rsidR="009B0081" w:rsidRPr="005C3A21" w:rsidRDefault="009B0081" w:rsidP="00C8550F">
            <w:pPr>
              <w:pStyle w:val="Default"/>
              <w:jc w:val="both"/>
            </w:pPr>
            <w:r w:rsidRPr="005C3A21">
              <w:t xml:space="preserve">Пьеса «Самоубийца» </w:t>
            </w:r>
          </w:p>
          <w:p w:rsidR="009B0081" w:rsidRPr="005C3A21" w:rsidRDefault="009B0081" w:rsidP="00C8550F">
            <w:pPr>
              <w:pStyle w:val="Default"/>
              <w:jc w:val="both"/>
            </w:pPr>
            <w:r w:rsidRPr="005C3A21">
              <w:rPr>
                <w:b/>
                <w:bCs/>
              </w:rPr>
              <w:t xml:space="preserve">А.Н. Островский </w:t>
            </w:r>
          </w:p>
          <w:p w:rsidR="00F27705" w:rsidRPr="005C3A21" w:rsidRDefault="009B0081" w:rsidP="00C8550F">
            <w:pPr>
              <w:pStyle w:val="Default"/>
              <w:jc w:val="both"/>
              <w:rPr>
                <w:b/>
                <w:bCs/>
              </w:rPr>
            </w:pPr>
            <w:r w:rsidRPr="005C3A21">
              <w:t xml:space="preserve">Роман «Как закалялась сталь» </w:t>
            </w:r>
          </w:p>
        </w:tc>
      </w:tr>
      <w:tr w:rsidR="00F27705" w:rsidRPr="005C3A21" w:rsidTr="008E22D2">
        <w:tc>
          <w:tcPr>
            <w:tcW w:w="3190" w:type="dxa"/>
          </w:tcPr>
          <w:p w:rsidR="009B0081" w:rsidRPr="005C3A21" w:rsidRDefault="009B0081" w:rsidP="00C8550F">
            <w:pPr>
              <w:pStyle w:val="Default"/>
              <w:jc w:val="both"/>
            </w:pPr>
            <w:r w:rsidRPr="005C3A21">
              <w:rPr>
                <w:b/>
                <w:bCs/>
              </w:rPr>
              <w:t xml:space="preserve">А.И. Солженицын </w:t>
            </w:r>
          </w:p>
          <w:p w:rsidR="00F27705" w:rsidRPr="005C3A21" w:rsidRDefault="009B0081" w:rsidP="00C8550F">
            <w:pPr>
              <w:pStyle w:val="Default"/>
              <w:jc w:val="both"/>
            </w:pPr>
            <w:r w:rsidRPr="005C3A21">
              <w:t xml:space="preserve">Рассказ «Один день Ивана Денисовича» </w:t>
            </w:r>
          </w:p>
        </w:tc>
        <w:tc>
          <w:tcPr>
            <w:tcW w:w="3190" w:type="dxa"/>
          </w:tcPr>
          <w:p w:rsidR="009B0081" w:rsidRPr="005C3A21" w:rsidRDefault="009B0081" w:rsidP="00C8550F">
            <w:pPr>
              <w:pStyle w:val="Default"/>
              <w:jc w:val="both"/>
            </w:pPr>
            <w:r w:rsidRPr="005C3A21">
              <w:rPr>
                <w:b/>
                <w:bCs/>
              </w:rPr>
              <w:t xml:space="preserve">А.И. Солженицын </w:t>
            </w:r>
          </w:p>
          <w:p w:rsidR="009B0081" w:rsidRPr="005C3A21" w:rsidRDefault="009B0081" w:rsidP="00C8550F">
            <w:pPr>
              <w:pStyle w:val="Default"/>
              <w:jc w:val="both"/>
            </w:pPr>
            <w:r w:rsidRPr="005C3A21">
              <w:t xml:space="preserve">Рассказ «Матренин двор» </w:t>
            </w:r>
          </w:p>
          <w:p w:rsidR="00F27705" w:rsidRPr="005C3A21" w:rsidRDefault="009B0081" w:rsidP="00C8550F">
            <w:pPr>
              <w:pStyle w:val="Default"/>
              <w:jc w:val="both"/>
            </w:pPr>
            <w:r w:rsidRPr="005C3A21">
              <w:t xml:space="preserve">Книга «Архипелаг ГУЛаг» </w:t>
            </w:r>
          </w:p>
        </w:tc>
        <w:tc>
          <w:tcPr>
            <w:tcW w:w="3191" w:type="dxa"/>
          </w:tcPr>
          <w:p w:rsidR="009B0081" w:rsidRPr="005C3A21" w:rsidRDefault="009B0081" w:rsidP="00C8550F">
            <w:pPr>
              <w:pStyle w:val="Default"/>
              <w:jc w:val="both"/>
            </w:pPr>
            <w:r w:rsidRPr="005C3A21">
              <w:rPr>
                <w:b/>
                <w:bCs/>
              </w:rPr>
              <w:t xml:space="preserve">А.И. Солженицын </w:t>
            </w:r>
          </w:p>
          <w:p w:rsidR="00F27705" w:rsidRPr="005C3A21" w:rsidRDefault="009B0081" w:rsidP="00C8550F">
            <w:pPr>
              <w:pStyle w:val="Default"/>
              <w:jc w:val="both"/>
              <w:rPr>
                <w:b/>
                <w:bCs/>
              </w:rPr>
            </w:pPr>
            <w:r w:rsidRPr="005C3A21">
              <w:t xml:space="preserve">Повесть «Раковый корпус», статья «Жить не по лжи» </w:t>
            </w:r>
          </w:p>
        </w:tc>
      </w:tr>
      <w:tr w:rsidR="00F27705" w:rsidRPr="005C3A21" w:rsidTr="008E22D2">
        <w:tc>
          <w:tcPr>
            <w:tcW w:w="3190" w:type="dxa"/>
          </w:tcPr>
          <w:p w:rsidR="00F27705" w:rsidRPr="005C3A21" w:rsidRDefault="00F27705" w:rsidP="00C8550F">
            <w:pPr>
              <w:pStyle w:val="Default"/>
              <w:jc w:val="both"/>
            </w:pPr>
          </w:p>
        </w:tc>
        <w:tc>
          <w:tcPr>
            <w:tcW w:w="3190" w:type="dxa"/>
          </w:tcPr>
          <w:p w:rsidR="009B0081" w:rsidRPr="005C3A21" w:rsidRDefault="009B0081" w:rsidP="00C8550F">
            <w:pPr>
              <w:pStyle w:val="Default"/>
              <w:jc w:val="both"/>
            </w:pPr>
            <w:r w:rsidRPr="005C3A21">
              <w:rPr>
                <w:b/>
                <w:bCs/>
              </w:rPr>
              <w:t xml:space="preserve">В.Т. Шаламов </w:t>
            </w:r>
          </w:p>
          <w:p w:rsidR="00F27705" w:rsidRPr="005C3A21" w:rsidRDefault="009B0081" w:rsidP="00C8550F">
            <w:pPr>
              <w:pStyle w:val="Default"/>
              <w:jc w:val="both"/>
            </w:pPr>
            <w:r w:rsidRPr="005C3A21">
              <w:t xml:space="preserve">Рассказы: «На представку», «Серафим», «Красный крест», «Тифозный карантин», «Последний бой майора Пугачева» </w:t>
            </w:r>
          </w:p>
        </w:tc>
        <w:tc>
          <w:tcPr>
            <w:tcW w:w="3191" w:type="dxa"/>
          </w:tcPr>
          <w:p w:rsidR="009B0081" w:rsidRPr="005C3A21" w:rsidRDefault="009B0081" w:rsidP="00C8550F">
            <w:pPr>
              <w:pStyle w:val="Default"/>
              <w:jc w:val="both"/>
            </w:pPr>
            <w:r w:rsidRPr="005C3A21">
              <w:rPr>
                <w:b/>
                <w:bCs/>
              </w:rPr>
              <w:t xml:space="preserve">В.Т. Шаламов </w:t>
            </w:r>
          </w:p>
          <w:p w:rsidR="00F27705" w:rsidRPr="005C3A21" w:rsidRDefault="009B0081" w:rsidP="00C8550F">
            <w:pPr>
              <w:pStyle w:val="Default"/>
              <w:jc w:val="both"/>
              <w:rPr>
                <w:b/>
                <w:bCs/>
              </w:rPr>
            </w:pPr>
            <w:r w:rsidRPr="005C3A21">
              <w:t xml:space="preserve">Рассказы: «Сгущенное молоко», «Татарский мулла и чистый воздух», «Васька Денисов, похититель свиней», «Выходной день» </w:t>
            </w:r>
          </w:p>
        </w:tc>
      </w:tr>
      <w:tr w:rsidR="00F27705" w:rsidRPr="005C3A21" w:rsidTr="008E22D2">
        <w:tc>
          <w:tcPr>
            <w:tcW w:w="3190" w:type="dxa"/>
          </w:tcPr>
          <w:p w:rsidR="00F27705" w:rsidRPr="005C3A21" w:rsidRDefault="00F27705" w:rsidP="00C8550F">
            <w:pPr>
              <w:pStyle w:val="Default"/>
              <w:jc w:val="both"/>
            </w:pPr>
          </w:p>
        </w:tc>
        <w:tc>
          <w:tcPr>
            <w:tcW w:w="3190" w:type="dxa"/>
          </w:tcPr>
          <w:p w:rsidR="00F27705" w:rsidRPr="005C3A21" w:rsidRDefault="00F27705" w:rsidP="00C8550F">
            <w:pPr>
              <w:pStyle w:val="Default"/>
              <w:jc w:val="both"/>
            </w:pPr>
          </w:p>
        </w:tc>
        <w:tc>
          <w:tcPr>
            <w:tcW w:w="3191" w:type="dxa"/>
          </w:tcPr>
          <w:p w:rsidR="009B0081" w:rsidRPr="005C3A21" w:rsidRDefault="009B0081" w:rsidP="00C8550F">
            <w:pPr>
              <w:pStyle w:val="Default"/>
              <w:jc w:val="both"/>
            </w:pPr>
            <w:r w:rsidRPr="005C3A21">
              <w:rPr>
                <w:b/>
                <w:bCs/>
              </w:rPr>
              <w:t xml:space="preserve">В.М. Шукшин </w:t>
            </w:r>
          </w:p>
          <w:p w:rsidR="009B0081" w:rsidRPr="005C3A21" w:rsidRDefault="009B0081" w:rsidP="00C8550F">
            <w:pPr>
              <w:pStyle w:val="Default"/>
              <w:jc w:val="both"/>
            </w:pPr>
            <w:r w:rsidRPr="005C3A21">
              <w:t xml:space="preserve">Рассказы «Верую», «Крепкий мужик», «Сапожки», «Танцующий Шива» </w:t>
            </w:r>
          </w:p>
          <w:p w:rsidR="009B0081" w:rsidRPr="005C3A21" w:rsidRDefault="009B0081" w:rsidP="00C8550F">
            <w:pPr>
              <w:pStyle w:val="Default"/>
              <w:jc w:val="both"/>
            </w:pPr>
            <w:r w:rsidRPr="005C3A21">
              <w:rPr>
                <w:b/>
                <w:bCs/>
              </w:rPr>
              <w:t xml:space="preserve">Н.А. Заболоцкий </w:t>
            </w:r>
          </w:p>
          <w:p w:rsidR="009B0081" w:rsidRPr="005C3A21" w:rsidRDefault="009B0081" w:rsidP="00C8550F">
            <w:pPr>
              <w:pStyle w:val="Default"/>
              <w:jc w:val="both"/>
              <w:rPr>
                <w:b/>
                <w:bCs/>
              </w:rPr>
            </w:pPr>
            <w:r w:rsidRPr="005C3A21">
              <w:t xml:space="preserve">Стихотворения: «В жилищах наших», «Вчера, о смерти размышляя…», «Где-то в поле, возле Магадана…», «Движение», «Ивановы», «Лицо коня», «Метаморфозы». «Новый Быт», «Рыбная лавка», «Искусство», «Я не ищу гармонии в природе…» </w:t>
            </w:r>
          </w:p>
          <w:p w:rsidR="009B0081" w:rsidRPr="005C3A21" w:rsidRDefault="009B0081" w:rsidP="00C8550F">
            <w:pPr>
              <w:pStyle w:val="Default"/>
              <w:jc w:val="both"/>
            </w:pPr>
            <w:r w:rsidRPr="005C3A21">
              <w:rPr>
                <w:b/>
                <w:bCs/>
              </w:rPr>
              <w:t xml:space="preserve">А.Т. Твардовский </w:t>
            </w:r>
          </w:p>
          <w:p w:rsidR="00F27705" w:rsidRPr="005C3A21" w:rsidRDefault="009B0081" w:rsidP="00C8550F">
            <w:pPr>
              <w:pStyle w:val="Default"/>
              <w:jc w:val="both"/>
              <w:rPr>
                <w:b/>
                <w:bCs/>
              </w:rPr>
            </w:pPr>
            <w:r w:rsidRPr="005C3A21">
              <w:t xml:space="preserve">Стихотворения: «В тот день, </w:t>
            </w:r>
            <w:r w:rsidRPr="005C3A21">
              <w:lastRenderedPageBreak/>
              <w:t xml:space="preserve">когда окончилась война…», «Вся суть в одном-единственном завете…», «Дробится рваный цоколь монумента...», «О сущем», «Памяти матери», «Я знаю, никакой моей вины…» </w:t>
            </w:r>
          </w:p>
        </w:tc>
      </w:tr>
      <w:tr w:rsidR="00F27705" w:rsidRPr="005C3A21" w:rsidTr="008E22D2">
        <w:tc>
          <w:tcPr>
            <w:tcW w:w="3190" w:type="dxa"/>
          </w:tcPr>
          <w:p w:rsidR="00F27705" w:rsidRPr="005C3A21" w:rsidRDefault="00F27705" w:rsidP="00C8550F">
            <w:pPr>
              <w:pStyle w:val="Default"/>
              <w:jc w:val="both"/>
            </w:pPr>
          </w:p>
        </w:tc>
        <w:tc>
          <w:tcPr>
            <w:tcW w:w="3190" w:type="dxa"/>
          </w:tcPr>
          <w:p w:rsidR="009B0081" w:rsidRPr="005C3A21" w:rsidRDefault="009B0081" w:rsidP="00C8550F">
            <w:pPr>
              <w:pStyle w:val="Default"/>
              <w:jc w:val="both"/>
            </w:pPr>
            <w:r w:rsidRPr="005C3A21">
              <w:rPr>
                <w:b/>
                <w:bCs/>
              </w:rPr>
              <w:t xml:space="preserve">И.А. Бродский </w:t>
            </w:r>
          </w:p>
          <w:p w:rsidR="00F27705" w:rsidRPr="005C3A21" w:rsidRDefault="009B0081" w:rsidP="00C8550F">
            <w:pPr>
              <w:pStyle w:val="Default"/>
              <w:jc w:val="both"/>
            </w:pPr>
            <w:r w:rsidRPr="005C3A21">
              <w:t xml:space="preserve">Стихотворения: «Конец прекрасной эпохи», «На смерть Жукова», «На столетие Анны Ахматовой», «Ни страны, ни погоста…», «Рождественский романс», «Я входил вместо дикого зверя в клетку…» </w:t>
            </w:r>
          </w:p>
        </w:tc>
        <w:tc>
          <w:tcPr>
            <w:tcW w:w="3191" w:type="dxa"/>
          </w:tcPr>
          <w:p w:rsidR="009B0081" w:rsidRPr="005C3A21" w:rsidRDefault="009B0081" w:rsidP="00C8550F">
            <w:pPr>
              <w:pStyle w:val="Default"/>
              <w:jc w:val="both"/>
            </w:pPr>
            <w:r w:rsidRPr="005C3A21">
              <w:rPr>
                <w:b/>
                <w:bCs/>
              </w:rPr>
              <w:t xml:space="preserve">И.А. Бродский </w:t>
            </w:r>
          </w:p>
          <w:p w:rsidR="009B0081" w:rsidRPr="005C3A21" w:rsidRDefault="009B0081" w:rsidP="00C8550F">
            <w:pPr>
              <w:pStyle w:val="Default"/>
              <w:jc w:val="both"/>
            </w:pPr>
            <w:r w:rsidRPr="005C3A21">
              <w:t xml:space="preserve">Стихотворения: «1 января 1965 года», «В деревне Бог живет не по углам…», «Воротишься на родину. Ну что ж…», «Осенний крик ястреба», «Рождественская звезда», «То не Муза воды набирает в рот…» «Я обнял эти плечи и взглянул…» </w:t>
            </w:r>
          </w:p>
          <w:p w:rsidR="00F27705" w:rsidRPr="005C3A21" w:rsidRDefault="009B0081" w:rsidP="00C8550F">
            <w:pPr>
              <w:pStyle w:val="Default"/>
              <w:jc w:val="both"/>
              <w:rPr>
                <w:b/>
                <w:bCs/>
              </w:rPr>
            </w:pPr>
            <w:r w:rsidRPr="005C3A21">
              <w:t xml:space="preserve">Нобелевская лекция </w:t>
            </w:r>
          </w:p>
        </w:tc>
      </w:tr>
      <w:tr w:rsidR="00F27705" w:rsidRPr="005C3A21" w:rsidTr="008E22D2">
        <w:tc>
          <w:tcPr>
            <w:tcW w:w="3190" w:type="dxa"/>
          </w:tcPr>
          <w:p w:rsidR="00F27705" w:rsidRPr="005C3A21" w:rsidRDefault="00F27705" w:rsidP="00C8550F">
            <w:pPr>
              <w:pStyle w:val="Default"/>
              <w:jc w:val="both"/>
            </w:pPr>
          </w:p>
        </w:tc>
        <w:tc>
          <w:tcPr>
            <w:tcW w:w="3190" w:type="dxa"/>
          </w:tcPr>
          <w:p w:rsidR="009B0081" w:rsidRPr="005C3A21" w:rsidRDefault="009B0081" w:rsidP="00C8550F">
            <w:pPr>
              <w:pStyle w:val="Default"/>
              <w:jc w:val="both"/>
            </w:pPr>
            <w:r w:rsidRPr="005C3A21">
              <w:rPr>
                <w:b/>
                <w:bCs/>
              </w:rPr>
              <w:t xml:space="preserve">В.М. Шукшин </w:t>
            </w:r>
          </w:p>
          <w:p w:rsidR="00F27705" w:rsidRPr="005C3A21" w:rsidRDefault="009B0081" w:rsidP="00C8550F">
            <w:pPr>
              <w:pStyle w:val="Default"/>
              <w:jc w:val="both"/>
            </w:pPr>
            <w:r w:rsidRPr="005C3A21">
              <w:t xml:space="preserve">Рассказы «Срезал», «Забуксовал», «Чудик» </w:t>
            </w:r>
          </w:p>
        </w:tc>
        <w:tc>
          <w:tcPr>
            <w:tcW w:w="3191" w:type="dxa"/>
          </w:tcPr>
          <w:p w:rsidR="00B2410E" w:rsidRPr="005C3A21" w:rsidRDefault="00B2410E" w:rsidP="00C8550F">
            <w:pPr>
              <w:pStyle w:val="Default"/>
              <w:jc w:val="both"/>
            </w:pPr>
            <w:r w:rsidRPr="005C3A21">
              <w:rPr>
                <w:b/>
                <w:bCs/>
              </w:rPr>
              <w:t xml:space="preserve">Н.М. Рубцов </w:t>
            </w:r>
          </w:p>
          <w:p w:rsidR="00B2410E" w:rsidRPr="005C3A21" w:rsidRDefault="00B2410E" w:rsidP="00C8550F">
            <w:pPr>
              <w:pStyle w:val="Default"/>
              <w:jc w:val="both"/>
            </w:pPr>
            <w:r w:rsidRPr="005C3A21">
              <w:t xml:space="preserve">Стихотворения: «В горнице», «Видения на холме», «Звезда полей», «Зимняя песня», «Привет, Россия, родина моя!..», «Тихая моя родина!», «Русский огонек», «Стихи» </w:t>
            </w:r>
          </w:p>
          <w:p w:rsidR="00B2410E" w:rsidRPr="005C3A21" w:rsidRDefault="00B2410E" w:rsidP="00C8550F">
            <w:pPr>
              <w:pStyle w:val="Default"/>
              <w:jc w:val="both"/>
            </w:pPr>
            <w:r w:rsidRPr="005C3A21">
              <w:rPr>
                <w:b/>
                <w:bCs/>
              </w:rPr>
              <w:t xml:space="preserve">Проза второй половины ХХ века </w:t>
            </w:r>
          </w:p>
          <w:p w:rsidR="00B2410E" w:rsidRPr="005C3A21" w:rsidRDefault="00B2410E" w:rsidP="00C8550F">
            <w:pPr>
              <w:pStyle w:val="Default"/>
              <w:jc w:val="both"/>
            </w:pPr>
            <w:r w:rsidRPr="005C3A21">
              <w:rPr>
                <w:b/>
                <w:bCs/>
              </w:rPr>
              <w:t xml:space="preserve">Ф.А. Абрамов </w:t>
            </w:r>
          </w:p>
          <w:p w:rsidR="00B2410E" w:rsidRPr="005C3A21" w:rsidRDefault="00B2410E" w:rsidP="00C8550F">
            <w:pPr>
              <w:pStyle w:val="Default"/>
              <w:jc w:val="both"/>
            </w:pPr>
            <w:r w:rsidRPr="005C3A21">
              <w:t xml:space="preserve">Роман «Братья и сестры» </w:t>
            </w:r>
          </w:p>
          <w:p w:rsidR="00B2410E" w:rsidRPr="005C3A21" w:rsidRDefault="00B2410E" w:rsidP="00C8550F">
            <w:pPr>
              <w:pStyle w:val="Default"/>
              <w:jc w:val="both"/>
            </w:pPr>
            <w:r w:rsidRPr="005C3A21">
              <w:rPr>
                <w:b/>
                <w:bCs/>
              </w:rPr>
              <w:t xml:space="preserve">Ч.Т. Айтматов </w:t>
            </w:r>
          </w:p>
          <w:p w:rsidR="00B2410E" w:rsidRPr="005C3A21" w:rsidRDefault="00B2410E" w:rsidP="00C8550F">
            <w:pPr>
              <w:pStyle w:val="Default"/>
              <w:jc w:val="both"/>
            </w:pPr>
            <w:r w:rsidRPr="005C3A21">
              <w:t xml:space="preserve">Повести «Пегий пес, бегущий краем моря», «Белый пароход», «Прощай, Гюльсары» </w:t>
            </w:r>
          </w:p>
          <w:p w:rsidR="00B2410E" w:rsidRPr="005C3A21" w:rsidRDefault="00B2410E" w:rsidP="00C8550F">
            <w:pPr>
              <w:pStyle w:val="Default"/>
              <w:jc w:val="both"/>
            </w:pPr>
            <w:r w:rsidRPr="005C3A21">
              <w:rPr>
                <w:b/>
                <w:bCs/>
              </w:rPr>
              <w:t xml:space="preserve">В.П. Аксёнов </w:t>
            </w:r>
          </w:p>
          <w:p w:rsidR="00B2410E" w:rsidRPr="005C3A21" w:rsidRDefault="00B2410E" w:rsidP="00C8550F">
            <w:pPr>
              <w:pStyle w:val="Default"/>
              <w:jc w:val="both"/>
            </w:pPr>
            <w:r w:rsidRPr="005C3A21">
              <w:t xml:space="preserve">Повести «Апельсины из Марокко», «Затоваренная бочкотара» </w:t>
            </w:r>
          </w:p>
          <w:p w:rsidR="00B2410E" w:rsidRPr="005C3A21" w:rsidRDefault="00B2410E" w:rsidP="00C8550F">
            <w:pPr>
              <w:pStyle w:val="Default"/>
              <w:jc w:val="both"/>
            </w:pPr>
            <w:r w:rsidRPr="005C3A21">
              <w:rPr>
                <w:b/>
                <w:bCs/>
              </w:rPr>
              <w:t xml:space="preserve">В.П. Астафьев </w:t>
            </w:r>
          </w:p>
          <w:p w:rsidR="00B2410E" w:rsidRPr="005C3A21" w:rsidRDefault="00B2410E" w:rsidP="00C8550F">
            <w:pPr>
              <w:pStyle w:val="Default"/>
              <w:jc w:val="both"/>
            </w:pPr>
            <w:r w:rsidRPr="005C3A21">
              <w:t xml:space="preserve">Роман «Царь-рыба». Повести: «Веселый солдат», «Пастух и пастушка» </w:t>
            </w:r>
          </w:p>
          <w:p w:rsidR="00B2410E" w:rsidRPr="005C3A21" w:rsidRDefault="00B2410E" w:rsidP="00C8550F">
            <w:pPr>
              <w:pStyle w:val="Default"/>
              <w:jc w:val="both"/>
            </w:pPr>
            <w:r w:rsidRPr="005C3A21">
              <w:rPr>
                <w:b/>
                <w:bCs/>
              </w:rPr>
              <w:t xml:space="preserve">В.И. Белов </w:t>
            </w:r>
          </w:p>
          <w:p w:rsidR="00B2410E" w:rsidRPr="005C3A21" w:rsidRDefault="00B2410E" w:rsidP="00C8550F">
            <w:pPr>
              <w:pStyle w:val="Default"/>
              <w:jc w:val="both"/>
            </w:pPr>
            <w:r w:rsidRPr="005C3A21">
              <w:t xml:space="preserve">Повесть «Привычное дело», книга «Лад» </w:t>
            </w:r>
          </w:p>
          <w:p w:rsidR="00B2410E" w:rsidRPr="005C3A21" w:rsidRDefault="00B2410E" w:rsidP="00C8550F">
            <w:pPr>
              <w:pStyle w:val="Default"/>
              <w:jc w:val="both"/>
            </w:pPr>
            <w:r w:rsidRPr="005C3A21">
              <w:rPr>
                <w:b/>
                <w:bCs/>
              </w:rPr>
              <w:t xml:space="preserve">А.Г. Битов </w:t>
            </w:r>
          </w:p>
          <w:p w:rsidR="00B2410E" w:rsidRPr="005C3A21" w:rsidRDefault="00B2410E" w:rsidP="00C8550F">
            <w:pPr>
              <w:pStyle w:val="Default"/>
              <w:jc w:val="both"/>
            </w:pPr>
            <w:r w:rsidRPr="005C3A21">
              <w:t xml:space="preserve">Книга очерков «Уроки Армении» </w:t>
            </w:r>
          </w:p>
          <w:p w:rsidR="00B2410E" w:rsidRPr="005C3A21" w:rsidRDefault="00B2410E" w:rsidP="00C8550F">
            <w:pPr>
              <w:pStyle w:val="Default"/>
              <w:jc w:val="both"/>
            </w:pPr>
            <w:r w:rsidRPr="005C3A21">
              <w:rPr>
                <w:b/>
                <w:bCs/>
              </w:rPr>
              <w:t xml:space="preserve">В.В. Быков </w:t>
            </w:r>
          </w:p>
          <w:p w:rsidR="00B2410E" w:rsidRPr="005C3A21" w:rsidRDefault="00B2410E" w:rsidP="00C8550F">
            <w:pPr>
              <w:pStyle w:val="Default"/>
              <w:jc w:val="both"/>
            </w:pPr>
            <w:r w:rsidRPr="005C3A21">
              <w:t xml:space="preserve">Повести: «Знак беды», «Обелиск», «Сотников» </w:t>
            </w:r>
          </w:p>
          <w:p w:rsidR="00B2410E" w:rsidRPr="005C3A21" w:rsidRDefault="00B2410E" w:rsidP="00C8550F">
            <w:pPr>
              <w:pStyle w:val="Default"/>
              <w:jc w:val="both"/>
            </w:pPr>
            <w:r w:rsidRPr="005C3A21">
              <w:rPr>
                <w:b/>
                <w:bCs/>
              </w:rPr>
              <w:lastRenderedPageBreak/>
              <w:t xml:space="preserve">Б.Л. Васильев </w:t>
            </w:r>
          </w:p>
          <w:p w:rsidR="00B2410E" w:rsidRPr="005C3A21" w:rsidRDefault="00B2410E" w:rsidP="00C8550F">
            <w:pPr>
              <w:pStyle w:val="Default"/>
              <w:jc w:val="both"/>
            </w:pPr>
            <w:r w:rsidRPr="005C3A21">
              <w:t xml:space="preserve">Повести: «А зори здесь тихие», «В списках не значился», «Завтра была война» </w:t>
            </w:r>
          </w:p>
          <w:p w:rsidR="00B2410E" w:rsidRPr="005C3A21" w:rsidRDefault="00B2410E" w:rsidP="00C8550F">
            <w:pPr>
              <w:pStyle w:val="Default"/>
              <w:jc w:val="both"/>
            </w:pPr>
            <w:r w:rsidRPr="005C3A21">
              <w:rPr>
                <w:b/>
                <w:bCs/>
              </w:rPr>
              <w:t xml:space="preserve">Г.Н. Владимов </w:t>
            </w:r>
          </w:p>
          <w:p w:rsidR="00F27705" w:rsidRPr="005C3A21" w:rsidRDefault="00B2410E" w:rsidP="00C8550F">
            <w:pPr>
              <w:pStyle w:val="Default"/>
              <w:jc w:val="both"/>
              <w:rPr>
                <w:bCs/>
              </w:rPr>
            </w:pPr>
            <w:r w:rsidRPr="005C3A21">
              <w:t xml:space="preserve">Повесть «Верный Руслан», роман </w:t>
            </w:r>
            <w:r w:rsidRPr="005C3A21">
              <w:rPr>
                <w:bCs/>
              </w:rPr>
              <w:t>«Генерал и его армия»</w:t>
            </w:r>
          </w:p>
          <w:p w:rsidR="00B2410E" w:rsidRPr="005C3A21" w:rsidRDefault="00B2410E" w:rsidP="00C8550F">
            <w:pPr>
              <w:pStyle w:val="Default"/>
              <w:jc w:val="both"/>
            </w:pPr>
            <w:r w:rsidRPr="005C3A21">
              <w:rPr>
                <w:b/>
                <w:bCs/>
              </w:rPr>
              <w:t xml:space="preserve">В.Н. Войнович </w:t>
            </w:r>
          </w:p>
          <w:p w:rsidR="00B2410E" w:rsidRPr="005C3A21" w:rsidRDefault="00B2410E" w:rsidP="00C8550F">
            <w:pPr>
              <w:pStyle w:val="Default"/>
              <w:jc w:val="both"/>
            </w:pPr>
            <w:r w:rsidRPr="005C3A21">
              <w:t xml:space="preserve">«Жизнь и необычайные приключения солдата Ивана Чонкина», «Москва 2042» </w:t>
            </w:r>
          </w:p>
          <w:p w:rsidR="00B2410E" w:rsidRPr="005C3A21" w:rsidRDefault="00B2410E" w:rsidP="00C8550F">
            <w:pPr>
              <w:pStyle w:val="Default"/>
              <w:jc w:val="both"/>
            </w:pPr>
            <w:r w:rsidRPr="005C3A21">
              <w:rPr>
                <w:b/>
                <w:bCs/>
              </w:rPr>
              <w:t xml:space="preserve">В.С. Гроссман </w:t>
            </w:r>
          </w:p>
          <w:p w:rsidR="00B2410E" w:rsidRPr="005C3A21" w:rsidRDefault="00B2410E" w:rsidP="00C8550F">
            <w:pPr>
              <w:pStyle w:val="Default"/>
              <w:jc w:val="both"/>
            </w:pPr>
            <w:r w:rsidRPr="005C3A21">
              <w:t xml:space="preserve">Роман «Жизнь и судьба» </w:t>
            </w:r>
          </w:p>
          <w:p w:rsidR="00B2410E" w:rsidRPr="005C3A21" w:rsidRDefault="00B2410E" w:rsidP="00C8550F">
            <w:pPr>
              <w:pStyle w:val="Default"/>
              <w:jc w:val="both"/>
            </w:pPr>
            <w:r w:rsidRPr="005C3A21">
              <w:rPr>
                <w:b/>
                <w:bCs/>
              </w:rPr>
              <w:t xml:space="preserve">С.Д. Довлатов </w:t>
            </w:r>
          </w:p>
          <w:p w:rsidR="00B2410E" w:rsidRPr="005C3A21" w:rsidRDefault="00B2410E" w:rsidP="00C8550F">
            <w:pPr>
              <w:pStyle w:val="Default"/>
              <w:jc w:val="both"/>
            </w:pPr>
            <w:r w:rsidRPr="005C3A21">
              <w:t xml:space="preserve">Книги «Зона», «Чемодан», «Заповедник» </w:t>
            </w:r>
          </w:p>
          <w:p w:rsidR="00B2410E" w:rsidRPr="005C3A21" w:rsidRDefault="00B2410E" w:rsidP="00C8550F">
            <w:pPr>
              <w:pStyle w:val="Default"/>
              <w:jc w:val="both"/>
            </w:pPr>
            <w:r w:rsidRPr="005C3A21">
              <w:rPr>
                <w:b/>
                <w:bCs/>
              </w:rPr>
              <w:t xml:space="preserve">Ю.О. Домбровский </w:t>
            </w:r>
          </w:p>
          <w:p w:rsidR="00B2410E" w:rsidRPr="005C3A21" w:rsidRDefault="00B2410E" w:rsidP="00C8550F">
            <w:pPr>
              <w:pStyle w:val="Default"/>
              <w:jc w:val="both"/>
            </w:pPr>
            <w:r w:rsidRPr="005C3A21">
              <w:t xml:space="preserve">Роман «Факультет ненужных вещей» </w:t>
            </w:r>
          </w:p>
          <w:p w:rsidR="00B2410E" w:rsidRPr="005C3A21" w:rsidRDefault="00B2410E" w:rsidP="00C8550F">
            <w:pPr>
              <w:pStyle w:val="Default"/>
              <w:jc w:val="both"/>
            </w:pPr>
            <w:r w:rsidRPr="005C3A21">
              <w:rPr>
                <w:b/>
                <w:bCs/>
              </w:rPr>
              <w:t xml:space="preserve">Ф.А. Искандер </w:t>
            </w:r>
          </w:p>
          <w:p w:rsidR="00B2410E" w:rsidRPr="005C3A21" w:rsidRDefault="00B2410E" w:rsidP="00C8550F">
            <w:pPr>
              <w:pStyle w:val="Default"/>
              <w:jc w:val="both"/>
            </w:pPr>
            <w:r w:rsidRPr="005C3A21">
              <w:t xml:space="preserve">«Детство Чика», «Сандро из Чегема», «Кролики и удавы» </w:t>
            </w:r>
          </w:p>
          <w:p w:rsidR="00B2410E" w:rsidRPr="005C3A21" w:rsidRDefault="00B2410E" w:rsidP="00C8550F">
            <w:pPr>
              <w:pStyle w:val="Default"/>
              <w:jc w:val="both"/>
            </w:pPr>
            <w:r w:rsidRPr="005C3A21">
              <w:rPr>
                <w:b/>
                <w:bCs/>
              </w:rPr>
              <w:t xml:space="preserve">Ю.П. Казаков </w:t>
            </w:r>
          </w:p>
          <w:p w:rsidR="00B2410E" w:rsidRPr="005C3A21" w:rsidRDefault="00B2410E" w:rsidP="00C8550F">
            <w:pPr>
              <w:pStyle w:val="Default"/>
              <w:jc w:val="both"/>
            </w:pPr>
            <w:r w:rsidRPr="005C3A21">
              <w:t xml:space="preserve">Рассказ «Во сне ты горько плакал» </w:t>
            </w:r>
          </w:p>
          <w:p w:rsidR="00B2410E" w:rsidRPr="005C3A21" w:rsidRDefault="00B2410E" w:rsidP="00C8550F">
            <w:pPr>
              <w:pStyle w:val="Default"/>
              <w:jc w:val="both"/>
            </w:pPr>
            <w:r w:rsidRPr="005C3A21">
              <w:rPr>
                <w:b/>
                <w:bCs/>
              </w:rPr>
              <w:t xml:space="preserve">В.Л. Кондратьев </w:t>
            </w:r>
          </w:p>
          <w:p w:rsidR="00B2410E" w:rsidRPr="005C3A21" w:rsidRDefault="00B2410E" w:rsidP="00C8550F">
            <w:pPr>
              <w:pStyle w:val="Default"/>
              <w:jc w:val="both"/>
            </w:pPr>
            <w:r w:rsidRPr="005C3A21">
              <w:t xml:space="preserve">Повесть «Сашка» </w:t>
            </w:r>
          </w:p>
          <w:p w:rsidR="00B2410E" w:rsidRPr="005C3A21" w:rsidRDefault="00B2410E" w:rsidP="00C8550F">
            <w:pPr>
              <w:pStyle w:val="Default"/>
              <w:jc w:val="both"/>
            </w:pPr>
            <w:r w:rsidRPr="005C3A21">
              <w:rPr>
                <w:b/>
                <w:bCs/>
              </w:rPr>
              <w:t xml:space="preserve">Е.И. Носов </w:t>
            </w:r>
          </w:p>
          <w:p w:rsidR="00B2410E" w:rsidRPr="005C3A21" w:rsidRDefault="00B2410E" w:rsidP="00C8550F">
            <w:pPr>
              <w:pStyle w:val="Default"/>
              <w:jc w:val="both"/>
            </w:pPr>
            <w:r w:rsidRPr="005C3A21">
              <w:t xml:space="preserve">Повесть «Усвятские шлемоносцы» </w:t>
            </w:r>
          </w:p>
          <w:p w:rsidR="00B2410E" w:rsidRPr="005C3A21" w:rsidRDefault="00B2410E" w:rsidP="00C8550F">
            <w:pPr>
              <w:pStyle w:val="Default"/>
              <w:jc w:val="both"/>
            </w:pPr>
            <w:r w:rsidRPr="005C3A21">
              <w:rPr>
                <w:b/>
                <w:bCs/>
              </w:rPr>
              <w:t xml:space="preserve">Б.Ш. Окуждава </w:t>
            </w:r>
          </w:p>
          <w:p w:rsidR="00B2410E" w:rsidRPr="005C3A21" w:rsidRDefault="00B2410E" w:rsidP="00C8550F">
            <w:pPr>
              <w:pStyle w:val="Default"/>
              <w:jc w:val="both"/>
            </w:pPr>
            <w:r w:rsidRPr="005C3A21">
              <w:t xml:space="preserve">Повесть «Будь здоров, школяр!» </w:t>
            </w:r>
          </w:p>
          <w:p w:rsidR="00B2410E" w:rsidRPr="005C3A21" w:rsidRDefault="00B2410E" w:rsidP="00C8550F">
            <w:pPr>
              <w:pStyle w:val="Default"/>
              <w:jc w:val="both"/>
            </w:pPr>
            <w:r w:rsidRPr="005C3A21">
              <w:rPr>
                <w:b/>
                <w:bCs/>
              </w:rPr>
              <w:t xml:space="preserve">В.Н. Некрасов </w:t>
            </w:r>
          </w:p>
          <w:p w:rsidR="00B2410E" w:rsidRPr="005C3A21" w:rsidRDefault="00B2410E" w:rsidP="00C8550F">
            <w:pPr>
              <w:pStyle w:val="Default"/>
              <w:jc w:val="both"/>
            </w:pPr>
            <w:r w:rsidRPr="005C3A21">
              <w:t xml:space="preserve">Повесть «В окопах Сталинграда» </w:t>
            </w:r>
          </w:p>
          <w:p w:rsidR="00B2410E" w:rsidRPr="005C3A21" w:rsidRDefault="00B2410E" w:rsidP="00C8550F">
            <w:pPr>
              <w:pStyle w:val="Default"/>
              <w:jc w:val="both"/>
            </w:pPr>
            <w:r w:rsidRPr="005C3A21">
              <w:rPr>
                <w:b/>
                <w:bCs/>
              </w:rPr>
              <w:t xml:space="preserve">В.Г. Распутин </w:t>
            </w:r>
          </w:p>
          <w:p w:rsidR="00B2410E" w:rsidRPr="005C3A21" w:rsidRDefault="00B2410E" w:rsidP="00C8550F">
            <w:pPr>
              <w:pStyle w:val="Default"/>
              <w:jc w:val="both"/>
            </w:pPr>
            <w:r w:rsidRPr="005C3A21">
              <w:t xml:space="preserve">Рассказы и повести: «Деньги для Марии», «Живи и помни», «Прощание с Матерой». </w:t>
            </w:r>
          </w:p>
          <w:p w:rsidR="00B2410E" w:rsidRPr="005C3A21" w:rsidRDefault="00B2410E" w:rsidP="00C8550F">
            <w:pPr>
              <w:pStyle w:val="Default"/>
              <w:jc w:val="both"/>
            </w:pPr>
            <w:r w:rsidRPr="005C3A21">
              <w:rPr>
                <w:b/>
                <w:bCs/>
              </w:rPr>
              <w:t xml:space="preserve">А.Д. Синявский </w:t>
            </w:r>
          </w:p>
          <w:p w:rsidR="00B2410E" w:rsidRPr="005C3A21" w:rsidRDefault="00B2410E" w:rsidP="00C8550F">
            <w:pPr>
              <w:pStyle w:val="Default"/>
              <w:jc w:val="both"/>
            </w:pPr>
            <w:r w:rsidRPr="005C3A21">
              <w:t xml:space="preserve">Рассказ «Пхенц» </w:t>
            </w:r>
          </w:p>
          <w:p w:rsidR="00B2410E" w:rsidRPr="005C3A21" w:rsidRDefault="00B2410E" w:rsidP="00C8550F">
            <w:pPr>
              <w:pStyle w:val="Default"/>
              <w:jc w:val="both"/>
            </w:pPr>
            <w:r w:rsidRPr="005C3A21">
              <w:rPr>
                <w:b/>
                <w:bCs/>
              </w:rPr>
              <w:t xml:space="preserve">А. и Б. Стругацкие </w:t>
            </w:r>
          </w:p>
          <w:p w:rsidR="00B2410E" w:rsidRPr="005C3A21" w:rsidRDefault="00B2410E" w:rsidP="00C8550F">
            <w:pPr>
              <w:pStyle w:val="Default"/>
              <w:jc w:val="both"/>
            </w:pPr>
            <w:r w:rsidRPr="005C3A21">
              <w:t xml:space="preserve">Романы: «Трудно быть богом», «Улитка на склоне» </w:t>
            </w:r>
          </w:p>
          <w:p w:rsidR="00B2410E" w:rsidRPr="005C3A21" w:rsidRDefault="00B2410E" w:rsidP="00C8550F">
            <w:pPr>
              <w:pStyle w:val="Default"/>
              <w:jc w:val="both"/>
            </w:pPr>
            <w:r w:rsidRPr="005C3A21">
              <w:rPr>
                <w:b/>
                <w:bCs/>
              </w:rPr>
              <w:t xml:space="preserve">Ю.В. Трифонов </w:t>
            </w:r>
          </w:p>
          <w:p w:rsidR="00B2410E" w:rsidRPr="005C3A21" w:rsidRDefault="00B2410E" w:rsidP="00C8550F">
            <w:pPr>
              <w:pStyle w:val="Default"/>
              <w:jc w:val="both"/>
            </w:pPr>
            <w:r w:rsidRPr="005C3A21">
              <w:t xml:space="preserve">Повесть «Обмен» </w:t>
            </w:r>
          </w:p>
          <w:p w:rsidR="00B2410E" w:rsidRPr="005C3A21" w:rsidRDefault="00B2410E" w:rsidP="00C8550F">
            <w:pPr>
              <w:pStyle w:val="Default"/>
              <w:jc w:val="both"/>
            </w:pPr>
            <w:r w:rsidRPr="005C3A21">
              <w:rPr>
                <w:b/>
                <w:bCs/>
              </w:rPr>
              <w:t xml:space="preserve">В.Ф. Тендряков </w:t>
            </w:r>
          </w:p>
          <w:p w:rsidR="00B2410E" w:rsidRPr="005C3A21" w:rsidRDefault="00B2410E" w:rsidP="00C8550F">
            <w:pPr>
              <w:pStyle w:val="Default"/>
              <w:jc w:val="both"/>
            </w:pPr>
            <w:r w:rsidRPr="005C3A21">
              <w:t xml:space="preserve">Рассказы: «Пара гнедых», </w:t>
            </w:r>
            <w:r w:rsidRPr="005C3A21">
              <w:lastRenderedPageBreak/>
              <w:t xml:space="preserve">«Хлеб для собаки» </w:t>
            </w:r>
          </w:p>
          <w:p w:rsidR="00B2410E" w:rsidRPr="005C3A21" w:rsidRDefault="00B2410E" w:rsidP="00C8550F">
            <w:pPr>
              <w:pStyle w:val="Default"/>
              <w:jc w:val="both"/>
            </w:pPr>
            <w:r w:rsidRPr="005C3A21">
              <w:rPr>
                <w:b/>
                <w:bCs/>
              </w:rPr>
              <w:t xml:space="preserve">Г.Н. Щербакова </w:t>
            </w:r>
          </w:p>
          <w:p w:rsidR="00B2410E" w:rsidRPr="005C3A21" w:rsidRDefault="00B2410E" w:rsidP="00C8550F">
            <w:pPr>
              <w:pStyle w:val="Default"/>
              <w:jc w:val="both"/>
            </w:pPr>
            <w:r w:rsidRPr="005C3A21">
              <w:t xml:space="preserve">Повесть «Вам и не снилось» </w:t>
            </w:r>
          </w:p>
          <w:p w:rsidR="00B2410E" w:rsidRPr="005C3A21" w:rsidRDefault="00B2410E" w:rsidP="00C8550F">
            <w:pPr>
              <w:pStyle w:val="Default"/>
              <w:jc w:val="both"/>
            </w:pPr>
            <w:r w:rsidRPr="005C3A21">
              <w:rPr>
                <w:b/>
                <w:bCs/>
              </w:rPr>
              <w:t xml:space="preserve">Драматургия второй половины ХХ века: </w:t>
            </w:r>
          </w:p>
          <w:p w:rsidR="00B2410E" w:rsidRPr="005C3A21" w:rsidRDefault="00B2410E" w:rsidP="00C8550F">
            <w:pPr>
              <w:pStyle w:val="Default"/>
              <w:jc w:val="both"/>
            </w:pPr>
            <w:r w:rsidRPr="005C3A21">
              <w:rPr>
                <w:b/>
                <w:bCs/>
              </w:rPr>
              <w:t xml:space="preserve">А.Н. Арбузов </w:t>
            </w:r>
          </w:p>
          <w:p w:rsidR="00B2410E" w:rsidRPr="005C3A21" w:rsidRDefault="00B2410E" w:rsidP="00C8550F">
            <w:pPr>
              <w:pStyle w:val="Default"/>
              <w:jc w:val="both"/>
            </w:pPr>
            <w:r w:rsidRPr="005C3A21">
              <w:t xml:space="preserve">Пьеса «Жестокие игры» </w:t>
            </w:r>
          </w:p>
          <w:p w:rsidR="00B2410E" w:rsidRPr="005C3A21" w:rsidRDefault="00B2410E" w:rsidP="00C8550F">
            <w:pPr>
              <w:pStyle w:val="Default"/>
              <w:jc w:val="both"/>
            </w:pPr>
            <w:r w:rsidRPr="005C3A21">
              <w:rPr>
                <w:b/>
                <w:bCs/>
              </w:rPr>
              <w:t xml:space="preserve">А.В. Вампилов </w:t>
            </w:r>
          </w:p>
          <w:p w:rsidR="00B2410E" w:rsidRPr="005C3A21" w:rsidRDefault="00B2410E" w:rsidP="00C8550F">
            <w:pPr>
              <w:pStyle w:val="Default"/>
              <w:jc w:val="both"/>
            </w:pPr>
            <w:r w:rsidRPr="005C3A21">
              <w:t xml:space="preserve">Пьесы «Старший сын», «Утиная охота» </w:t>
            </w:r>
          </w:p>
          <w:p w:rsidR="00B2410E" w:rsidRPr="005C3A21" w:rsidRDefault="00B2410E" w:rsidP="00C8550F">
            <w:pPr>
              <w:pStyle w:val="Default"/>
              <w:jc w:val="both"/>
            </w:pPr>
            <w:r w:rsidRPr="005C3A21">
              <w:rPr>
                <w:b/>
                <w:bCs/>
              </w:rPr>
              <w:t xml:space="preserve">А.М. Володин </w:t>
            </w:r>
          </w:p>
          <w:p w:rsidR="00B2410E" w:rsidRPr="005C3A21" w:rsidRDefault="00B2410E" w:rsidP="00C8550F">
            <w:pPr>
              <w:pStyle w:val="Default"/>
              <w:jc w:val="both"/>
              <w:rPr>
                <w:b/>
                <w:bCs/>
              </w:rPr>
            </w:pPr>
            <w:r w:rsidRPr="005C3A21">
              <w:t xml:space="preserve">Пьеса «Назначение» </w:t>
            </w:r>
          </w:p>
          <w:p w:rsidR="00B2410E" w:rsidRPr="005C3A21" w:rsidRDefault="00B2410E" w:rsidP="00C8550F">
            <w:pPr>
              <w:pStyle w:val="Default"/>
              <w:jc w:val="both"/>
            </w:pPr>
            <w:r w:rsidRPr="005C3A21">
              <w:rPr>
                <w:b/>
                <w:bCs/>
              </w:rPr>
              <w:t xml:space="preserve">В.С. Розов </w:t>
            </w:r>
          </w:p>
          <w:p w:rsidR="00B2410E" w:rsidRPr="005C3A21" w:rsidRDefault="00B2410E" w:rsidP="00C8550F">
            <w:pPr>
              <w:pStyle w:val="Default"/>
              <w:jc w:val="both"/>
            </w:pPr>
            <w:r w:rsidRPr="005C3A21">
              <w:t xml:space="preserve">Пьеса «Гнездо глухаря» </w:t>
            </w:r>
          </w:p>
          <w:p w:rsidR="00B2410E" w:rsidRPr="005C3A21" w:rsidRDefault="00B2410E" w:rsidP="00C8550F">
            <w:pPr>
              <w:pStyle w:val="Default"/>
              <w:jc w:val="both"/>
            </w:pPr>
            <w:r w:rsidRPr="005C3A21">
              <w:rPr>
                <w:b/>
                <w:bCs/>
              </w:rPr>
              <w:t xml:space="preserve">М.М. Рощин </w:t>
            </w:r>
          </w:p>
          <w:p w:rsidR="00B2410E" w:rsidRPr="005C3A21" w:rsidRDefault="00B2410E" w:rsidP="00C8550F">
            <w:pPr>
              <w:pStyle w:val="Default"/>
              <w:jc w:val="both"/>
            </w:pPr>
            <w:r w:rsidRPr="005C3A21">
              <w:t xml:space="preserve">Пьеса «Валентин и Валентина» </w:t>
            </w:r>
          </w:p>
          <w:p w:rsidR="00B2410E" w:rsidRPr="005C3A21" w:rsidRDefault="00B2410E" w:rsidP="00C8550F">
            <w:pPr>
              <w:pStyle w:val="Default"/>
              <w:jc w:val="both"/>
            </w:pPr>
            <w:r w:rsidRPr="005C3A21">
              <w:rPr>
                <w:b/>
                <w:bCs/>
              </w:rPr>
              <w:t xml:space="preserve">Поэзия второй половины XX века </w:t>
            </w:r>
          </w:p>
          <w:p w:rsidR="00B2410E" w:rsidRPr="005C3A21" w:rsidRDefault="00B2410E" w:rsidP="00C8550F">
            <w:pPr>
              <w:pStyle w:val="Default"/>
              <w:jc w:val="both"/>
            </w:pPr>
            <w:r w:rsidRPr="005C3A21">
              <w:rPr>
                <w:b/>
                <w:bCs/>
              </w:rPr>
              <w:t xml:space="preserve">Б.А. Ахмадулина </w:t>
            </w:r>
          </w:p>
          <w:p w:rsidR="00B2410E" w:rsidRPr="005C3A21" w:rsidRDefault="00B2410E" w:rsidP="00C8550F">
            <w:pPr>
              <w:pStyle w:val="Default"/>
              <w:jc w:val="both"/>
            </w:pPr>
            <w:r w:rsidRPr="005C3A21">
              <w:rPr>
                <w:b/>
                <w:bCs/>
              </w:rPr>
              <w:t xml:space="preserve">А.А. Вознесенский </w:t>
            </w:r>
          </w:p>
          <w:p w:rsidR="00B2410E" w:rsidRPr="005C3A21" w:rsidRDefault="00B2410E" w:rsidP="00C8550F">
            <w:pPr>
              <w:pStyle w:val="Default"/>
              <w:jc w:val="both"/>
            </w:pPr>
            <w:r w:rsidRPr="005C3A21">
              <w:rPr>
                <w:b/>
                <w:bCs/>
              </w:rPr>
              <w:t xml:space="preserve">В.С. Высоцкий </w:t>
            </w:r>
          </w:p>
          <w:p w:rsidR="00B2410E" w:rsidRPr="005C3A21" w:rsidRDefault="00B2410E" w:rsidP="00C8550F">
            <w:pPr>
              <w:pStyle w:val="Default"/>
              <w:jc w:val="both"/>
            </w:pPr>
            <w:r w:rsidRPr="005C3A21">
              <w:rPr>
                <w:b/>
                <w:bCs/>
              </w:rPr>
              <w:t xml:space="preserve">Е.А. Евтушенко </w:t>
            </w:r>
          </w:p>
          <w:p w:rsidR="00B2410E" w:rsidRPr="005C3A21" w:rsidRDefault="00B2410E" w:rsidP="00C8550F">
            <w:pPr>
              <w:pStyle w:val="Default"/>
              <w:jc w:val="both"/>
            </w:pPr>
            <w:r w:rsidRPr="005C3A21">
              <w:rPr>
                <w:b/>
                <w:bCs/>
              </w:rPr>
              <w:t xml:space="preserve">Ю.П. Кузнецов </w:t>
            </w:r>
          </w:p>
          <w:p w:rsidR="00B2410E" w:rsidRPr="005C3A21" w:rsidRDefault="00B2410E" w:rsidP="00C8550F">
            <w:pPr>
              <w:pStyle w:val="Default"/>
              <w:jc w:val="both"/>
            </w:pPr>
            <w:r w:rsidRPr="005C3A21">
              <w:rPr>
                <w:b/>
                <w:bCs/>
              </w:rPr>
              <w:t xml:space="preserve">А.С. Кушнер </w:t>
            </w:r>
          </w:p>
          <w:p w:rsidR="00B2410E" w:rsidRPr="005C3A21" w:rsidRDefault="00B2410E" w:rsidP="00C8550F">
            <w:pPr>
              <w:pStyle w:val="Default"/>
              <w:jc w:val="both"/>
            </w:pPr>
            <w:r w:rsidRPr="005C3A21">
              <w:rPr>
                <w:b/>
                <w:bCs/>
              </w:rPr>
              <w:t xml:space="preserve">Ю.Д. Левитанский </w:t>
            </w:r>
          </w:p>
          <w:p w:rsidR="00B2410E" w:rsidRPr="005C3A21" w:rsidRDefault="00B2410E" w:rsidP="00C8550F">
            <w:pPr>
              <w:pStyle w:val="Default"/>
              <w:jc w:val="both"/>
            </w:pPr>
            <w:r w:rsidRPr="005C3A21">
              <w:rPr>
                <w:b/>
                <w:bCs/>
              </w:rPr>
              <w:t xml:space="preserve">Л.Н. Мартынов </w:t>
            </w:r>
          </w:p>
          <w:p w:rsidR="00B2410E" w:rsidRPr="005C3A21" w:rsidRDefault="00B2410E" w:rsidP="00C8550F">
            <w:pPr>
              <w:pStyle w:val="Default"/>
              <w:jc w:val="both"/>
            </w:pPr>
            <w:r w:rsidRPr="005C3A21">
              <w:rPr>
                <w:b/>
                <w:bCs/>
              </w:rPr>
              <w:t xml:space="preserve">Вс.Н. Некрасов </w:t>
            </w:r>
          </w:p>
          <w:p w:rsidR="00B2410E" w:rsidRPr="005C3A21" w:rsidRDefault="00B2410E" w:rsidP="00C8550F">
            <w:pPr>
              <w:pStyle w:val="Default"/>
              <w:jc w:val="both"/>
            </w:pPr>
            <w:r w:rsidRPr="005C3A21">
              <w:rPr>
                <w:b/>
                <w:bCs/>
              </w:rPr>
              <w:t xml:space="preserve">Б.Ш. Окуджава </w:t>
            </w:r>
          </w:p>
          <w:p w:rsidR="00B2410E" w:rsidRPr="005C3A21" w:rsidRDefault="00B2410E" w:rsidP="00C8550F">
            <w:pPr>
              <w:pStyle w:val="Default"/>
              <w:jc w:val="both"/>
            </w:pPr>
            <w:r w:rsidRPr="005C3A21">
              <w:rPr>
                <w:b/>
                <w:bCs/>
              </w:rPr>
              <w:t xml:space="preserve">Д.С. Самойлов </w:t>
            </w:r>
          </w:p>
          <w:p w:rsidR="00B2410E" w:rsidRPr="005C3A21" w:rsidRDefault="00B2410E" w:rsidP="00C8550F">
            <w:pPr>
              <w:pStyle w:val="Default"/>
              <w:jc w:val="both"/>
            </w:pPr>
            <w:r w:rsidRPr="005C3A21">
              <w:rPr>
                <w:b/>
                <w:bCs/>
              </w:rPr>
              <w:t xml:space="preserve">Г.В. Сапгир </w:t>
            </w:r>
          </w:p>
          <w:p w:rsidR="00B2410E" w:rsidRPr="005C3A21" w:rsidRDefault="00B2410E" w:rsidP="00C8550F">
            <w:pPr>
              <w:pStyle w:val="Default"/>
              <w:jc w:val="both"/>
            </w:pPr>
            <w:r w:rsidRPr="005C3A21">
              <w:rPr>
                <w:b/>
                <w:bCs/>
              </w:rPr>
              <w:t xml:space="preserve">Б.А. Слуцкий </w:t>
            </w:r>
          </w:p>
          <w:p w:rsidR="00B2410E" w:rsidRPr="005C3A21" w:rsidRDefault="00B2410E" w:rsidP="00C8550F">
            <w:pPr>
              <w:pStyle w:val="Default"/>
              <w:jc w:val="both"/>
            </w:pPr>
            <w:r w:rsidRPr="005C3A21">
              <w:rPr>
                <w:b/>
                <w:bCs/>
              </w:rPr>
              <w:t xml:space="preserve">В.Н. Соколов </w:t>
            </w:r>
          </w:p>
          <w:p w:rsidR="00B2410E" w:rsidRPr="005C3A21" w:rsidRDefault="00B2410E" w:rsidP="00C8550F">
            <w:pPr>
              <w:pStyle w:val="Default"/>
              <w:jc w:val="both"/>
            </w:pPr>
            <w:r w:rsidRPr="005C3A21">
              <w:rPr>
                <w:b/>
                <w:bCs/>
              </w:rPr>
              <w:t xml:space="preserve">В.А. Солоухин </w:t>
            </w:r>
          </w:p>
          <w:p w:rsidR="00B2410E" w:rsidRPr="005C3A21" w:rsidRDefault="00B2410E" w:rsidP="00C8550F">
            <w:pPr>
              <w:pStyle w:val="Default"/>
              <w:jc w:val="both"/>
            </w:pPr>
            <w:r w:rsidRPr="005C3A21">
              <w:rPr>
                <w:b/>
                <w:bCs/>
              </w:rPr>
              <w:t xml:space="preserve">А.А. Тарковский </w:t>
            </w:r>
          </w:p>
          <w:p w:rsidR="00B2410E" w:rsidRPr="005C3A21" w:rsidRDefault="00B2410E" w:rsidP="00C8550F">
            <w:pPr>
              <w:pStyle w:val="Default"/>
              <w:jc w:val="both"/>
              <w:rPr>
                <w:b/>
                <w:bCs/>
              </w:rPr>
            </w:pPr>
            <w:r w:rsidRPr="005C3A21">
              <w:rPr>
                <w:b/>
                <w:bCs/>
              </w:rPr>
              <w:t xml:space="preserve">О.Г. Чухонцев </w:t>
            </w:r>
          </w:p>
          <w:p w:rsidR="00B2410E" w:rsidRPr="005C3A21" w:rsidRDefault="00B2410E" w:rsidP="00C8550F">
            <w:pPr>
              <w:pStyle w:val="Default"/>
              <w:jc w:val="both"/>
              <w:rPr>
                <w:b/>
                <w:bCs/>
              </w:rPr>
            </w:pPr>
          </w:p>
        </w:tc>
      </w:tr>
      <w:tr w:rsidR="00F27705" w:rsidRPr="005C3A21" w:rsidTr="008E22D2">
        <w:tc>
          <w:tcPr>
            <w:tcW w:w="3190" w:type="dxa"/>
          </w:tcPr>
          <w:p w:rsidR="00F27705" w:rsidRPr="005C3A21" w:rsidRDefault="00F27705" w:rsidP="00C8550F">
            <w:pPr>
              <w:pStyle w:val="Default"/>
              <w:jc w:val="both"/>
            </w:pPr>
          </w:p>
        </w:tc>
        <w:tc>
          <w:tcPr>
            <w:tcW w:w="3190" w:type="dxa"/>
          </w:tcPr>
          <w:p w:rsidR="00F27705" w:rsidRPr="005C3A21" w:rsidRDefault="00F27705" w:rsidP="00C8550F">
            <w:pPr>
              <w:pStyle w:val="Default"/>
              <w:jc w:val="both"/>
            </w:pPr>
          </w:p>
        </w:tc>
        <w:tc>
          <w:tcPr>
            <w:tcW w:w="3191" w:type="dxa"/>
          </w:tcPr>
          <w:p w:rsidR="00B2410E" w:rsidRPr="005C3A21" w:rsidRDefault="00B2410E" w:rsidP="00C8550F">
            <w:pPr>
              <w:pStyle w:val="Default"/>
              <w:jc w:val="both"/>
            </w:pPr>
            <w:r w:rsidRPr="005C3A21">
              <w:rPr>
                <w:b/>
                <w:bCs/>
              </w:rPr>
              <w:t xml:space="preserve">Современный литературный процесс </w:t>
            </w:r>
          </w:p>
          <w:p w:rsidR="00B2410E" w:rsidRPr="005C3A21" w:rsidRDefault="00B2410E" w:rsidP="00C8550F">
            <w:pPr>
              <w:pStyle w:val="Default"/>
              <w:jc w:val="both"/>
            </w:pPr>
            <w:r w:rsidRPr="005C3A21">
              <w:rPr>
                <w:b/>
                <w:bCs/>
              </w:rPr>
              <w:t xml:space="preserve">Б.Акунин </w:t>
            </w:r>
          </w:p>
          <w:p w:rsidR="00B2410E" w:rsidRPr="005C3A21" w:rsidRDefault="00B2410E" w:rsidP="00C8550F">
            <w:pPr>
              <w:pStyle w:val="Default"/>
              <w:jc w:val="both"/>
            </w:pPr>
            <w:r w:rsidRPr="005C3A21">
              <w:t xml:space="preserve">«Азазель» </w:t>
            </w:r>
          </w:p>
          <w:p w:rsidR="00B2410E" w:rsidRPr="005C3A21" w:rsidRDefault="00B2410E" w:rsidP="00C8550F">
            <w:pPr>
              <w:pStyle w:val="Default"/>
              <w:jc w:val="both"/>
            </w:pPr>
            <w:r w:rsidRPr="005C3A21">
              <w:rPr>
                <w:b/>
                <w:bCs/>
              </w:rPr>
              <w:t xml:space="preserve">С. Алексиевич </w:t>
            </w:r>
          </w:p>
          <w:p w:rsidR="00B2410E" w:rsidRPr="005C3A21" w:rsidRDefault="00B2410E" w:rsidP="00C8550F">
            <w:pPr>
              <w:pStyle w:val="Default"/>
              <w:jc w:val="both"/>
            </w:pPr>
            <w:r w:rsidRPr="005C3A21">
              <w:t xml:space="preserve">Книги «У войны не женское лицо», «Цинковые мальчики» </w:t>
            </w:r>
          </w:p>
          <w:p w:rsidR="00B2410E" w:rsidRPr="005C3A21" w:rsidRDefault="00B2410E" w:rsidP="00C8550F">
            <w:pPr>
              <w:pStyle w:val="Default"/>
              <w:jc w:val="both"/>
            </w:pPr>
            <w:r w:rsidRPr="005C3A21">
              <w:rPr>
                <w:b/>
                <w:bCs/>
              </w:rPr>
              <w:t xml:space="preserve">Д.Л. Быков </w:t>
            </w:r>
          </w:p>
          <w:p w:rsidR="00B2410E" w:rsidRPr="005C3A21" w:rsidRDefault="00B2410E" w:rsidP="00C8550F">
            <w:pPr>
              <w:pStyle w:val="Default"/>
              <w:jc w:val="both"/>
            </w:pPr>
            <w:r w:rsidRPr="005C3A21">
              <w:t xml:space="preserve">Стихотворения, рассказы, Лекции о русской литературе </w:t>
            </w:r>
          </w:p>
          <w:p w:rsidR="00B2410E" w:rsidRPr="005C3A21" w:rsidRDefault="00B2410E" w:rsidP="00C8550F">
            <w:pPr>
              <w:pStyle w:val="Default"/>
              <w:jc w:val="both"/>
            </w:pPr>
            <w:r w:rsidRPr="005C3A21">
              <w:rPr>
                <w:b/>
                <w:bCs/>
              </w:rPr>
              <w:t xml:space="preserve">Э.Веркин </w:t>
            </w:r>
          </w:p>
          <w:p w:rsidR="00B2410E" w:rsidRPr="005C3A21" w:rsidRDefault="00B2410E" w:rsidP="00C8550F">
            <w:pPr>
              <w:pStyle w:val="Default"/>
              <w:jc w:val="both"/>
            </w:pPr>
            <w:r w:rsidRPr="005C3A21">
              <w:t xml:space="preserve">Повесть «Облачный полк» </w:t>
            </w:r>
          </w:p>
          <w:p w:rsidR="00B2410E" w:rsidRPr="005C3A21" w:rsidRDefault="00B2410E" w:rsidP="00C8550F">
            <w:pPr>
              <w:pStyle w:val="Default"/>
              <w:jc w:val="both"/>
            </w:pPr>
            <w:r w:rsidRPr="005C3A21">
              <w:rPr>
                <w:b/>
                <w:bCs/>
              </w:rPr>
              <w:t xml:space="preserve">Б.П. Екимов </w:t>
            </w:r>
          </w:p>
          <w:p w:rsidR="00B2410E" w:rsidRPr="005C3A21" w:rsidRDefault="00B2410E" w:rsidP="00C8550F">
            <w:pPr>
              <w:pStyle w:val="Default"/>
              <w:jc w:val="both"/>
            </w:pPr>
            <w:r w:rsidRPr="005C3A21">
              <w:lastRenderedPageBreak/>
              <w:t xml:space="preserve">Повесть «Пиночет» </w:t>
            </w:r>
          </w:p>
          <w:p w:rsidR="00B2410E" w:rsidRPr="005C3A21" w:rsidRDefault="00B2410E" w:rsidP="00C8550F">
            <w:pPr>
              <w:pStyle w:val="Default"/>
              <w:jc w:val="both"/>
            </w:pPr>
            <w:r w:rsidRPr="005C3A21">
              <w:rPr>
                <w:b/>
                <w:bCs/>
              </w:rPr>
              <w:t xml:space="preserve">А.В. Иванов </w:t>
            </w:r>
          </w:p>
          <w:p w:rsidR="00B2410E" w:rsidRPr="005C3A21" w:rsidRDefault="00B2410E" w:rsidP="00C8550F">
            <w:pPr>
              <w:pStyle w:val="Default"/>
              <w:jc w:val="both"/>
            </w:pPr>
            <w:r w:rsidRPr="005C3A21">
              <w:t xml:space="preserve">Романы: «Сердце Пармы», «Золото бунта» </w:t>
            </w:r>
          </w:p>
          <w:p w:rsidR="00B2410E" w:rsidRPr="005C3A21" w:rsidRDefault="00B2410E" w:rsidP="00C8550F">
            <w:pPr>
              <w:pStyle w:val="Default"/>
              <w:jc w:val="both"/>
            </w:pPr>
            <w:r w:rsidRPr="005C3A21">
              <w:rPr>
                <w:b/>
                <w:bCs/>
              </w:rPr>
              <w:t xml:space="preserve">В.С. Маканин </w:t>
            </w:r>
          </w:p>
          <w:p w:rsidR="00B2410E" w:rsidRPr="005C3A21" w:rsidRDefault="00B2410E" w:rsidP="00C8550F">
            <w:pPr>
              <w:pStyle w:val="Default"/>
              <w:jc w:val="both"/>
            </w:pPr>
            <w:r w:rsidRPr="005C3A21">
              <w:t xml:space="preserve">Рассказ «Кавказский пленный» </w:t>
            </w:r>
          </w:p>
          <w:p w:rsidR="00B2410E" w:rsidRPr="005C3A21" w:rsidRDefault="00B2410E" w:rsidP="00C8550F">
            <w:pPr>
              <w:pStyle w:val="Default"/>
              <w:jc w:val="both"/>
            </w:pPr>
            <w:r w:rsidRPr="005C3A21">
              <w:rPr>
                <w:b/>
                <w:bCs/>
              </w:rPr>
              <w:t xml:space="preserve">В.О. Пелевин </w:t>
            </w:r>
          </w:p>
          <w:p w:rsidR="00B2410E" w:rsidRPr="005C3A21" w:rsidRDefault="00B2410E" w:rsidP="00C8550F">
            <w:pPr>
              <w:pStyle w:val="Default"/>
              <w:jc w:val="both"/>
            </w:pPr>
            <w:r w:rsidRPr="005C3A21">
              <w:t xml:space="preserve">Рассказ «Затворник и Шестипалый», книга «Жизнь насекомых» </w:t>
            </w:r>
          </w:p>
          <w:p w:rsidR="00B2410E" w:rsidRPr="005C3A21" w:rsidRDefault="00B2410E" w:rsidP="00C8550F">
            <w:pPr>
              <w:pStyle w:val="Default"/>
              <w:jc w:val="both"/>
            </w:pPr>
            <w:r w:rsidRPr="005C3A21">
              <w:rPr>
                <w:b/>
                <w:bCs/>
              </w:rPr>
              <w:t xml:space="preserve">М. Петросян </w:t>
            </w:r>
          </w:p>
          <w:p w:rsidR="00B2410E" w:rsidRPr="005C3A21" w:rsidRDefault="00B2410E" w:rsidP="00C8550F">
            <w:pPr>
              <w:pStyle w:val="Default"/>
              <w:jc w:val="both"/>
            </w:pPr>
            <w:r w:rsidRPr="005C3A21">
              <w:t xml:space="preserve">Роман «Дом, в котором…» </w:t>
            </w:r>
          </w:p>
          <w:p w:rsidR="00B2410E" w:rsidRPr="005C3A21" w:rsidRDefault="00B2410E" w:rsidP="00C8550F">
            <w:pPr>
              <w:pStyle w:val="Default"/>
              <w:jc w:val="both"/>
            </w:pPr>
            <w:r w:rsidRPr="005C3A21">
              <w:rPr>
                <w:b/>
                <w:bCs/>
              </w:rPr>
              <w:t xml:space="preserve">Л.С. Петрушевская </w:t>
            </w:r>
          </w:p>
          <w:p w:rsidR="00B2410E" w:rsidRPr="005C3A21" w:rsidRDefault="00B2410E" w:rsidP="00C8550F">
            <w:pPr>
              <w:pStyle w:val="Default"/>
              <w:jc w:val="both"/>
            </w:pPr>
            <w:r w:rsidRPr="005C3A21">
              <w:t xml:space="preserve">«Новые робинзоны», «Свой круг», «Гигиена» </w:t>
            </w:r>
          </w:p>
          <w:p w:rsidR="00B2410E" w:rsidRPr="005C3A21" w:rsidRDefault="00B2410E" w:rsidP="00C8550F">
            <w:pPr>
              <w:pStyle w:val="Default"/>
              <w:jc w:val="both"/>
              <w:rPr>
                <w:b/>
                <w:bCs/>
              </w:rPr>
            </w:pPr>
            <w:r w:rsidRPr="005C3A21">
              <w:rPr>
                <w:b/>
                <w:bCs/>
              </w:rPr>
              <w:t xml:space="preserve">З. Прилепин </w:t>
            </w:r>
          </w:p>
          <w:p w:rsidR="00B2410E" w:rsidRPr="005C3A21" w:rsidRDefault="00B2410E" w:rsidP="00C8550F">
            <w:pPr>
              <w:pStyle w:val="Default"/>
              <w:jc w:val="both"/>
            </w:pPr>
            <w:r w:rsidRPr="005C3A21">
              <w:t xml:space="preserve">Роман «Санькя» </w:t>
            </w:r>
          </w:p>
          <w:p w:rsidR="00B2410E" w:rsidRPr="005C3A21" w:rsidRDefault="00B2410E" w:rsidP="00C8550F">
            <w:pPr>
              <w:pStyle w:val="Default"/>
              <w:jc w:val="both"/>
            </w:pPr>
            <w:r w:rsidRPr="005C3A21">
              <w:rPr>
                <w:b/>
                <w:bCs/>
              </w:rPr>
              <w:t xml:space="preserve">В.А. Пьецух </w:t>
            </w:r>
          </w:p>
          <w:p w:rsidR="00B2410E" w:rsidRPr="005C3A21" w:rsidRDefault="00B2410E" w:rsidP="00C8550F">
            <w:pPr>
              <w:pStyle w:val="Default"/>
              <w:jc w:val="both"/>
            </w:pPr>
            <w:r w:rsidRPr="005C3A21">
              <w:t xml:space="preserve">«Шкаф» </w:t>
            </w:r>
          </w:p>
          <w:p w:rsidR="00B2410E" w:rsidRPr="005C3A21" w:rsidRDefault="00B2410E" w:rsidP="00C8550F">
            <w:pPr>
              <w:pStyle w:val="Default"/>
              <w:jc w:val="both"/>
            </w:pPr>
            <w:r w:rsidRPr="005C3A21">
              <w:rPr>
                <w:b/>
                <w:bCs/>
              </w:rPr>
              <w:t xml:space="preserve">Д.И. Рубина </w:t>
            </w:r>
          </w:p>
          <w:p w:rsidR="00B2410E" w:rsidRPr="005C3A21" w:rsidRDefault="00B2410E" w:rsidP="00C8550F">
            <w:pPr>
              <w:pStyle w:val="Default"/>
              <w:jc w:val="both"/>
            </w:pPr>
            <w:r w:rsidRPr="005C3A21">
              <w:t xml:space="preserve">Повести: «На солнечной стороне улицы», «Я и ты под персиковыми облаками» </w:t>
            </w:r>
          </w:p>
          <w:p w:rsidR="00B2410E" w:rsidRPr="005C3A21" w:rsidRDefault="00B2410E" w:rsidP="00C8550F">
            <w:pPr>
              <w:pStyle w:val="Default"/>
              <w:jc w:val="both"/>
            </w:pPr>
            <w:r w:rsidRPr="005C3A21">
              <w:rPr>
                <w:b/>
                <w:bCs/>
              </w:rPr>
              <w:t xml:space="preserve">О.А. Славникова </w:t>
            </w:r>
          </w:p>
          <w:p w:rsidR="00B2410E" w:rsidRPr="005C3A21" w:rsidRDefault="00B2410E" w:rsidP="00C8550F">
            <w:pPr>
              <w:pStyle w:val="Default"/>
              <w:jc w:val="both"/>
            </w:pPr>
            <w:r w:rsidRPr="005C3A21">
              <w:t xml:space="preserve">Рассказ «Сестры Черепановы» </w:t>
            </w:r>
          </w:p>
          <w:p w:rsidR="00B2410E" w:rsidRPr="005C3A21" w:rsidRDefault="00B2410E" w:rsidP="00C8550F">
            <w:pPr>
              <w:pStyle w:val="Default"/>
              <w:jc w:val="both"/>
            </w:pPr>
            <w:r w:rsidRPr="005C3A21">
              <w:t xml:space="preserve">Роман «2017» </w:t>
            </w:r>
          </w:p>
          <w:p w:rsidR="00B2410E" w:rsidRPr="005C3A21" w:rsidRDefault="00B2410E" w:rsidP="00C8550F">
            <w:pPr>
              <w:pStyle w:val="Default"/>
              <w:jc w:val="both"/>
            </w:pPr>
            <w:r w:rsidRPr="005C3A21">
              <w:rPr>
                <w:b/>
                <w:bCs/>
              </w:rPr>
              <w:t xml:space="preserve">Т.Н. Толстая </w:t>
            </w:r>
          </w:p>
          <w:p w:rsidR="00B2410E" w:rsidRPr="005C3A21" w:rsidRDefault="00B2410E" w:rsidP="00C8550F">
            <w:pPr>
              <w:pStyle w:val="Default"/>
              <w:jc w:val="both"/>
            </w:pPr>
            <w:r w:rsidRPr="005C3A21">
              <w:t xml:space="preserve">Рассказы: «Поэт и муза», «Серафим», «На золотом крыльце сидели». </w:t>
            </w:r>
          </w:p>
          <w:p w:rsidR="00B2410E" w:rsidRPr="005C3A21" w:rsidRDefault="00B2410E" w:rsidP="00C8550F">
            <w:pPr>
              <w:pStyle w:val="Default"/>
              <w:jc w:val="both"/>
            </w:pPr>
            <w:r w:rsidRPr="005C3A21">
              <w:t xml:space="preserve">Роман «Кысь» </w:t>
            </w:r>
          </w:p>
          <w:p w:rsidR="00B2410E" w:rsidRPr="005C3A21" w:rsidRDefault="00B2410E" w:rsidP="00C8550F">
            <w:pPr>
              <w:pStyle w:val="Default"/>
              <w:jc w:val="both"/>
            </w:pPr>
            <w:r w:rsidRPr="005C3A21">
              <w:rPr>
                <w:b/>
                <w:bCs/>
              </w:rPr>
              <w:t xml:space="preserve">Л.Е. Улицкая </w:t>
            </w:r>
          </w:p>
          <w:p w:rsidR="00B2410E" w:rsidRPr="005C3A21" w:rsidRDefault="00B2410E" w:rsidP="00C8550F">
            <w:pPr>
              <w:pStyle w:val="Default"/>
              <w:jc w:val="both"/>
            </w:pPr>
            <w:r w:rsidRPr="005C3A21">
              <w:t xml:space="preserve">Рассказы, повесть «Сонечка» </w:t>
            </w:r>
          </w:p>
          <w:p w:rsidR="00B2410E" w:rsidRPr="005C3A21" w:rsidRDefault="00B2410E" w:rsidP="00C8550F">
            <w:pPr>
              <w:pStyle w:val="Default"/>
              <w:jc w:val="both"/>
            </w:pPr>
            <w:r w:rsidRPr="005C3A21">
              <w:rPr>
                <w:b/>
                <w:bCs/>
              </w:rPr>
              <w:t xml:space="preserve">Е.С. Чижова </w:t>
            </w:r>
          </w:p>
          <w:p w:rsidR="00F27705" w:rsidRPr="005C3A21" w:rsidRDefault="00B2410E" w:rsidP="00C8550F">
            <w:pPr>
              <w:pStyle w:val="Default"/>
              <w:jc w:val="both"/>
              <w:rPr>
                <w:b/>
                <w:bCs/>
              </w:rPr>
            </w:pPr>
            <w:r w:rsidRPr="005C3A21">
              <w:t xml:space="preserve">Роман «Крошки Цахес» </w:t>
            </w:r>
          </w:p>
        </w:tc>
      </w:tr>
      <w:tr w:rsidR="00F27705" w:rsidRPr="005C3A21" w:rsidTr="008E22D2">
        <w:tc>
          <w:tcPr>
            <w:tcW w:w="3190" w:type="dxa"/>
          </w:tcPr>
          <w:p w:rsidR="00F27705" w:rsidRPr="005C3A21" w:rsidRDefault="00F27705" w:rsidP="00C8550F">
            <w:pPr>
              <w:pStyle w:val="Default"/>
              <w:jc w:val="both"/>
            </w:pPr>
          </w:p>
        </w:tc>
        <w:tc>
          <w:tcPr>
            <w:tcW w:w="3190" w:type="dxa"/>
          </w:tcPr>
          <w:p w:rsidR="00F27705" w:rsidRPr="005C3A21" w:rsidRDefault="00F27705" w:rsidP="00C8550F">
            <w:pPr>
              <w:pStyle w:val="Default"/>
              <w:jc w:val="both"/>
            </w:pPr>
          </w:p>
        </w:tc>
        <w:tc>
          <w:tcPr>
            <w:tcW w:w="3191" w:type="dxa"/>
          </w:tcPr>
          <w:p w:rsidR="00B2410E" w:rsidRPr="005C3A21" w:rsidRDefault="00B2410E" w:rsidP="00C8550F">
            <w:pPr>
              <w:pStyle w:val="Default"/>
              <w:jc w:val="both"/>
            </w:pPr>
            <w:r w:rsidRPr="005C3A21">
              <w:rPr>
                <w:b/>
                <w:bCs/>
              </w:rPr>
              <w:t xml:space="preserve">Мировая литература </w:t>
            </w:r>
          </w:p>
          <w:p w:rsidR="00B2410E" w:rsidRPr="005C3A21" w:rsidRDefault="00B2410E" w:rsidP="00C8550F">
            <w:pPr>
              <w:pStyle w:val="Default"/>
              <w:jc w:val="both"/>
            </w:pPr>
            <w:r w:rsidRPr="005C3A21">
              <w:rPr>
                <w:b/>
                <w:bCs/>
              </w:rPr>
              <w:t xml:space="preserve">Г. Аполлинер </w:t>
            </w:r>
          </w:p>
          <w:p w:rsidR="00B2410E" w:rsidRPr="005C3A21" w:rsidRDefault="00B2410E" w:rsidP="00C8550F">
            <w:pPr>
              <w:pStyle w:val="Default"/>
              <w:jc w:val="both"/>
            </w:pPr>
            <w:r w:rsidRPr="005C3A21">
              <w:t xml:space="preserve">Стихотворения </w:t>
            </w:r>
          </w:p>
          <w:p w:rsidR="00B2410E" w:rsidRPr="005C3A21" w:rsidRDefault="00B2410E" w:rsidP="00C8550F">
            <w:pPr>
              <w:pStyle w:val="Default"/>
              <w:jc w:val="both"/>
            </w:pPr>
            <w:r w:rsidRPr="005C3A21">
              <w:rPr>
                <w:b/>
                <w:bCs/>
              </w:rPr>
              <w:t xml:space="preserve">О. Бальзак </w:t>
            </w:r>
          </w:p>
          <w:p w:rsidR="00B2410E" w:rsidRPr="005C3A21" w:rsidRDefault="00B2410E" w:rsidP="00C8550F">
            <w:pPr>
              <w:pStyle w:val="Default"/>
              <w:jc w:val="both"/>
            </w:pPr>
            <w:r w:rsidRPr="005C3A21">
              <w:t xml:space="preserve">Романы «Гобсек», «Шагреневая кожа» </w:t>
            </w:r>
          </w:p>
          <w:p w:rsidR="00B2410E" w:rsidRPr="005C3A21" w:rsidRDefault="00B2410E" w:rsidP="00C8550F">
            <w:pPr>
              <w:pStyle w:val="Default"/>
              <w:jc w:val="both"/>
            </w:pPr>
            <w:r w:rsidRPr="005C3A21">
              <w:rPr>
                <w:b/>
                <w:bCs/>
              </w:rPr>
              <w:t xml:space="preserve">Г. Белль </w:t>
            </w:r>
          </w:p>
          <w:p w:rsidR="00B2410E" w:rsidRPr="005C3A21" w:rsidRDefault="00B2410E" w:rsidP="00C8550F">
            <w:pPr>
              <w:pStyle w:val="Default"/>
              <w:jc w:val="both"/>
            </w:pPr>
            <w:r w:rsidRPr="005C3A21">
              <w:t xml:space="preserve">Роман «Глазами клоуна» </w:t>
            </w:r>
          </w:p>
          <w:p w:rsidR="00B2410E" w:rsidRPr="005C3A21" w:rsidRDefault="00B2410E" w:rsidP="00C8550F">
            <w:pPr>
              <w:pStyle w:val="Default"/>
              <w:jc w:val="both"/>
            </w:pPr>
            <w:r w:rsidRPr="005C3A21">
              <w:rPr>
                <w:b/>
                <w:bCs/>
              </w:rPr>
              <w:t xml:space="preserve">Ш. Бодлер </w:t>
            </w:r>
          </w:p>
          <w:p w:rsidR="00B2410E" w:rsidRPr="005C3A21" w:rsidRDefault="00B2410E" w:rsidP="00C8550F">
            <w:pPr>
              <w:pStyle w:val="Default"/>
              <w:jc w:val="both"/>
            </w:pPr>
            <w:r w:rsidRPr="005C3A21">
              <w:t xml:space="preserve">Стихотворения </w:t>
            </w:r>
          </w:p>
          <w:p w:rsidR="00B2410E" w:rsidRPr="005C3A21" w:rsidRDefault="00B2410E" w:rsidP="00C8550F">
            <w:pPr>
              <w:pStyle w:val="Default"/>
              <w:jc w:val="both"/>
            </w:pPr>
            <w:r w:rsidRPr="005C3A21">
              <w:rPr>
                <w:b/>
                <w:bCs/>
              </w:rPr>
              <w:t xml:space="preserve">Р. Брэдбери </w:t>
            </w:r>
          </w:p>
          <w:p w:rsidR="00B2410E" w:rsidRPr="005C3A21" w:rsidRDefault="00B2410E" w:rsidP="00C8550F">
            <w:pPr>
              <w:pStyle w:val="Default"/>
              <w:jc w:val="both"/>
            </w:pPr>
            <w:r w:rsidRPr="005C3A21">
              <w:t xml:space="preserve">Роман «451 градус по Фаренгейту» </w:t>
            </w:r>
          </w:p>
          <w:p w:rsidR="00B2410E" w:rsidRPr="005C3A21" w:rsidRDefault="00B2410E" w:rsidP="00C8550F">
            <w:pPr>
              <w:pStyle w:val="Default"/>
              <w:jc w:val="both"/>
            </w:pPr>
            <w:r w:rsidRPr="005C3A21">
              <w:rPr>
                <w:b/>
                <w:bCs/>
              </w:rPr>
              <w:t xml:space="preserve">П. Верлен </w:t>
            </w:r>
          </w:p>
          <w:p w:rsidR="00B2410E" w:rsidRPr="005C3A21" w:rsidRDefault="00B2410E" w:rsidP="00C8550F">
            <w:pPr>
              <w:pStyle w:val="Default"/>
              <w:jc w:val="both"/>
            </w:pPr>
            <w:r w:rsidRPr="005C3A21">
              <w:lastRenderedPageBreak/>
              <w:t xml:space="preserve">Стихотворения </w:t>
            </w:r>
          </w:p>
          <w:p w:rsidR="00B2410E" w:rsidRPr="005C3A21" w:rsidRDefault="00B2410E" w:rsidP="00C8550F">
            <w:pPr>
              <w:pStyle w:val="Default"/>
              <w:jc w:val="both"/>
            </w:pPr>
            <w:r w:rsidRPr="005C3A21">
              <w:rPr>
                <w:b/>
                <w:bCs/>
              </w:rPr>
              <w:t xml:space="preserve">Э. Верхарн </w:t>
            </w:r>
          </w:p>
          <w:p w:rsidR="00B2410E" w:rsidRPr="005C3A21" w:rsidRDefault="00B2410E" w:rsidP="00C8550F">
            <w:pPr>
              <w:pStyle w:val="Default"/>
              <w:jc w:val="both"/>
            </w:pPr>
            <w:r w:rsidRPr="005C3A21">
              <w:t xml:space="preserve">Стихотворения </w:t>
            </w:r>
          </w:p>
          <w:p w:rsidR="00B2410E" w:rsidRPr="005C3A21" w:rsidRDefault="00B2410E" w:rsidP="00C8550F">
            <w:pPr>
              <w:pStyle w:val="Default"/>
              <w:jc w:val="both"/>
            </w:pPr>
            <w:r w:rsidRPr="005C3A21">
              <w:rPr>
                <w:b/>
                <w:bCs/>
              </w:rPr>
              <w:t xml:space="preserve">У. Голдинг </w:t>
            </w:r>
          </w:p>
          <w:p w:rsidR="00B2410E" w:rsidRPr="005C3A21" w:rsidRDefault="00B2410E" w:rsidP="00C8550F">
            <w:pPr>
              <w:pStyle w:val="Default"/>
              <w:jc w:val="both"/>
            </w:pPr>
            <w:r w:rsidRPr="005C3A21">
              <w:t xml:space="preserve">Роман «Повелитель мух» </w:t>
            </w:r>
          </w:p>
          <w:p w:rsidR="00B2410E" w:rsidRPr="005C3A21" w:rsidRDefault="00B2410E" w:rsidP="00C8550F">
            <w:pPr>
              <w:pStyle w:val="Default"/>
              <w:jc w:val="both"/>
            </w:pPr>
            <w:r w:rsidRPr="005C3A21">
              <w:rPr>
                <w:b/>
                <w:bCs/>
              </w:rPr>
              <w:t xml:space="preserve">Ч. Диккенс </w:t>
            </w:r>
          </w:p>
          <w:p w:rsidR="00B2410E" w:rsidRPr="005C3A21" w:rsidRDefault="00B2410E" w:rsidP="00C8550F">
            <w:pPr>
              <w:pStyle w:val="Default"/>
              <w:jc w:val="both"/>
            </w:pPr>
            <w:r w:rsidRPr="005C3A21">
              <w:t xml:space="preserve">«Лавка древностей», «Рождественская история» </w:t>
            </w:r>
          </w:p>
          <w:p w:rsidR="00B2410E" w:rsidRPr="005C3A21" w:rsidRDefault="00B2410E" w:rsidP="00C8550F">
            <w:pPr>
              <w:pStyle w:val="Default"/>
              <w:jc w:val="both"/>
            </w:pPr>
            <w:r w:rsidRPr="005C3A21">
              <w:rPr>
                <w:b/>
                <w:bCs/>
              </w:rPr>
              <w:t xml:space="preserve">Г. Ибсен </w:t>
            </w:r>
          </w:p>
          <w:p w:rsidR="00B2410E" w:rsidRPr="005C3A21" w:rsidRDefault="00B2410E" w:rsidP="00C8550F">
            <w:pPr>
              <w:pStyle w:val="Default"/>
              <w:jc w:val="both"/>
            </w:pPr>
            <w:r w:rsidRPr="005C3A21">
              <w:t xml:space="preserve">Пьеса «Нора» </w:t>
            </w:r>
          </w:p>
          <w:p w:rsidR="00B2410E" w:rsidRPr="005C3A21" w:rsidRDefault="00B2410E" w:rsidP="00C8550F">
            <w:pPr>
              <w:pStyle w:val="Default"/>
              <w:jc w:val="both"/>
            </w:pPr>
            <w:r w:rsidRPr="005C3A21">
              <w:rPr>
                <w:b/>
                <w:bCs/>
              </w:rPr>
              <w:t xml:space="preserve">А. Камю </w:t>
            </w:r>
          </w:p>
          <w:p w:rsidR="00B2410E" w:rsidRPr="005C3A21" w:rsidRDefault="00B2410E" w:rsidP="00C8550F">
            <w:pPr>
              <w:pStyle w:val="Default"/>
              <w:jc w:val="both"/>
            </w:pPr>
            <w:r w:rsidRPr="005C3A21">
              <w:t xml:space="preserve">Повесть «Посторонний» </w:t>
            </w:r>
          </w:p>
          <w:p w:rsidR="00B2410E" w:rsidRPr="005C3A21" w:rsidRDefault="00B2410E" w:rsidP="00C8550F">
            <w:pPr>
              <w:pStyle w:val="Default"/>
              <w:jc w:val="both"/>
            </w:pPr>
            <w:r w:rsidRPr="005C3A21">
              <w:rPr>
                <w:b/>
                <w:bCs/>
              </w:rPr>
              <w:t xml:space="preserve">Ф. Кафка </w:t>
            </w:r>
          </w:p>
          <w:p w:rsidR="00B2410E" w:rsidRPr="005C3A21" w:rsidRDefault="00B2410E" w:rsidP="00C8550F">
            <w:pPr>
              <w:pStyle w:val="Default"/>
              <w:jc w:val="both"/>
            </w:pPr>
            <w:r w:rsidRPr="005C3A21">
              <w:t xml:space="preserve">Рассказ «Превращение» </w:t>
            </w:r>
          </w:p>
          <w:p w:rsidR="00B2410E" w:rsidRPr="005C3A21" w:rsidRDefault="00B2410E" w:rsidP="00C8550F">
            <w:pPr>
              <w:pStyle w:val="Default"/>
              <w:jc w:val="both"/>
            </w:pPr>
            <w:r w:rsidRPr="005C3A21">
              <w:rPr>
                <w:b/>
                <w:bCs/>
              </w:rPr>
              <w:t xml:space="preserve">Х. Ли </w:t>
            </w:r>
          </w:p>
          <w:p w:rsidR="00B2410E" w:rsidRPr="005C3A21" w:rsidRDefault="00B2410E" w:rsidP="00C8550F">
            <w:pPr>
              <w:pStyle w:val="Default"/>
              <w:jc w:val="both"/>
            </w:pPr>
            <w:r w:rsidRPr="005C3A21">
              <w:t xml:space="preserve">Роман «Убить пересмешника» </w:t>
            </w:r>
          </w:p>
          <w:p w:rsidR="00B2410E" w:rsidRPr="005C3A21" w:rsidRDefault="00B2410E" w:rsidP="00C8550F">
            <w:pPr>
              <w:pStyle w:val="Default"/>
              <w:jc w:val="both"/>
            </w:pPr>
            <w:r w:rsidRPr="005C3A21">
              <w:rPr>
                <w:b/>
                <w:bCs/>
              </w:rPr>
              <w:t xml:space="preserve">Г.Г. Маркес </w:t>
            </w:r>
          </w:p>
          <w:p w:rsidR="00B2410E" w:rsidRPr="005C3A21" w:rsidRDefault="00B2410E" w:rsidP="00C8550F">
            <w:pPr>
              <w:pStyle w:val="Default"/>
              <w:jc w:val="both"/>
            </w:pPr>
            <w:r w:rsidRPr="005C3A21">
              <w:t xml:space="preserve">Роман «Сто лет одиночества» </w:t>
            </w:r>
          </w:p>
          <w:p w:rsidR="00B2410E" w:rsidRPr="005C3A21" w:rsidRDefault="00B2410E" w:rsidP="00C8550F">
            <w:pPr>
              <w:pStyle w:val="Default"/>
              <w:jc w:val="both"/>
            </w:pPr>
            <w:r w:rsidRPr="005C3A21">
              <w:rPr>
                <w:b/>
                <w:bCs/>
              </w:rPr>
              <w:t xml:space="preserve">М. Метерлинк </w:t>
            </w:r>
          </w:p>
          <w:p w:rsidR="00B2410E" w:rsidRPr="005C3A21" w:rsidRDefault="00B2410E" w:rsidP="00C8550F">
            <w:pPr>
              <w:pStyle w:val="Default"/>
              <w:jc w:val="both"/>
              <w:rPr>
                <w:b/>
                <w:bCs/>
              </w:rPr>
            </w:pPr>
            <w:r w:rsidRPr="005C3A21">
              <w:t xml:space="preserve">Пьеса «Слепые» </w:t>
            </w:r>
          </w:p>
          <w:p w:rsidR="00B2410E" w:rsidRPr="005C3A21" w:rsidRDefault="00B2410E" w:rsidP="00C8550F">
            <w:pPr>
              <w:pStyle w:val="Default"/>
              <w:jc w:val="both"/>
            </w:pPr>
            <w:r w:rsidRPr="005C3A21">
              <w:rPr>
                <w:b/>
                <w:bCs/>
              </w:rPr>
              <w:t xml:space="preserve">Г. де Мопассан </w:t>
            </w:r>
          </w:p>
          <w:p w:rsidR="00B2410E" w:rsidRPr="005C3A21" w:rsidRDefault="00B2410E" w:rsidP="00C8550F">
            <w:pPr>
              <w:pStyle w:val="Default"/>
              <w:jc w:val="both"/>
            </w:pPr>
            <w:r w:rsidRPr="005C3A21">
              <w:t xml:space="preserve">«Милый друг» </w:t>
            </w:r>
          </w:p>
          <w:p w:rsidR="00B2410E" w:rsidRPr="005C3A21" w:rsidRDefault="00B2410E" w:rsidP="00C8550F">
            <w:pPr>
              <w:pStyle w:val="Default"/>
              <w:jc w:val="both"/>
            </w:pPr>
            <w:r w:rsidRPr="005C3A21">
              <w:rPr>
                <w:b/>
                <w:bCs/>
              </w:rPr>
              <w:t xml:space="preserve">У.С. Моэм </w:t>
            </w:r>
          </w:p>
          <w:p w:rsidR="00B2410E" w:rsidRPr="005C3A21" w:rsidRDefault="00B2410E" w:rsidP="00C8550F">
            <w:pPr>
              <w:pStyle w:val="Default"/>
              <w:jc w:val="both"/>
            </w:pPr>
            <w:r w:rsidRPr="005C3A21">
              <w:t xml:space="preserve">Роман «Театр» </w:t>
            </w:r>
          </w:p>
          <w:p w:rsidR="00B2410E" w:rsidRPr="005C3A21" w:rsidRDefault="00B2410E" w:rsidP="00C8550F">
            <w:pPr>
              <w:pStyle w:val="Default"/>
              <w:jc w:val="both"/>
            </w:pPr>
            <w:r w:rsidRPr="005C3A21">
              <w:rPr>
                <w:b/>
                <w:bCs/>
              </w:rPr>
              <w:t xml:space="preserve">Д. Оруэлл </w:t>
            </w:r>
          </w:p>
          <w:p w:rsidR="00B2410E" w:rsidRPr="005C3A21" w:rsidRDefault="00B2410E" w:rsidP="00C8550F">
            <w:pPr>
              <w:pStyle w:val="Default"/>
              <w:jc w:val="both"/>
            </w:pPr>
            <w:r w:rsidRPr="005C3A21">
              <w:t xml:space="preserve">Роман «1984» </w:t>
            </w:r>
          </w:p>
          <w:p w:rsidR="00B2410E" w:rsidRPr="005C3A21" w:rsidRDefault="00B2410E" w:rsidP="00C8550F">
            <w:pPr>
              <w:pStyle w:val="Default"/>
              <w:jc w:val="both"/>
            </w:pPr>
            <w:r w:rsidRPr="005C3A21">
              <w:rPr>
                <w:b/>
                <w:bCs/>
              </w:rPr>
              <w:t xml:space="preserve">Э.М. Ремарк </w:t>
            </w:r>
          </w:p>
          <w:p w:rsidR="00B2410E" w:rsidRPr="005C3A21" w:rsidRDefault="00B2410E" w:rsidP="00C8550F">
            <w:pPr>
              <w:pStyle w:val="Default"/>
              <w:jc w:val="both"/>
            </w:pPr>
            <w:r w:rsidRPr="005C3A21">
              <w:t xml:space="preserve">Романы «На западном фронте без перемен», «Три товарища» </w:t>
            </w:r>
          </w:p>
          <w:p w:rsidR="00B2410E" w:rsidRPr="005C3A21" w:rsidRDefault="00B2410E" w:rsidP="00C8550F">
            <w:pPr>
              <w:pStyle w:val="Default"/>
              <w:jc w:val="both"/>
            </w:pPr>
            <w:r w:rsidRPr="005C3A21">
              <w:rPr>
                <w:b/>
                <w:bCs/>
              </w:rPr>
              <w:t xml:space="preserve">А. Рембо </w:t>
            </w:r>
          </w:p>
          <w:p w:rsidR="00B2410E" w:rsidRPr="005C3A21" w:rsidRDefault="00B2410E" w:rsidP="00C8550F">
            <w:pPr>
              <w:pStyle w:val="Default"/>
              <w:jc w:val="both"/>
            </w:pPr>
            <w:r w:rsidRPr="005C3A21">
              <w:t xml:space="preserve">Стихотворения </w:t>
            </w:r>
          </w:p>
          <w:p w:rsidR="00B2410E" w:rsidRPr="005C3A21" w:rsidRDefault="00B2410E" w:rsidP="00C8550F">
            <w:pPr>
              <w:pStyle w:val="Default"/>
              <w:jc w:val="both"/>
            </w:pPr>
            <w:r w:rsidRPr="005C3A21">
              <w:rPr>
                <w:b/>
                <w:bCs/>
              </w:rPr>
              <w:t xml:space="preserve">P.M. Рильке </w:t>
            </w:r>
          </w:p>
          <w:p w:rsidR="00B2410E" w:rsidRPr="005C3A21" w:rsidRDefault="00B2410E" w:rsidP="00C8550F">
            <w:pPr>
              <w:pStyle w:val="Default"/>
              <w:jc w:val="both"/>
            </w:pPr>
            <w:r w:rsidRPr="005C3A21">
              <w:t xml:space="preserve">Стихотворения </w:t>
            </w:r>
          </w:p>
          <w:p w:rsidR="00B2410E" w:rsidRPr="005C3A21" w:rsidRDefault="00B2410E" w:rsidP="00C8550F">
            <w:pPr>
              <w:pStyle w:val="Default"/>
              <w:jc w:val="both"/>
            </w:pPr>
            <w:r w:rsidRPr="005C3A21">
              <w:rPr>
                <w:b/>
                <w:bCs/>
              </w:rPr>
              <w:t xml:space="preserve">Д. Селлинджер </w:t>
            </w:r>
          </w:p>
          <w:p w:rsidR="00B2410E" w:rsidRPr="005C3A21" w:rsidRDefault="00B2410E" w:rsidP="00C8550F">
            <w:pPr>
              <w:pStyle w:val="Default"/>
              <w:jc w:val="both"/>
            </w:pPr>
            <w:r w:rsidRPr="005C3A21">
              <w:t xml:space="preserve">Роман «Над пропастью во ржи» </w:t>
            </w:r>
          </w:p>
          <w:p w:rsidR="00B2410E" w:rsidRPr="005C3A21" w:rsidRDefault="00B2410E" w:rsidP="00C8550F">
            <w:pPr>
              <w:pStyle w:val="Default"/>
              <w:jc w:val="both"/>
            </w:pPr>
            <w:r w:rsidRPr="005C3A21">
              <w:rPr>
                <w:b/>
                <w:bCs/>
              </w:rPr>
              <w:t xml:space="preserve">У. Старк </w:t>
            </w:r>
          </w:p>
          <w:p w:rsidR="00B2410E" w:rsidRPr="005C3A21" w:rsidRDefault="00B2410E" w:rsidP="00C8550F">
            <w:pPr>
              <w:pStyle w:val="Default"/>
              <w:jc w:val="both"/>
            </w:pPr>
            <w:r w:rsidRPr="005C3A21">
              <w:t xml:space="preserve">Повести: «Чудаки и зануды», «Пусть танцуют белые медведи» </w:t>
            </w:r>
          </w:p>
          <w:p w:rsidR="00B2410E" w:rsidRPr="005C3A21" w:rsidRDefault="00B2410E" w:rsidP="00C8550F">
            <w:pPr>
              <w:pStyle w:val="Default"/>
              <w:jc w:val="both"/>
            </w:pPr>
            <w:r w:rsidRPr="005C3A21">
              <w:rPr>
                <w:b/>
                <w:bCs/>
              </w:rPr>
              <w:t xml:space="preserve">Ф. Стендаль </w:t>
            </w:r>
          </w:p>
          <w:p w:rsidR="00B2410E" w:rsidRPr="005C3A21" w:rsidRDefault="00B2410E" w:rsidP="00C8550F">
            <w:pPr>
              <w:pStyle w:val="Default"/>
              <w:jc w:val="both"/>
            </w:pPr>
            <w:r w:rsidRPr="005C3A21">
              <w:t xml:space="preserve">Роман «Пармская обитель» </w:t>
            </w:r>
          </w:p>
          <w:p w:rsidR="00B2410E" w:rsidRPr="005C3A21" w:rsidRDefault="00B2410E" w:rsidP="00C8550F">
            <w:pPr>
              <w:pStyle w:val="Default"/>
              <w:jc w:val="both"/>
            </w:pPr>
            <w:r w:rsidRPr="005C3A21">
              <w:rPr>
                <w:b/>
                <w:bCs/>
              </w:rPr>
              <w:t xml:space="preserve">Г. Уэллс </w:t>
            </w:r>
          </w:p>
          <w:p w:rsidR="00B2410E" w:rsidRPr="005C3A21" w:rsidRDefault="00B2410E" w:rsidP="00C8550F">
            <w:pPr>
              <w:pStyle w:val="Default"/>
              <w:jc w:val="both"/>
            </w:pPr>
            <w:r w:rsidRPr="005C3A21">
              <w:t xml:space="preserve">Роман «Машина времени» </w:t>
            </w:r>
          </w:p>
          <w:p w:rsidR="00B2410E" w:rsidRPr="005C3A21" w:rsidRDefault="00B2410E" w:rsidP="00C8550F">
            <w:pPr>
              <w:pStyle w:val="Default"/>
              <w:jc w:val="both"/>
            </w:pPr>
            <w:r w:rsidRPr="005C3A21">
              <w:rPr>
                <w:b/>
                <w:bCs/>
              </w:rPr>
              <w:t xml:space="preserve">Г. Флобер </w:t>
            </w:r>
          </w:p>
          <w:p w:rsidR="00B2410E" w:rsidRPr="005C3A21" w:rsidRDefault="00B2410E" w:rsidP="00C8550F">
            <w:pPr>
              <w:pStyle w:val="Default"/>
              <w:jc w:val="both"/>
            </w:pPr>
            <w:r w:rsidRPr="005C3A21">
              <w:t xml:space="preserve">Роман «Мадам Бовари» </w:t>
            </w:r>
          </w:p>
          <w:p w:rsidR="00B2410E" w:rsidRPr="005C3A21" w:rsidRDefault="00B2410E" w:rsidP="00C8550F">
            <w:pPr>
              <w:pStyle w:val="Default"/>
              <w:jc w:val="both"/>
            </w:pPr>
            <w:r w:rsidRPr="005C3A21">
              <w:rPr>
                <w:b/>
                <w:bCs/>
              </w:rPr>
              <w:t xml:space="preserve">О. Хаксли </w:t>
            </w:r>
          </w:p>
          <w:p w:rsidR="00B2410E" w:rsidRPr="005C3A21" w:rsidRDefault="00B2410E" w:rsidP="00C8550F">
            <w:pPr>
              <w:pStyle w:val="Default"/>
              <w:jc w:val="both"/>
            </w:pPr>
            <w:r w:rsidRPr="005C3A21">
              <w:t xml:space="preserve">Роман «О дивный новый мир», </w:t>
            </w:r>
          </w:p>
          <w:p w:rsidR="00B2410E" w:rsidRPr="005C3A21" w:rsidRDefault="00B2410E" w:rsidP="00C8550F">
            <w:pPr>
              <w:pStyle w:val="Default"/>
              <w:jc w:val="both"/>
            </w:pPr>
            <w:r w:rsidRPr="005C3A21">
              <w:rPr>
                <w:b/>
                <w:bCs/>
              </w:rPr>
              <w:lastRenderedPageBreak/>
              <w:t xml:space="preserve">Э. Хемингуэй </w:t>
            </w:r>
          </w:p>
          <w:p w:rsidR="00B2410E" w:rsidRPr="005C3A21" w:rsidRDefault="00B2410E" w:rsidP="00C8550F">
            <w:pPr>
              <w:pStyle w:val="Default"/>
              <w:jc w:val="both"/>
            </w:pPr>
            <w:r w:rsidRPr="005C3A21">
              <w:t xml:space="preserve">Повесть «Старик и море», роман «Прощай, оружие» </w:t>
            </w:r>
          </w:p>
          <w:p w:rsidR="00B2410E" w:rsidRPr="005C3A21" w:rsidRDefault="00B2410E" w:rsidP="00C8550F">
            <w:pPr>
              <w:pStyle w:val="Default"/>
              <w:jc w:val="both"/>
            </w:pPr>
            <w:r w:rsidRPr="005C3A21">
              <w:rPr>
                <w:b/>
                <w:bCs/>
              </w:rPr>
              <w:t xml:space="preserve">А. Франк </w:t>
            </w:r>
          </w:p>
          <w:p w:rsidR="00B2410E" w:rsidRPr="005C3A21" w:rsidRDefault="00B2410E" w:rsidP="00C8550F">
            <w:pPr>
              <w:pStyle w:val="Default"/>
              <w:jc w:val="both"/>
            </w:pPr>
            <w:r w:rsidRPr="005C3A21">
              <w:t xml:space="preserve">Книга «Дневник Анны Франк» </w:t>
            </w:r>
          </w:p>
          <w:p w:rsidR="00B2410E" w:rsidRPr="005C3A21" w:rsidRDefault="00B2410E" w:rsidP="00C8550F">
            <w:pPr>
              <w:pStyle w:val="Default"/>
              <w:jc w:val="both"/>
            </w:pPr>
            <w:r w:rsidRPr="005C3A21">
              <w:rPr>
                <w:b/>
                <w:bCs/>
              </w:rPr>
              <w:t xml:space="preserve">Б. Шоу </w:t>
            </w:r>
          </w:p>
          <w:p w:rsidR="00B2410E" w:rsidRPr="005C3A21" w:rsidRDefault="00B2410E" w:rsidP="00C8550F">
            <w:pPr>
              <w:pStyle w:val="Default"/>
              <w:jc w:val="both"/>
            </w:pPr>
            <w:r w:rsidRPr="005C3A21">
              <w:t xml:space="preserve">Пьеса «Пигмалион» </w:t>
            </w:r>
          </w:p>
          <w:p w:rsidR="00B2410E" w:rsidRPr="005C3A21" w:rsidRDefault="00B2410E" w:rsidP="00C8550F">
            <w:pPr>
              <w:pStyle w:val="Default"/>
              <w:jc w:val="both"/>
            </w:pPr>
            <w:r w:rsidRPr="005C3A21">
              <w:rPr>
                <w:b/>
                <w:bCs/>
              </w:rPr>
              <w:t xml:space="preserve">У. Эко </w:t>
            </w:r>
          </w:p>
          <w:p w:rsidR="00B2410E" w:rsidRPr="005C3A21" w:rsidRDefault="00B2410E" w:rsidP="00C8550F">
            <w:pPr>
              <w:pStyle w:val="Default"/>
              <w:jc w:val="both"/>
            </w:pPr>
            <w:r w:rsidRPr="005C3A21">
              <w:t xml:space="preserve">Роман «Имя Розы» </w:t>
            </w:r>
          </w:p>
          <w:p w:rsidR="00B2410E" w:rsidRPr="005C3A21" w:rsidRDefault="00B2410E" w:rsidP="00C8550F">
            <w:pPr>
              <w:pStyle w:val="Default"/>
              <w:jc w:val="both"/>
            </w:pPr>
            <w:r w:rsidRPr="005C3A21">
              <w:rPr>
                <w:b/>
                <w:bCs/>
              </w:rPr>
              <w:t xml:space="preserve">Т.С. Элиот </w:t>
            </w:r>
          </w:p>
          <w:p w:rsidR="00F27705" w:rsidRPr="005C3A21" w:rsidRDefault="00B2410E" w:rsidP="00C8550F">
            <w:pPr>
              <w:pStyle w:val="Default"/>
              <w:jc w:val="both"/>
              <w:rPr>
                <w:b/>
                <w:bCs/>
              </w:rPr>
            </w:pPr>
            <w:r w:rsidRPr="005C3A21">
              <w:t xml:space="preserve">Стихотворения </w:t>
            </w:r>
          </w:p>
        </w:tc>
      </w:tr>
    </w:tbl>
    <w:tbl>
      <w:tblPr>
        <w:tblW w:w="9606" w:type="dxa"/>
        <w:tblBorders>
          <w:top w:val="nil"/>
          <w:left w:val="nil"/>
          <w:bottom w:val="nil"/>
          <w:right w:val="nil"/>
        </w:tblBorders>
        <w:tblLayout w:type="fixed"/>
        <w:tblLook w:val="0000"/>
      </w:tblPr>
      <w:tblGrid>
        <w:gridCol w:w="9606"/>
      </w:tblGrid>
      <w:tr w:rsidR="00B2410E" w:rsidRPr="005C3A21" w:rsidTr="00F65F4F">
        <w:trPr>
          <w:trHeight w:val="1761"/>
        </w:trPr>
        <w:tc>
          <w:tcPr>
            <w:tcW w:w="9606" w:type="dxa"/>
            <w:shd w:val="clear" w:color="auto" w:fill="auto"/>
          </w:tcPr>
          <w:p w:rsidR="00B2410E" w:rsidRPr="005C3A21" w:rsidRDefault="00B2410E" w:rsidP="00C8550F">
            <w:pPr>
              <w:pStyle w:val="Default"/>
              <w:jc w:val="both"/>
              <w:rPr>
                <w:b/>
                <w:bCs/>
              </w:rPr>
            </w:pPr>
          </w:p>
          <w:p w:rsidR="00B2410E" w:rsidRPr="005C3A21" w:rsidRDefault="005C3A21" w:rsidP="00C8550F">
            <w:pPr>
              <w:pStyle w:val="Default"/>
              <w:jc w:val="both"/>
            </w:pPr>
            <w:r>
              <w:rPr>
                <w:b/>
                <w:bCs/>
              </w:rPr>
              <w:t xml:space="preserve">Родная </w:t>
            </w:r>
            <w:r w:rsidR="00B2410E" w:rsidRPr="005C3A21">
              <w:rPr>
                <w:b/>
                <w:bCs/>
              </w:rPr>
              <w:t xml:space="preserve"> литература </w:t>
            </w:r>
          </w:p>
          <w:p w:rsidR="00B2410E" w:rsidRPr="005C3A21" w:rsidRDefault="00B2410E" w:rsidP="00C8550F">
            <w:pPr>
              <w:pStyle w:val="Default"/>
              <w:jc w:val="both"/>
            </w:pPr>
          </w:p>
          <w:p w:rsidR="00B2410E" w:rsidRPr="005C3A21" w:rsidRDefault="00B2410E" w:rsidP="00C8550F">
            <w:pPr>
              <w:pStyle w:val="Default"/>
              <w:jc w:val="both"/>
            </w:pPr>
            <w:r w:rsidRPr="005C3A21">
              <w:t xml:space="preserve">(Данный раздел списка определяется школой в соответствии с ее региональной принадлежностью) </w:t>
            </w:r>
          </w:p>
          <w:p w:rsidR="00F65F4F" w:rsidRPr="005C3A21" w:rsidRDefault="00F65F4F" w:rsidP="00C8550F">
            <w:pPr>
              <w:pStyle w:val="Default"/>
              <w:jc w:val="both"/>
            </w:pPr>
          </w:p>
          <w:p w:rsidR="00F65F4F" w:rsidRPr="005C3A21" w:rsidRDefault="00F65F4F" w:rsidP="00C8550F">
            <w:pPr>
              <w:pStyle w:val="Default"/>
              <w:jc w:val="both"/>
              <w:rPr>
                <w:u w:val="single"/>
              </w:rPr>
            </w:pPr>
            <w:r w:rsidRPr="005C3A21">
              <w:rPr>
                <w:b/>
              </w:rPr>
              <w:t>Содержание программы по предмету Родная литература (</w:t>
            </w:r>
            <w:r w:rsidRPr="005C3A21">
              <w:rPr>
                <w:u w:val="single"/>
              </w:rPr>
              <w:t>регион: Орловская область)</w:t>
            </w:r>
          </w:p>
          <w:p w:rsidR="00F65F4F" w:rsidRPr="005C3A21" w:rsidRDefault="00F65F4F" w:rsidP="005C3A21">
            <w:pPr>
              <w:spacing w:after="0" w:line="240" w:lineRule="auto"/>
              <w:jc w:val="both"/>
              <w:rPr>
                <w:rFonts w:ascii="Times New Roman" w:hAnsi="Times New Roman" w:cs="Times New Roman"/>
                <w:b/>
                <w:sz w:val="24"/>
                <w:szCs w:val="24"/>
              </w:rPr>
            </w:pPr>
            <w:r w:rsidRPr="005C3A21">
              <w:rPr>
                <w:rFonts w:ascii="Times New Roman" w:hAnsi="Times New Roman" w:cs="Times New Roman"/>
                <w:b/>
                <w:sz w:val="24"/>
                <w:szCs w:val="24"/>
              </w:rPr>
              <w:t xml:space="preserve">(10 класс) </w:t>
            </w:r>
          </w:p>
          <w:p w:rsidR="00F65F4F" w:rsidRPr="005C3A21" w:rsidRDefault="00F65F4F" w:rsidP="00C8550F">
            <w:pPr>
              <w:spacing w:after="0" w:line="240" w:lineRule="auto"/>
              <w:ind w:firstLine="540"/>
              <w:jc w:val="both"/>
              <w:rPr>
                <w:rFonts w:ascii="Times New Roman" w:hAnsi="Times New Roman" w:cs="Times New Roman"/>
                <w:color w:val="333333"/>
                <w:sz w:val="24"/>
                <w:szCs w:val="24"/>
              </w:rPr>
            </w:pPr>
            <w:r w:rsidRPr="005C3A21">
              <w:rPr>
                <w:rFonts w:ascii="Times New Roman" w:hAnsi="Times New Roman" w:cs="Times New Roman"/>
                <w:b/>
                <w:bCs/>
                <w:color w:val="000000"/>
                <w:sz w:val="24"/>
                <w:szCs w:val="24"/>
              </w:rPr>
              <w:t>Писатели-орловцы XIX века в контексте мировой культуры</w:t>
            </w:r>
            <w:r w:rsidRPr="005C3A21">
              <w:rPr>
                <w:rFonts w:ascii="Times New Roman" w:hAnsi="Times New Roman" w:cs="Times New Roman"/>
                <w:color w:val="000000"/>
                <w:sz w:val="24"/>
                <w:szCs w:val="24"/>
              </w:rPr>
              <w:t xml:space="preserve">. Основные темы и проблемы в литературе писателей- орловцев XIX века (свобода, </w:t>
            </w:r>
            <w:r w:rsidRPr="005C3A21">
              <w:rPr>
                <w:rFonts w:ascii="Times New Roman" w:hAnsi="Times New Roman" w:cs="Times New Roman"/>
                <w:color w:val="333333"/>
                <w:sz w:val="24"/>
                <w:szCs w:val="24"/>
              </w:rPr>
              <w:t xml:space="preserve">духовно-нравственные искания человека, обращение к народу в поисках нравственного идеала). </w:t>
            </w:r>
          </w:p>
          <w:p w:rsidR="00F65F4F" w:rsidRPr="005C3A21" w:rsidRDefault="00F65F4F" w:rsidP="00C8550F">
            <w:pPr>
              <w:spacing w:after="0" w:line="240" w:lineRule="auto"/>
              <w:ind w:firstLine="540"/>
              <w:jc w:val="both"/>
              <w:rPr>
                <w:rFonts w:ascii="Times New Roman" w:hAnsi="Times New Roman" w:cs="Times New Roman"/>
                <w:b/>
                <w:color w:val="333333"/>
                <w:sz w:val="24"/>
                <w:szCs w:val="24"/>
              </w:rPr>
            </w:pPr>
            <w:r w:rsidRPr="005C3A21">
              <w:rPr>
                <w:rFonts w:ascii="Times New Roman" w:hAnsi="Times New Roman" w:cs="Times New Roman"/>
                <w:b/>
                <w:color w:val="333333"/>
                <w:sz w:val="24"/>
                <w:szCs w:val="24"/>
              </w:rPr>
              <w:t xml:space="preserve">Фольклор Орловского края в изучении П.И. Якушкина и П.В. Киреевского. </w:t>
            </w:r>
          </w:p>
          <w:p w:rsidR="00F65F4F" w:rsidRPr="005C3A21" w:rsidRDefault="00F65F4F" w:rsidP="00C8550F">
            <w:pPr>
              <w:spacing w:after="0" w:line="240" w:lineRule="auto"/>
              <w:ind w:firstLine="540"/>
              <w:jc w:val="both"/>
              <w:rPr>
                <w:rFonts w:ascii="Times New Roman" w:hAnsi="Times New Roman" w:cs="Times New Roman"/>
                <w:color w:val="333333"/>
                <w:sz w:val="24"/>
                <w:szCs w:val="24"/>
              </w:rPr>
            </w:pPr>
            <w:r w:rsidRPr="005C3A21">
              <w:rPr>
                <w:rFonts w:ascii="Times New Roman" w:hAnsi="Times New Roman" w:cs="Times New Roman"/>
                <w:b/>
                <w:color w:val="333333"/>
                <w:sz w:val="24"/>
                <w:szCs w:val="24"/>
              </w:rPr>
              <w:t>Орловские страницы в жизни и творчестве А.С. Пушкина</w:t>
            </w:r>
            <w:r w:rsidRPr="005C3A21">
              <w:rPr>
                <w:rFonts w:ascii="Times New Roman" w:hAnsi="Times New Roman" w:cs="Times New Roman"/>
                <w:color w:val="333333"/>
                <w:sz w:val="24"/>
                <w:szCs w:val="24"/>
              </w:rPr>
              <w:t>.  Орловские впечатления в о</w:t>
            </w:r>
            <w:r w:rsidRPr="005C3A21">
              <w:rPr>
                <w:rFonts w:ascii="Times New Roman" w:hAnsi="Times New Roman" w:cs="Times New Roman"/>
                <w:color w:val="000000"/>
                <w:sz w:val="24"/>
                <w:szCs w:val="24"/>
                <w:shd w:val="clear" w:color="auto" w:fill="FFFFFF"/>
              </w:rPr>
              <w:t>черке А.С. Пушкина «Путешествие в Арзрум во время похода 1829 года». Орловские знакомства А.С. Пушкина. Пушкинский венок в лирике поэтов Орловщины (В. Ерёмин, И. Крохин, В. Катанов, Л. Золотарёв и др.)</w:t>
            </w:r>
          </w:p>
          <w:p w:rsidR="00F65F4F" w:rsidRPr="005C3A21" w:rsidRDefault="00F65F4F" w:rsidP="00C8550F">
            <w:pPr>
              <w:spacing w:after="0" w:line="240" w:lineRule="auto"/>
              <w:ind w:firstLine="540"/>
              <w:jc w:val="both"/>
              <w:rPr>
                <w:rFonts w:ascii="Times New Roman" w:hAnsi="Times New Roman" w:cs="Times New Roman"/>
                <w:sz w:val="24"/>
                <w:szCs w:val="24"/>
              </w:rPr>
            </w:pPr>
            <w:r w:rsidRPr="005C3A21">
              <w:rPr>
                <w:rFonts w:ascii="Times New Roman" w:hAnsi="Times New Roman" w:cs="Times New Roman"/>
                <w:b/>
                <w:sz w:val="24"/>
                <w:szCs w:val="24"/>
              </w:rPr>
              <w:t>Н.В. Гоголь и Орловский край</w:t>
            </w:r>
            <w:r w:rsidRPr="005C3A21">
              <w:rPr>
                <w:rFonts w:ascii="Times New Roman" w:hAnsi="Times New Roman" w:cs="Times New Roman"/>
                <w:sz w:val="24"/>
                <w:szCs w:val="24"/>
              </w:rPr>
              <w:t xml:space="preserve">. Орловские корни писателя. Путевые заметки Н.В. Гоголя. Н.В. Гоголь в книге </w:t>
            </w:r>
            <w:r w:rsidRPr="005C3A21">
              <w:rPr>
                <w:rFonts w:ascii="Times New Roman" w:hAnsi="Times New Roman" w:cs="Times New Roman"/>
                <w:sz w:val="24"/>
                <w:szCs w:val="24"/>
                <w:shd w:val="clear" w:color="auto" w:fill="FFFFFF"/>
              </w:rPr>
              <w:t>А.Ю.  Сарана «Гоголь и Орловский край»</w:t>
            </w:r>
          </w:p>
          <w:p w:rsidR="00F65F4F" w:rsidRPr="005C3A21" w:rsidRDefault="00F65F4F" w:rsidP="00C8550F">
            <w:pPr>
              <w:spacing w:after="0" w:line="240" w:lineRule="auto"/>
              <w:jc w:val="both"/>
              <w:rPr>
                <w:rFonts w:ascii="Times New Roman" w:hAnsi="Times New Roman" w:cs="Times New Roman"/>
                <w:bCs/>
                <w:color w:val="000000"/>
                <w:sz w:val="24"/>
                <w:szCs w:val="24"/>
              </w:rPr>
            </w:pPr>
            <w:r w:rsidRPr="005C3A21">
              <w:rPr>
                <w:rFonts w:ascii="Times New Roman" w:hAnsi="Times New Roman" w:cs="Times New Roman"/>
                <w:sz w:val="24"/>
                <w:szCs w:val="24"/>
              </w:rPr>
              <w:tab/>
            </w:r>
            <w:r w:rsidRPr="005C3A21">
              <w:rPr>
                <w:rFonts w:ascii="Times New Roman" w:hAnsi="Times New Roman" w:cs="Times New Roman"/>
                <w:b/>
                <w:bCs/>
                <w:color w:val="000000"/>
                <w:sz w:val="24"/>
                <w:szCs w:val="24"/>
              </w:rPr>
              <w:t xml:space="preserve">И.С.  Тургенев. </w:t>
            </w:r>
            <w:r w:rsidRPr="005C3A21">
              <w:rPr>
                <w:rFonts w:ascii="Times New Roman" w:hAnsi="Times New Roman" w:cs="Times New Roman"/>
                <w:bCs/>
                <w:color w:val="000000"/>
                <w:sz w:val="24"/>
                <w:szCs w:val="24"/>
              </w:rPr>
              <w:t>Орловский край в судьбе и творчестве писателя. Орёл на страницах романа «Дворянское гнездо».  Образ «тургеневской девушки» в произведении. Драматургическое наследие И.С. Тургенева.</w:t>
            </w:r>
          </w:p>
          <w:p w:rsidR="00F65F4F" w:rsidRPr="005C3A21" w:rsidRDefault="00F65F4F" w:rsidP="00C8550F">
            <w:pPr>
              <w:spacing w:after="0" w:line="240" w:lineRule="auto"/>
              <w:ind w:firstLine="540"/>
              <w:jc w:val="both"/>
              <w:rPr>
                <w:rFonts w:ascii="Times New Roman" w:hAnsi="Times New Roman" w:cs="Times New Roman"/>
                <w:color w:val="333333"/>
                <w:sz w:val="24"/>
                <w:szCs w:val="24"/>
              </w:rPr>
            </w:pPr>
            <w:r w:rsidRPr="005C3A21">
              <w:rPr>
                <w:rFonts w:ascii="Times New Roman" w:hAnsi="Times New Roman" w:cs="Times New Roman"/>
                <w:bCs/>
                <w:color w:val="000000"/>
                <w:sz w:val="24"/>
                <w:szCs w:val="24"/>
              </w:rPr>
              <w:t xml:space="preserve"> </w:t>
            </w:r>
            <w:r w:rsidRPr="005C3A21">
              <w:rPr>
                <w:rFonts w:ascii="Times New Roman" w:hAnsi="Times New Roman" w:cs="Times New Roman"/>
                <w:b/>
                <w:bCs/>
                <w:color w:val="000000"/>
                <w:sz w:val="24"/>
                <w:szCs w:val="24"/>
              </w:rPr>
              <w:t xml:space="preserve">Ф. И. Тютчев.  </w:t>
            </w:r>
            <w:r w:rsidRPr="005C3A21">
              <w:rPr>
                <w:rFonts w:ascii="Times New Roman" w:hAnsi="Times New Roman" w:cs="Times New Roman"/>
                <w:bCs/>
                <w:color w:val="000000"/>
                <w:sz w:val="24"/>
                <w:szCs w:val="24"/>
              </w:rPr>
              <w:t>Орловский край в жизни поэта</w:t>
            </w:r>
            <w:r w:rsidRPr="005C3A21">
              <w:rPr>
                <w:rFonts w:ascii="Times New Roman" w:hAnsi="Times New Roman" w:cs="Times New Roman"/>
                <w:b/>
                <w:bCs/>
                <w:color w:val="000000"/>
                <w:sz w:val="24"/>
                <w:szCs w:val="24"/>
              </w:rPr>
              <w:t xml:space="preserve">. </w:t>
            </w:r>
            <w:r w:rsidRPr="005C3A21">
              <w:rPr>
                <w:rFonts w:ascii="Times New Roman" w:hAnsi="Times New Roman" w:cs="Times New Roman"/>
                <w:bCs/>
                <w:color w:val="000000"/>
                <w:sz w:val="24"/>
                <w:szCs w:val="24"/>
              </w:rPr>
              <w:t>Образ родной природы в лирике поэта. («Осенний вечер», «Ещё земли печален вид….», «Весна», «От жизни той, что бушевала здесь…»  и др. по выбору) Образ родной земли в творчестве Ф.И. Тютчева. («Эти бедные селенья….», «Русской женщине», «Итак, опять увиделся я с вами….», «Нет, моего к тебе пристрастья….» и др. по выбору).</w:t>
            </w:r>
          </w:p>
          <w:p w:rsidR="00F65F4F" w:rsidRPr="005C3A21" w:rsidRDefault="00F65F4F" w:rsidP="00C8550F">
            <w:pPr>
              <w:spacing w:after="0" w:line="240" w:lineRule="auto"/>
              <w:jc w:val="both"/>
              <w:rPr>
                <w:rFonts w:ascii="Times New Roman" w:hAnsi="Times New Roman" w:cs="Times New Roman"/>
                <w:bCs/>
                <w:color w:val="000000"/>
                <w:sz w:val="24"/>
                <w:szCs w:val="24"/>
              </w:rPr>
            </w:pPr>
            <w:r w:rsidRPr="005C3A21">
              <w:rPr>
                <w:rFonts w:ascii="Times New Roman" w:hAnsi="Times New Roman" w:cs="Times New Roman"/>
                <w:bCs/>
                <w:color w:val="000000"/>
                <w:sz w:val="24"/>
                <w:szCs w:val="24"/>
              </w:rPr>
              <w:tab/>
            </w:r>
            <w:r w:rsidRPr="005C3A21">
              <w:rPr>
                <w:rFonts w:ascii="Times New Roman" w:hAnsi="Times New Roman" w:cs="Times New Roman"/>
                <w:b/>
                <w:bCs/>
                <w:color w:val="000000"/>
                <w:sz w:val="24"/>
                <w:szCs w:val="24"/>
              </w:rPr>
              <w:t>А.А. Фет</w:t>
            </w:r>
            <w:r w:rsidRPr="005C3A21">
              <w:rPr>
                <w:rFonts w:ascii="Times New Roman" w:hAnsi="Times New Roman" w:cs="Times New Roman"/>
                <w:color w:val="000000"/>
                <w:sz w:val="24"/>
                <w:szCs w:val="24"/>
              </w:rPr>
              <w:t xml:space="preserve">. Орловская земля в жизни поэта. </w:t>
            </w:r>
            <w:r w:rsidRPr="005C3A21">
              <w:rPr>
                <w:rFonts w:ascii="Times New Roman" w:hAnsi="Times New Roman" w:cs="Times New Roman"/>
                <w:bCs/>
                <w:color w:val="000000"/>
                <w:sz w:val="24"/>
                <w:szCs w:val="24"/>
              </w:rPr>
              <w:t>Образ родной природы в лирике поэта («Деревня», «Ивы и берёзы», «Степь вечером», «Опять незримое усилье…», «Пришла и тает всё вокруг…» и др. по выбору).</w:t>
            </w:r>
          </w:p>
          <w:p w:rsidR="00F65F4F" w:rsidRPr="005C3A21" w:rsidRDefault="00F65F4F" w:rsidP="00C8550F">
            <w:pPr>
              <w:spacing w:after="0" w:line="240" w:lineRule="auto"/>
              <w:jc w:val="both"/>
              <w:rPr>
                <w:rFonts w:ascii="Times New Roman" w:hAnsi="Times New Roman" w:cs="Times New Roman"/>
                <w:bCs/>
                <w:color w:val="000000"/>
                <w:sz w:val="24"/>
                <w:szCs w:val="24"/>
              </w:rPr>
            </w:pPr>
            <w:r w:rsidRPr="005C3A21">
              <w:rPr>
                <w:rFonts w:ascii="Times New Roman" w:hAnsi="Times New Roman" w:cs="Times New Roman"/>
                <w:bCs/>
                <w:color w:val="000000"/>
                <w:sz w:val="24"/>
                <w:szCs w:val="24"/>
              </w:rPr>
              <w:t xml:space="preserve"> </w:t>
            </w:r>
            <w:r w:rsidRPr="005C3A21">
              <w:rPr>
                <w:rFonts w:ascii="Times New Roman" w:hAnsi="Times New Roman" w:cs="Times New Roman"/>
                <w:bCs/>
                <w:color w:val="000000"/>
                <w:sz w:val="24"/>
                <w:szCs w:val="24"/>
              </w:rPr>
              <w:tab/>
            </w:r>
            <w:r w:rsidRPr="005C3A21">
              <w:rPr>
                <w:rFonts w:ascii="Times New Roman" w:hAnsi="Times New Roman" w:cs="Times New Roman"/>
                <w:b/>
                <w:bCs/>
                <w:color w:val="000000"/>
                <w:sz w:val="24"/>
                <w:szCs w:val="24"/>
              </w:rPr>
              <w:t>Н. С. Лесков</w:t>
            </w:r>
            <w:r w:rsidRPr="005C3A21">
              <w:rPr>
                <w:rFonts w:ascii="Times New Roman" w:hAnsi="Times New Roman" w:cs="Times New Roman"/>
                <w:color w:val="000000"/>
                <w:sz w:val="24"/>
                <w:szCs w:val="24"/>
              </w:rPr>
              <w:t xml:space="preserve">. </w:t>
            </w:r>
            <w:r w:rsidRPr="005C3A21">
              <w:rPr>
                <w:rFonts w:ascii="Times New Roman" w:hAnsi="Times New Roman" w:cs="Times New Roman"/>
                <w:bCs/>
                <w:color w:val="000000"/>
                <w:sz w:val="24"/>
                <w:szCs w:val="24"/>
              </w:rPr>
              <w:t>Орловский край в судьбе и творчестве писателя. Русский национальный характер в рассказах «Несмертельный Голован», «Запечатлённый ангел», «Зверь», «Человек на часах», «Тупейный художник».</w:t>
            </w:r>
          </w:p>
          <w:p w:rsidR="00F65F4F" w:rsidRPr="005C3A21" w:rsidRDefault="00F65F4F" w:rsidP="005C3A21">
            <w:pPr>
              <w:spacing w:after="0" w:line="240" w:lineRule="auto"/>
              <w:ind w:firstLine="708"/>
              <w:jc w:val="both"/>
              <w:rPr>
                <w:rFonts w:ascii="Times New Roman" w:hAnsi="Times New Roman" w:cs="Times New Roman"/>
                <w:sz w:val="24"/>
                <w:szCs w:val="24"/>
              </w:rPr>
            </w:pPr>
            <w:r w:rsidRPr="005C3A21">
              <w:rPr>
                <w:rFonts w:ascii="Times New Roman" w:hAnsi="Times New Roman" w:cs="Times New Roman"/>
                <w:b/>
                <w:sz w:val="24"/>
                <w:szCs w:val="24"/>
              </w:rPr>
              <w:t xml:space="preserve">М.М. Бахтин.  </w:t>
            </w:r>
            <w:r w:rsidRPr="005C3A21">
              <w:rPr>
                <w:rFonts w:ascii="Times New Roman" w:hAnsi="Times New Roman" w:cs="Times New Roman"/>
                <w:sz w:val="24"/>
                <w:szCs w:val="24"/>
              </w:rPr>
              <w:t>Орловские корни выдающегося философа и филолога. Философское и литературоведческое наследие М.М. Бахтина.</w:t>
            </w:r>
          </w:p>
          <w:p w:rsidR="00B2410E" w:rsidRPr="005C3A21" w:rsidRDefault="00F65F4F" w:rsidP="00C8550F">
            <w:pPr>
              <w:pStyle w:val="Default"/>
              <w:jc w:val="both"/>
            </w:pPr>
            <w:r w:rsidRPr="005C3A21">
              <w:rPr>
                <w:b/>
                <w:bCs/>
              </w:rPr>
              <w:t>(</w:t>
            </w:r>
            <w:r w:rsidR="00B2410E" w:rsidRPr="005C3A21">
              <w:rPr>
                <w:b/>
                <w:bCs/>
              </w:rPr>
              <w:t xml:space="preserve">Литература народов России </w:t>
            </w:r>
          </w:p>
          <w:p w:rsidR="00B2410E" w:rsidRPr="005C3A21" w:rsidRDefault="00B2410E" w:rsidP="00C8550F">
            <w:pPr>
              <w:pStyle w:val="Default"/>
              <w:jc w:val="both"/>
            </w:pPr>
            <w:r w:rsidRPr="005C3A21">
              <w:rPr>
                <w:b/>
                <w:bCs/>
              </w:rPr>
              <w:t xml:space="preserve">Г. Айги, Р. Гамзатов, М. Джалиль, М. Карим, Д. Кугультинов, К. Кулиев, Ю. Рытхэу, Г. Тукай, К. Хетагуров, Ю. Шесталов </w:t>
            </w:r>
          </w:p>
          <w:p w:rsidR="00B2410E" w:rsidRPr="005C3A21" w:rsidRDefault="00B2410E" w:rsidP="00C8550F">
            <w:pPr>
              <w:pStyle w:val="Default"/>
              <w:jc w:val="both"/>
            </w:pPr>
            <w:r w:rsidRPr="005C3A21">
              <w:t xml:space="preserve">(предлагаемый список произведений является примерным и может варьироваться в разных субъектах РФ) </w:t>
            </w:r>
          </w:p>
          <w:p w:rsidR="00F65F4F" w:rsidRPr="005C3A21" w:rsidRDefault="00F65F4F" w:rsidP="00C8550F">
            <w:pPr>
              <w:pStyle w:val="Default"/>
              <w:jc w:val="both"/>
            </w:pPr>
          </w:p>
        </w:tc>
      </w:tr>
    </w:tbl>
    <w:p w:rsidR="00F65F4F" w:rsidRPr="005C3A21" w:rsidRDefault="00F65F4F" w:rsidP="00C8550F">
      <w:pPr>
        <w:pStyle w:val="Default"/>
        <w:jc w:val="both"/>
        <w:rPr>
          <w:b/>
          <w:bCs/>
          <w:sz w:val="28"/>
          <w:szCs w:val="28"/>
        </w:rPr>
      </w:pPr>
      <w:r w:rsidRPr="00EB4730">
        <w:rPr>
          <w:b/>
          <w:bCs/>
          <w:sz w:val="28"/>
          <w:szCs w:val="28"/>
        </w:rPr>
        <w:lastRenderedPageBreak/>
        <w:t xml:space="preserve">Родной язык (русский) </w:t>
      </w:r>
    </w:p>
    <w:p w:rsidR="00F65F4F" w:rsidRPr="00EB4730" w:rsidRDefault="00F65F4F" w:rsidP="00C8550F">
      <w:pPr>
        <w:pStyle w:val="Default"/>
        <w:jc w:val="both"/>
        <w:rPr>
          <w:sz w:val="23"/>
          <w:szCs w:val="23"/>
        </w:rPr>
      </w:pPr>
      <w:r w:rsidRPr="00EB4730">
        <w:rPr>
          <w:b/>
          <w:bCs/>
          <w:sz w:val="23"/>
          <w:szCs w:val="23"/>
        </w:rPr>
        <w:t xml:space="preserve">Язык и культура </w:t>
      </w:r>
    </w:p>
    <w:p w:rsidR="00F65F4F" w:rsidRPr="00EB4730" w:rsidRDefault="00F65F4F" w:rsidP="00C8550F">
      <w:pPr>
        <w:pStyle w:val="Default"/>
        <w:jc w:val="both"/>
        <w:rPr>
          <w:sz w:val="23"/>
          <w:szCs w:val="23"/>
        </w:rPr>
      </w:pPr>
      <w:r w:rsidRPr="00EB4730">
        <w:rPr>
          <w:sz w:val="23"/>
          <w:szCs w:val="23"/>
        </w:rPr>
        <w:t xml:space="preserve">Русский язык – родной язык русского народа, государственный язык Российской Федерации, средство межнационального общения, основа формирования гражданской идентичности и толерантности в поликультурном обществе. Социальные функции русского языка. </w:t>
      </w:r>
    </w:p>
    <w:p w:rsidR="00F65F4F" w:rsidRPr="00EB4730" w:rsidRDefault="00F65F4F" w:rsidP="00C8550F">
      <w:pPr>
        <w:pStyle w:val="Default"/>
        <w:jc w:val="both"/>
        <w:rPr>
          <w:sz w:val="23"/>
          <w:szCs w:val="23"/>
        </w:rPr>
      </w:pPr>
      <w:r w:rsidRPr="00EB4730">
        <w:rPr>
          <w:sz w:val="23"/>
          <w:szCs w:val="23"/>
        </w:rPr>
        <w:t xml:space="preserve">Язык и общество. Язык и культура. Язык и история народа. Роль старославянского языка в развитии русского языка. Вклад А. С. Пушкина в становление русского литературного языка. </w:t>
      </w:r>
    </w:p>
    <w:p w:rsidR="00F65F4F" w:rsidRPr="00EB4730" w:rsidRDefault="00F65F4F" w:rsidP="00C8550F">
      <w:pPr>
        <w:pStyle w:val="Default"/>
        <w:jc w:val="both"/>
        <w:rPr>
          <w:sz w:val="23"/>
          <w:szCs w:val="23"/>
        </w:rPr>
      </w:pPr>
      <w:r w:rsidRPr="00EB4730">
        <w:rPr>
          <w:sz w:val="23"/>
          <w:szCs w:val="23"/>
        </w:rPr>
        <w:t xml:space="preserve">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Стремительный рост словарного состава языка, «неологический бум» – рождение новых слов, изменение значений и переосмысление имеющихся в языке слов. Употребление иноязычных слов как проблема культуры речи. Экология языка. </w:t>
      </w:r>
    </w:p>
    <w:p w:rsidR="00F65F4F" w:rsidRPr="00EB4730" w:rsidRDefault="00F65F4F" w:rsidP="00C8550F">
      <w:pPr>
        <w:pStyle w:val="Default"/>
        <w:jc w:val="both"/>
        <w:rPr>
          <w:sz w:val="23"/>
          <w:szCs w:val="23"/>
        </w:rPr>
      </w:pPr>
      <w:r w:rsidRPr="00EB4730">
        <w:rPr>
          <w:sz w:val="23"/>
          <w:szCs w:val="23"/>
        </w:rPr>
        <w:t xml:space="preserve">Культура речи </w:t>
      </w:r>
    </w:p>
    <w:p w:rsidR="00F65F4F" w:rsidRPr="00EB4730" w:rsidRDefault="00F65F4F" w:rsidP="00C8550F">
      <w:pPr>
        <w:pStyle w:val="Default"/>
        <w:jc w:val="both"/>
        <w:rPr>
          <w:sz w:val="23"/>
          <w:szCs w:val="23"/>
        </w:rPr>
      </w:pPr>
      <w:r w:rsidRPr="00EB4730">
        <w:rPr>
          <w:sz w:val="23"/>
          <w:szCs w:val="23"/>
        </w:rPr>
        <w:t xml:space="preserve">Основные орфоэпические нормы современного русского литературного языка. Правила произношения гласных звуков, произношение согласных перед ударным Е в заимствованных словах. Произношение некоторых сочетаний согласных. Диалектные черты в произношении. Активные процессы в области произношения и ударения. Типичные акцентологические ошибки в современной речи. Орфоэпические словари. </w:t>
      </w:r>
    </w:p>
    <w:p w:rsidR="00F65F4F" w:rsidRPr="00EB4730" w:rsidRDefault="00F65F4F" w:rsidP="00C8550F">
      <w:pPr>
        <w:pStyle w:val="Default"/>
        <w:jc w:val="both"/>
        <w:rPr>
          <w:sz w:val="23"/>
          <w:szCs w:val="23"/>
        </w:rPr>
      </w:pPr>
      <w:r w:rsidRPr="00EB4730">
        <w:rPr>
          <w:sz w:val="23"/>
          <w:szCs w:val="23"/>
        </w:rPr>
        <w:t xml:space="preserve">Основные лексические нормы современного русского литературного языка. Слово и его значение. Лексическая сочетаемость слова и точность речи. Свободная и несвободная лексическая сочетаемость. Типичные ошибки‚ связанные с нарушением лексической сочетаемости. </w:t>
      </w:r>
    </w:p>
    <w:p w:rsidR="00F65F4F" w:rsidRPr="00EB4730" w:rsidRDefault="00F65F4F" w:rsidP="00C8550F">
      <w:pPr>
        <w:pStyle w:val="Default"/>
        <w:jc w:val="both"/>
        <w:rPr>
          <w:sz w:val="23"/>
          <w:szCs w:val="23"/>
        </w:rPr>
      </w:pPr>
      <w:r w:rsidRPr="00EB4730">
        <w:rPr>
          <w:sz w:val="23"/>
          <w:szCs w:val="23"/>
        </w:rPr>
        <w:t xml:space="preserve">Синонимы и антонимы в русской речи. Слова-паронимы и точность речи. Русская фразеология и выразительность речи. Ошибки, связанные с употреблением фразеологических оборотов. </w:t>
      </w:r>
    </w:p>
    <w:p w:rsidR="00F65F4F" w:rsidRPr="00EB4730" w:rsidRDefault="00F65F4F" w:rsidP="00C8550F">
      <w:pPr>
        <w:pStyle w:val="Default"/>
        <w:jc w:val="both"/>
        <w:rPr>
          <w:sz w:val="23"/>
          <w:szCs w:val="23"/>
        </w:rPr>
      </w:pPr>
      <w:r w:rsidRPr="00EB4730">
        <w:rPr>
          <w:sz w:val="23"/>
          <w:szCs w:val="23"/>
        </w:rPr>
        <w:t xml:space="preserve">Речевая избыточность и точность речи. Тавтология. Плеоназм. </w:t>
      </w:r>
    </w:p>
    <w:p w:rsidR="00F65F4F" w:rsidRPr="00EB4730" w:rsidRDefault="00F65F4F" w:rsidP="00C8550F">
      <w:pPr>
        <w:pStyle w:val="Default"/>
        <w:jc w:val="both"/>
        <w:rPr>
          <w:sz w:val="23"/>
          <w:szCs w:val="23"/>
        </w:rPr>
      </w:pPr>
      <w:r w:rsidRPr="00EB4730">
        <w:rPr>
          <w:sz w:val="23"/>
          <w:szCs w:val="23"/>
        </w:rPr>
        <w:t xml:space="preserve">Современные толковые словари. Отражение вариантов лексической нормы в современных словарях. </w:t>
      </w:r>
    </w:p>
    <w:p w:rsidR="00F65F4F" w:rsidRPr="00EB4730" w:rsidRDefault="00F65F4F" w:rsidP="00C8550F">
      <w:pPr>
        <w:pStyle w:val="Default"/>
        <w:jc w:val="both"/>
        <w:rPr>
          <w:sz w:val="23"/>
          <w:szCs w:val="23"/>
        </w:rPr>
      </w:pPr>
      <w:r w:rsidRPr="00EB4730">
        <w:rPr>
          <w:sz w:val="23"/>
          <w:szCs w:val="23"/>
        </w:rPr>
        <w:t xml:space="preserve">Основные грамматические нормы современного русского литературного языка. </w:t>
      </w:r>
    </w:p>
    <w:p w:rsidR="00F65F4F" w:rsidRPr="00EB4730" w:rsidRDefault="00F65F4F" w:rsidP="00C8550F">
      <w:pPr>
        <w:pStyle w:val="Default"/>
        <w:jc w:val="both"/>
        <w:rPr>
          <w:sz w:val="23"/>
          <w:szCs w:val="23"/>
        </w:rPr>
      </w:pPr>
      <w:r w:rsidRPr="00EB4730">
        <w:rPr>
          <w:sz w:val="23"/>
          <w:szCs w:val="23"/>
        </w:rPr>
        <w:t xml:space="preserve">Нормы образования и употребления имен существительных (категория рода, род несклоняемых имен существительных, сложносокращенных слов и географических названий, образование форм именительного и родительного падежа множественного числа, нормативные и ненормативные формы имён существительных, синонимия форм рода: </w:t>
      </w:r>
      <w:r w:rsidRPr="00EB4730">
        <w:rPr>
          <w:i/>
          <w:iCs/>
          <w:sz w:val="23"/>
          <w:szCs w:val="23"/>
        </w:rPr>
        <w:t xml:space="preserve">учитель-учительница, туфля-туфель, </w:t>
      </w:r>
      <w:r w:rsidRPr="00EB4730">
        <w:rPr>
          <w:sz w:val="23"/>
          <w:szCs w:val="23"/>
        </w:rPr>
        <w:t xml:space="preserve">падежных форм: </w:t>
      </w:r>
      <w:r w:rsidRPr="00EB4730">
        <w:rPr>
          <w:i/>
          <w:iCs/>
          <w:sz w:val="23"/>
          <w:szCs w:val="23"/>
        </w:rPr>
        <w:t>сыны-сыновья, инженеры-инженера</w:t>
      </w:r>
      <w:r w:rsidRPr="00EB4730">
        <w:rPr>
          <w:sz w:val="23"/>
          <w:szCs w:val="23"/>
        </w:rPr>
        <w:t xml:space="preserve">, </w:t>
      </w:r>
      <w:r w:rsidRPr="00EB4730">
        <w:rPr>
          <w:i/>
          <w:iCs/>
          <w:sz w:val="23"/>
          <w:szCs w:val="23"/>
        </w:rPr>
        <w:t>снега-снегу, дочерями-дечерьми, в отпуске-в отпуску)</w:t>
      </w:r>
      <w:r w:rsidRPr="00EB4730">
        <w:rPr>
          <w:sz w:val="23"/>
          <w:szCs w:val="23"/>
        </w:rPr>
        <w:t xml:space="preserve">. </w:t>
      </w:r>
    </w:p>
    <w:p w:rsidR="00F65F4F" w:rsidRPr="00EB4730" w:rsidRDefault="00F65F4F" w:rsidP="00C8550F">
      <w:pPr>
        <w:pStyle w:val="Default"/>
        <w:jc w:val="both"/>
        <w:rPr>
          <w:sz w:val="23"/>
          <w:szCs w:val="23"/>
        </w:rPr>
      </w:pPr>
      <w:r w:rsidRPr="00EB4730">
        <w:rPr>
          <w:sz w:val="23"/>
          <w:szCs w:val="23"/>
        </w:rPr>
        <w:t xml:space="preserve">Нормы употребления имен прилагательных. Синонимия полных и кратких форм (типа </w:t>
      </w:r>
      <w:r w:rsidRPr="00EB4730">
        <w:rPr>
          <w:i/>
          <w:iCs/>
          <w:sz w:val="23"/>
          <w:szCs w:val="23"/>
        </w:rPr>
        <w:t>задача сложная — задача сложна</w:t>
      </w:r>
      <w:r w:rsidRPr="00EB4730">
        <w:rPr>
          <w:sz w:val="23"/>
          <w:szCs w:val="23"/>
        </w:rPr>
        <w:t xml:space="preserve">), форм степеней сравнения (типа </w:t>
      </w:r>
      <w:r w:rsidRPr="00EB4730">
        <w:rPr>
          <w:i/>
          <w:iCs/>
          <w:sz w:val="23"/>
          <w:szCs w:val="23"/>
        </w:rPr>
        <w:t>более — больше, сильнее – сильней, скромнее — более скромный, самый важный – наиболее важный – важнейший</w:t>
      </w:r>
      <w:r w:rsidRPr="00EB4730">
        <w:rPr>
          <w:sz w:val="23"/>
          <w:szCs w:val="23"/>
        </w:rPr>
        <w:t xml:space="preserve">). </w:t>
      </w:r>
    </w:p>
    <w:p w:rsidR="00F65F4F" w:rsidRPr="00EB4730" w:rsidRDefault="00F65F4F" w:rsidP="00C8550F">
      <w:pPr>
        <w:pStyle w:val="Default"/>
        <w:jc w:val="both"/>
        <w:rPr>
          <w:sz w:val="23"/>
          <w:szCs w:val="23"/>
        </w:rPr>
      </w:pPr>
      <w:r w:rsidRPr="00EB4730">
        <w:rPr>
          <w:sz w:val="23"/>
          <w:szCs w:val="23"/>
        </w:rPr>
        <w:t xml:space="preserve">Нормы употребления числительных. Образование падежных форм сложных и составных имен числительных, составных порядковых числительных. Особенности употребления собирательных имен числительных). </w:t>
      </w:r>
    </w:p>
    <w:p w:rsidR="00F65F4F" w:rsidRPr="00EB4730" w:rsidRDefault="00F65F4F" w:rsidP="00C8550F">
      <w:pPr>
        <w:pStyle w:val="Default"/>
        <w:jc w:val="both"/>
        <w:rPr>
          <w:sz w:val="23"/>
          <w:szCs w:val="23"/>
        </w:rPr>
      </w:pPr>
      <w:r w:rsidRPr="00EB4730">
        <w:rPr>
          <w:sz w:val="23"/>
          <w:szCs w:val="23"/>
        </w:rPr>
        <w:t>Нормы употребления местоимений. Особенности образования падежных форм личных местоимений третьего лица (</w:t>
      </w:r>
      <w:r w:rsidRPr="00EB4730">
        <w:rPr>
          <w:i/>
          <w:iCs/>
          <w:sz w:val="23"/>
          <w:szCs w:val="23"/>
        </w:rPr>
        <w:t>гордимся им – учимся у него</w:t>
      </w:r>
      <w:r w:rsidRPr="00EB4730">
        <w:rPr>
          <w:sz w:val="23"/>
          <w:szCs w:val="23"/>
        </w:rPr>
        <w:t xml:space="preserve">). Особенности употребления притяжательных местоимений. Особенности употребления указательных и определительных местоимений. </w:t>
      </w:r>
    </w:p>
    <w:p w:rsidR="00F65F4F" w:rsidRPr="00EB4730" w:rsidRDefault="00F65F4F" w:rsidP="00C8550F">
      <w:pPr>
        <w:pStyle w:val="Default"/>
        <w:jc w:val="both"/>
        <w:rPr>
          <w:sz w:val="23"/>
          <w:szCs w:val="23"/>
        </w:rPr>
      </w:pPr>
      <w:r w:rsidRPr="00EB4730">
        <w:rPr>
          <w:sz w:val="23"/>
          <w:szCs w:val="23"/>
        </w:rPr>
        <w:t>Нормы употребления глаголов. Образование форм глаголов повелительного наклонения (</w:t>
      </w:r>
      <w:r w:rsidRPr="00EB4730">
        <w:rPr>
          <w:i/>
          <w:iCs/>
          <w:sz w:val="23"/>
          <w:szCs w:val="23"/>
        </w:rPr>
        <w:t xml:space="preserve">бежать – бегите, клади - кладите, ляг – лягте, поезжай – поезжайте </w:t>
      </w:r>
      <w:r w:rsidRPr="00EB4730">
        <w:rPr>
          <w:sz w:val="23"/>
          <w:szCs w:val="23"/>
        </w:rPr>
        <w:t xml:space="preserve">и др.). </w:t>
      </w:r>
    </w:p>
    <w:p w:rsidR="00F65F4F" w:rsidRPr="00EB4730" w:rsidRDefault="00F65F4F" w:rsidP="00C8550F">
      <w:pPr>
        <w:pStyle w:val="Default"/>
        <w:jc w:val="both"/>
        <w:rPr>
          <w:sz w:val="23"/>
          <w:szCs w:val="23"/>
        </w:rPr>
      </w:pPr>
      <w:r w:rsidRPr="00EB4730">
        <w:rPr>
          <w:sz w:val="23"/>
          <w:szCs w:val="23"/>
        </w:rPr>
        <w:t xml:space="preserve">Нормы употребления причастий и деепричастий. </w:t>
      </w:r>
    </w:p>
    <w:p w:rsidR="00F73333" w:rsidRPr="00EB4730" w:rsidRDefault="00F65F4F" w:rsidP="00C8550F">
      <w:pPr>
        <w:pStyle w:val="Default"/>
        <w:jc w:val="both"/>
        <w:rPr>
          <w:sz w:val="23"/>
          <w:szCs w:val="23"/>
        </w:rPr>
      </w:pPr>
      <w:r w:rsidRPr="00EB4730">
        <w:rPr>
          <w:sz w:val="23"/>
          <w:szCs w:val="23"/>
        </w:rPr>
        <w:t xml:space="preserve">Основные синтаксические нормы современного русского литературного языка. </w:t>
      </w:r>
    </w:p>
    <w:p w:rsidR="00F65F4F" w:rsidRPr="00EB4730" w:rsidRDefault="00F65F4F" w:rsidP="00C8550F">
      <w:pPr>
        <w:pStyle w:val="Default"/>
        <w:jc w:val="both"/>
        <w:rPr>
          <w:color w:val="auto"/>
          <w:sz w:val="23"/>
          <w:szCs w:val="23"/>
        </w:rPr>
      </w:pPr>
      <w:r w:rsidRPr="00EB4730">
        <w:rPr>
          <w:color w:val="auto"/>
          <w:sz w:val="23"/>
          <w:szCs w:val="23"/>
        </w:rPr>
        <w:t xml:space="preserve">Понятие синтаксической нормы. Нормы согласования и управления в русском языке. </w:t>
      </w:r>
    </w:p>
    <w:p w:rsidR="00F65F4F" w:rsidRPr="00EB4730" w:rsidRDefault="00F65F4F" w:rsidP="00C8550F">
      <w:pPr>
        <w:pStyle w:val="Default"/>
        <w:jc w:val="both"/>
        <w:rPr>
          <w:color w:val="auto"/>
          <w:sz w:val="23"/>
          <w:szCs w:val="23"/>
        </w:rPr>
      </w:pPr>
      <w:r w:rsidRPr="00EB4730">
        <w:rPr>
          <w:color w:val="auto"/>
          <w:sz w:val="23"/>
          <w:szCs w:val="23"/>
        </w:rPr>
        <w:t>Правильное построение словосочетаний по типу управления (</w:t>
      </w:r>
      <w:r w:rsidRPr="00EB4730">
        <w:rPr>
          <w:i/>
          <w:iCs/>
          <w:color w:val="auto"/>
          <w:sz w:val="23"/>
          <w:szCs w:val="23"/>
        </w:rPr>
        <w:t>отзыв о книге – рецензия на книгу, обидеться на слово – обижен словами</w:t>
      </w:r>
      <w:r w:rsidRPr="00EB4730">
        <w:rPr>
          <w:color w:val="auto"/>
          <w:sz w:val="23"/>
          <w:szCs w:val="23"/>
        </w:rPr>
        <w:t xml:space="preserve">). Правильное употребление предлогов </w:t>
      </w:r>
      <w:r w:rsidRPr="00EB4730">
        <w:rPr>
          <w:i/>
          <w:iCs/>
          <w:color w:val="auto"/>
          <w:sz w:val="23"/>
          <w:szCs w:val="23"/>
        </w:rPr>
        <w:t xml:space="preserve">о‚ по‚ из‚ с </w:t>
      </w:r>
      <w:r w:rsidRPr="00EB4730">
        <w:rPr>
          <w:color w:val="auto"/>
          <w:sz w:val="23"/>
          <w:szCs w:val="23"/>
        </w:rPr>
        <w:t>в составе словосочетания (</w:t>
      </w:r>
      <w:r w:rsidRPr="00EB4730">
        <w:rPr>
          <w:i/>
          <w:iCs/>
          <w:color w:val="auto"/>
          <w:sz w:val="23"/>
          <w:szCs w:val="23"/>
        </w:rPr>
        <w:t xml:space="preserve">приехать из Москвы – приехать с Урала). </w:t>
      </w:r>
    </w:p>
    <w:p w:rsidR="00F65F4F" w:rsidRPr="00EB4730" w:rsidRDefault="00F65F4F" w:rsidP="00C8550F">
      <w:pPr>
        <w:pStyle w:val="Default"/>
        <w:jc w:val="both"/>
        <w:rPr>
          <w:color w:val="auto"/>
          <w:sz w:val="23"/>
          <w:szCs w:val="23"/>
        </w:rPr>
      </w:pPr>
      <w:r w:rsidRPr="00EB4730">
        <w:rPr>
          <w:color w:val="auto"/>
          <w:sz w:val="23"/>
          <w:szCs w:val="23"/>
        </w:rPr>
        <w:t>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EB4730">
        <w:rPr>
          <w:i/>
          <w:iCs/>
          <w:color w:val="auto"/>
          <w:sz w:val="23"/>
          <w:szCs w:val="23"/>
        </w:rPr>
        <w:t>врач пришел – врач пришла</w:t>
      </w:r>
      <w:r w:rsidRPr="00EB4730">
        <w:rPr>
          <w:color w:val="auto"/>
          <w:sz w:val="23"/>
          <w:szCs w:val="23"/>
        </w:rPr>
        <w:t xml:space="preserve">); согласование сказуемого с подлежащим, выраженным сочетанием числительного </w:t>
      </w:r>
      <w:r w:rsidRPr="00EB4730">
        <w:rPr>
          <w:i/>
          <w:iCs/>
          <w:color w:val="auto"/>
          <w:sz w:val="23"/>
          <w:szCs w:val="23"/>
        </w:rPr>
        <w:t xml:space="preserve">несколько </w:t>
      </w:r>
      <w:r w:rsidRPr="00EB4730">
        <w:rPr>
          <w:color w:val="auto"/>
          <w:sz w:val="23"/>
          <w:szCs w:val="23"/>
        </w:rPr>
        <w:t xml:space="preserve">и существительным; согласование определения в количественно-именных сочетаниях с числительными </w:t>
      </w:r>
      <w:r w:rsidRPr="00EB4730">
        <w:rPr>
          <w:i/>
          <w:iCs/>
          <w:color w:val="auto"/>
          <w:sz w:val="23"/>
          <w:szCs w:val="23"/>
        </w:rPr>
        <w:t xml:space="preserve">два, три, четыре </w:t>
      </w:r>
      <w:r w:rsidRPr="00EB4730">
        <w:rPr>
          <w:color w:val="auto"/>
          <w:sz w:val="23"/>
          <w:szCs w:val="23"/>
        </w:rPr>
        <w:t xml:space="preserve">(два новых стола, две молодых женщины и две молодые женщины). </w:t>
      </w:r>
    </w:p>
    <w:p w:rsidR="00F65F4F" w:rsidRPr="00EB4730" w:rsidRDefault="00F65F4F" w:rsidP="00C8550F">
      <w:pPr>
        <w:pStyle w:val="Default"/>
        <w:jc w:val="both"/>
        <w:rPr>
          <w:color w:val="auto"/>
          <w:sz w:val="23"/>
          <w:szCs w:val="23"/>
        </w:rPr>
      </w:pPr>
      <w:r w:rsidRPr="00EB4730">
        <w:rPr>
          <w:color w:val="auto"/>
          <w:sz w:val="23"/>
          <w:szCs w:val="23"/>
        </w:rPr>
        <w:lastRenderedPageBreak/>
        <w:t xml:space="preserve">Типичные ошибки в построении предложений с однородными членами (пропуск предлога при однородных членах, смешение родо-видовых понятий в ряду однородных членов, употребление логически несовместимых понятий, нарушение парности двойных союзов). </w:t>
      </w:r>
    </w:p>
    <w:p w:rsidR="00F65F4F" w:rsidRPr="00EB4730" w:rsidRDefault="00F65F4F" w:rsidP="00C8550F">
      <w:pPr>
        <w:pStyle w:val="Default"/>
        <w:jc w:val="both"/>
        <w:rPr>
          <w:color w:val="auto"/>
          <w:sz w:val="23"/>
          <w:szCs w:val="23"/>
        </w:rPr>
      </w:pPr>
      <w:r w:rsidRPr="00EB4730">
        <w:rPr>
          <w:color w:val="auto"/>
          <w:sz w:val="23"/>
          <w:szCs w:val="23"/>
        </w:rPr>
        <w:t xml:space="preserve">Типичные ошибки в построении предложений с причастными и деепричастными оборотами и пути их устранения. </w:t>
      </w:r>
    </w:p>
    <w:p w:rsidR="00F65F4F" w:rsidRPr="00EB4730" w:rsidRDefault="00F65F4F" w:rsidP="00C8550F">
      <w:pPr>
        <w:pStyle w:val="Default"/>
        <w:jc w:val="both"/>
        <w:rPr>
          <w:color w:val="auto"/>
          <w:sz w:val="23"/>
          <w:szCs w:val="23"/>
        </w:rPr>
      </w:pPr>
      <w:r w:rsidRPr="00EB4730">
        <w:rPr>
          <w:color w:val="auto"/>
          <w:sz w:val="23"/>
          <w:szCs w:val="23"/>
        </w:rPr>
        <w:t>Типичные ошибки в построении сложных предложений: постановка рядом двух однозначных союзов (</w:t>
      </w:r>
      <w:r w:rsidRPr="00EB4730">
        <w:rPr>
          <w:i/>
          <w:iCs/>
          <w:color w:val="auto"/>
          <w:sz w:val="23"/>
          <w:szCs w:val="23"/>
        </w:rPr>
        <w:t>но и однако, что и будто, что и как будто</w:t>
      </w:r>
      <w:r w:rsidRPr="00EB4730">
        <w:rPr>
          <w:color w:val="auto"/>
          <w:sz w:val="23"/>
          <w:szCs w:val="23"/>
        </w:rPr>
        <w:t xml:space="preserve">)‚ повторение частицы бы в предложениях с союзами </w:t>
      </w:r>
      <w:r w:rsidRPr="00EB4730">
        <w:rPr>
          <w:i/>
          <w:iCs/>
          <w:color w:val="auto"/>
          <w:sz w:val="23"/>
          <w:szCs w:val="23"/>
        </w:rPr>
        <w:t xml:space="preserve">чтобы </w:t>
      </w:r>
      <w:r w:rsidRPr="00EB4730">
        <w:rPr>
          <w:color w:val="auto"/>
          <w:sz w:val="23"/>
          <w:szCs w:val="23"/>
        </w:rPr>
        <w:t xml:space="preserve">и </w:t>
      </w:r>
      <w:r w:rsidRPr="00EB4730">
        <w:rPr>
          <w:i/>
          <w:iCs/>
          <w:color w:val="auto"/>
          <w:sz w:val="23"/>
          <w:szCs w:val="23"/>
        </w:rPr>
        <w:t>если бы</w:t>
      </w:r>
      <w:r w:rsidRPr="00EB4730">
        <w:rPr>
          <w:color w:val="auto"/>
          <w:sz w:val="23"/>
          <w:szCs w:val="23"/>
        </w:rPr>
        <w:t xml:space="preserve">‚ введение в сложное предложение лишних указательных местоимений. Типичные ошибки в построении предложений с косвенной речью и пути их устранения. </w:t>
      </w:r>
    </w:p>
    <w:p w:rsidR="00F65F4F" w:rsidRPr="00EB4730" w:rsidRDefault="00F65F4F" w:rsidP="00C8550F">
      <w:pPr>
        <w:pStyle w:val="Default"/>
        <w:jc w:val="both"/>
        <w:rPr>
          <w:color w:val="auto"/>
          <w:sz w:val="23"/>
          <w:szCs w:val="23"/>
        </w:rPr>
      </w:pPr>
      <w:r w:rsidRPr="00EB4730">
        <w:rPr>
          <w:color w:val="auto"/>
          <w:sz w:val="23"/>
          <w:szCs w:val="23"/>
        </w:rPr>
        <w:t xml:space="preserve">Орфографические нормы. </w:t>
      </w:r>
    </w:p>
    <w:p w:rsidR="00F65F4F" w:rsidRPr="00EB4730" w:rsidRDefault="00F65F4F" w:rsidP="00C8550F">
      <w:pPr>
        <w:pStyle w:val="Default"/>
        <w:jc w:val="both"/>
        <w:rPr>
          <w:color w:val="auto"/>
          <w:sz w:val="23"/>
          <w:szCs w:val="23"/>
        </w:rPr>
      </w:pPr>
      <w:r w:rsidRPr="00EB4730">
        <w:rPr>
          <w:color w:val="auto"/>
          <w:sz w:val="23"/>
          <w:szCs w:val="23"/>
        </w:rPr>
        <w:t xml:space="preserve">Назначение орфографии. Разделы русской орфографии. Принципы русской орфографии. Типы и виды орфограмм. Условия выбора орфограмм по их опознавательным признакам. Выбор орфограмм по сильной позиции в приставках и корнях слов. Правописание гласных в корнях слов. Орфограммы в приставках. Орфограммы - гласные буквы в суффиксах и окончаниях различных частей речи. Одна и две буквы Н в суффиксах различных частей речи. Слитное, раздельное и дефисное написание различных частей речи. </w:t>
      </w:r>
    </w:p>
    <w:p w:rsidR="00F65F4F" w:rsidRPr="00EB4730" w:rsidRDefault="00F65F4F" w:rsidP="00C8550F">
      <w:pPr>
        <w:pStyle w:val="Default"/>
        <w:jc w:val="both"/>
        <w:rPr>
          <w:color w:val="auto"/>
          <w:sz w:val="23"/>
          <w:szCs w:val="23"/>
        </w:rPr>
      </w:pPr>
      <w:r w:rsidRPr="00EB4730">
        <w:rPr>
          <w:color w:val="auto"/>
          <w:sz w:val="23"/>
          <w:szCs w:val="23"/>
        </w:rPr>
        <w:t xml:space="preserve">Пунктуационные нормы. </w:t>
      </w:r>
    </w:p>
    <w:p w:rsidR="00F65F4F" w:rsidRPr="00EB4730" w:rsidRDefault="00F65F4F" w:rsidP="00C8550F">
      <w:pPr>
        <w:pStyle w:val="Default"/>
        <w:jc w:val="both"/>
        <w:rPr>
          <w:color w:val="auto"/>
          <w:sz w:val="23"/>
          <w:szCs w:val="23"/>
        </w:rPr>
      </w:pPr>
      <w:r w:rsidRPr="00EB4730">
        <w:rPr>
          <w:color w:val="auto"/>
          <w:sz w:val="23"/>
          <w:szCs w:val="23"/>
        </w:rPr>
        <w:t xml:space="preserve">Знаки препинания и их функции. Принципы русской пунктуации. Знаки препинания в предложениях с однородными и обособленными членами. Знаки препинания в предложениях с обращениями, вводными и вставными конструкциями. Знаки препинания в сложных предложениях. </w:t>
      </w:r>
    </w:p>
    <w:p w:rsidR="00F65F4F" w:rsidRPr="00EB4730" w:rsidRDefault="00F65F4F" w:rsidP="00C8550F">
      <w:pPr>
        <w:pStyle w:val="Default"/>
        <w:jc w:val="both"/>
        <w:rPr>
          <w:color w:val="auto"/>
          <w:sz w:val="23"/>
          <w:szCs w:val="23"/>
        </w:rPr>
      </w:pPr>
      <w:r w:rsidRPr="00EB4730">
        <w:rPr>
          <w:color w:val="auto"/>
          <w:sz w:val="23"/>
          <w:szCs w:val="23"/>
        </w:rPr>
        <w:t xml:space="preserve">Раздел 3. Современная коммуникация и правила речевого общения. </w:t>
      </w:r>
    </w:p>
    <w:p w:rsidR="00F65F4F" w:rsidRPr="00EB4730" w:rsidRDefault="00F65F4F" w:rsidP="00C8550F">
      <w:pPr>
        <w:pStyle w:val="Default"/>
        <w:jc w:val="both"/>
        <w:rPr>
          <w:color w:val="auto"/>
          <w:sz w:val="23"/>
          <w:szCs w:val="23"/>
        </w:rPr>
      </w:pPr>
      <w:r w:rsidRPr="00EB4730">
        <w:rPr>
          <w:color w:val="auto"/>
          <w:sz w:val="23"/>
          <w:szCs w:val="23"/>
        </w:rPr>
        <w:t xml:space="preserve">Речевое общение как форма взаимодействия людей в процессе их познавательно-трудовой деятельности. </w:t>
      </w:r>
    </w:p>
    <w:p w:rsidR="00F65F4F" w:rsidRPr="00EB4730" w:rsidRDefault="00F65F4F" w:rsidP="00C8550F">
      <w:pPr>
        <w:pStyle w:val="Default"/>
        <w:jc w:val="both"/>
        <w:rPr>
          <w:color w:val="auto"/>
          <w:sz w:val="23"/>
          <w:szCs w:val="23"/>
        </w:rPr>
      </w:pPr>
      <w:r w:rsidRPr="00EB4730">
        <w:rPr>
          <w:color w:val="auto"/>
          <w:sz w:val="23"/>
          <w:szCs w:val="23"/>
        </w:rPr>
        <w:t xml:space="preserve">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 Осознанное использование разных видов чтения и аудирования в зависимости от коммуникативной установки. Приемы смыслового чтения. Формы информационной переработки текста. План. Тезисы. Конспект. </w:t>
      </w:r>
    </w:p>
    <w:p w:rsidR="00F65F4F" w:rsidRPr="00EB4730" w:rsidRDefault="00F65F4F" w:rsidP="00C8550F">
      <w:pPr>
        <w:pStyle w:val="Default"/>
        <w:jc w:val="both"/>
        <w:rPr>
          <w:color w:val="auto"/>
          <w:sz w:val="23"/>
          <w:szCs w:val="23"/>
        </w:rPr>
      </w:pPr>
      <w:r w:rsidRPr="00EB4730">
        <w:rPr>
          <w:color w:val="auto"/>
          <w:sz w:val="23"/>
          <w:szCs w:val="23"/>
        </w:rPr>
        <w:t xml:space="preserve">Речевое общение и его основные элементы. Виды речевого общения. Сферы и ситуации речевого общения. Компоненты речевой ситуации. </w:t>
      </w:r>
    </w:p>
    <w:p w:rsidR="008E22D2" w:rsidRPr="00EB4730" w:rsidRDefault="00F65F4F" w:rsidP="00C8550F">
      <w:pPr>
        <w:pStyle w:val="Default"/>
        <w:jc w:val="both"/>
        <w:rPr>
          <w:color w:val="auto"/>
          <w:sz w:val="23"/>
          <w:szCs w:val="23"/>
        </w:rPr>
      </w:pPr>
      <w:r w:rsidRPr="00EB4730">
        <w:rPr>
          <w:color w:val="auto"/>
          <w:sz w:val="23"/>
          <w:szCs w:val="23"/>
        </w:rPr>
        <w:t>Монологическая и диалогическая речь. Структура публичного выступления. Принципы выбора и расположения материала. Основные виды аргументов (рациональные и иррациональные) Работа с аргументами и их расположение. Принципы и приемы подготовки к речи. Беседа и ее основные разновидности. Деловая беседа и деловая ситуация. Роль вопроса в деловой беседе. Беседа как средство разрешения конфликта.</w:t>
      </w:r>
    </w:p>
    <w:p w:rsidR="00726DD6" w:rsidRPr="00EB4730" w:rsidRDefault="00726DD6" w:rsidP="00C8550F">
      <w:pPr>
        <w:autoSpaceDE w:val="0"/>
        <w:autoSpaceDN w:val="0"/>
        <w:adjustRightInd w:val="0"/>
        <w:spacing w:after="0" w:line="240" w:lineRule="auto"/>
        <w:jc w:val="both"/>
        <w:rPr>
          <w:rFonts w:ascii="Times New Roman" w:hAnsi="Times New Roman" w:cs="Times New Roman"/>
          <w:b/>
          <w:bCs/>
          <w:sz w:val="24"/>
          <w:szCs w:val="24"/>
        </w:rPr>
      </w:pPr>
      <w:r w:rsidRPr="00EB4730">
        <w:rPr>
          <w:rFonts w:ascii="Times New Roman" w:hAnsi="Times New Roman" w:cs="Times New Roman"/>
          <w:b/>
          <w:bCs/>
          <w:sz w:val="24"/>
          <w:szCs w:val="24"/>
        </w:rPr>
        <w:t>Иностранный язык</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предмета «Иностранный язык» можгут быть реализованы самые разнообразные межпредметные связи.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Изучение иностранного языка на базовом уровнях средне среднего общего образования обеспечивает достижение следующих целей: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дальнейшее развитие иноязычной коммуникативной компетенции;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Освоение учебного предмета «Иностранный язык» на базовом уровне направлено на достижение обучающимися порогового уровня иноязычной коммуникативной компетенции в соответствии с </w:t>
      </w:r>
      <w:r w:rsidRPr="00EB4730">
        <w:rPr>
          <w:rFonts w:ascii="Times New Roman" w:hAnsi="Times New Roman" w:cs="Times New Roman"/>
          <w:sz w:val="24"/>
          <w:szCs w:val="24"/>
        </w:rPr>
        <w:lastRenderedPageBreak/>
        <w:t>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w:t>
      </w:r>
    </w:p>
    <w:p w:rsidR="00726DD6" w:rsidRPr="00EB4730" w:rsidRDefault="00726DD6" w:rsidP="00C8550F">
      <w:pPr>
        <w:autoSpaceDE w:val="0"/>
        <w:autoSpaceDN w:val="0"/>
        <w:adjustRightInd w:val="0"/>
        <w:spacing w:after="0" w:line="240" w:lineRule="auto"/>
        <w:jc w:val="both"/>
        <w:rPr>
          <w:rFonts w:ascii="Times New Roman" w:hAnsi="Times New Roman" w:cs="Times New Roman"/>
          <w:b/>
          <w:bCs/>
          <w:sz w:val="24"/>
          <w:szCs w:val="24"/>
        </w:rPr>
      </w:pPr>
      <w:r w:rsidRPr="00EB4730">
        <w:rPr>
          <w:rFonts w:ascii="Times New Roman" w:hAnsi="Times New Roman" w:cs="Times New Roman"/>
          <w:b/>
          <w:bCs/>
          <w:sz w:val="24"/>
          <w:szCs w:val="24"/>
        </w:rPr>
        <w:t>Базовый уровень</w:t>
      </w:r>
    </w:p>
    <w:p w:rsidR="00726DD6" w:rsidRPr="00EB4730" w:rsidRDefault="00726DD6" w:rsidP="00C8550F">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EB4730">
        <w:rPr>
          <w:rFonts w:ascii="Times New Roman" w:eastAsia="Times New Roman,Italic" w:hAnsi="Times New Roman" w:cs="Times New Roman"/>
          <w:i/>
          <w:iCs/>
          <w:sz w:val="24"/>
          <w:szCs w:val="24"/>
        </w:rPr>
        <w:t>Коммуникативные умения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Говорение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Диалогическая речь</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Монологическая речь</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 Умение предоставлять фактическую информацию.</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Аудирование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w:t>
      </w:r>
      <w:r w:rsidR="00F73333" w:rsidRPr="00EB4730">
        <w:rPr>
          <w:rFonts w:ascii="Times New Roman" w:hAnsi="Times New Roman" w:cs="Times New Roman"/>
          <w:sz w:val="24"/>
          <w:szCs w:val="24"/>
        </w:rPr>
        <w:t xml:space="preserve">диалогического </w:t>
      </w:r>
      <w:r w:rsidRPr="00EB4730">
        <w:rPr>
          <w:rFonts w:ascii="Times New Roman" w:hAnsi="Times New Roman" w:cs="Times New Roman"/>
          <w:sz w:val="24"/>
          <w:szCs w:val="24"/>
        </w:rPr>
        <w:t>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Полное и точное восприятие информации в распространенных коммуникативных ситуациях. Обобщение прослушанной информации.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Чтение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Умение читать и достаточно хорошо понимать простые 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Письмо</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w:t>
      </w:r>
      <w:r w:rsidRPr="00EB4730">
        <w:rPr>
          <w:rFonts w:ascii="Times New Roman" w:hAnsi="Times New Roman" w:cs="Times New Roman"/>
          <w:sz w:val="24"/>
          <w:szCs w:val="24"/>
        </w:rPr>
        <w:lastRenderedPageBreak/>
        <w:t>об участии. Написание отзыва на фильм или книгу. Умение письменно сообщать свое мнение по поводу фактической информации в рамках изученной тематики.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Языковые навыки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Орфография и пунктуация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Умение расставлять в тексте знаки препинания в соответствии с нормами, принятыми в стране изучаемого языка. Владение орфографическими навыками.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Фонетическая сторона речи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Произношение звуков английского языка без выраженного акцента.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Грамматическая сторона речи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Употребление в речи эмфатических конструкций (например, „It’s him who took the money”, “It’s time you talked to her”). Употребление в речи предложений с конструкциями … as; not so … as; either … or; neither … nor.</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Лексическая сторона речи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w:t>
      </w:r>
      <w:r w:rsidR="00F73333" w:rsidRPr="00EB4730">
        <w:rPr>
          <w:rFonts w:ascii="Times New Roman" w:hAnsi="Times New Roman" w:cs="Times New Roman"/>
          <w:sz w:val="24"/>
          <w:szCs w:val="24"/>
        </w:rPr>
        <w:t xml:space="preserve"> </w:t>
      </w:r>
      <w:r w:rsidRPr="00EB4730">
        <w:rPr>
          <w:rFonts w:ascii="Times New Roman" w:hAnsi="Times New Roman" w:cs="Times New Roman"/>
          <w:sz w:val="24"/>
          <w:szCs w:val="24"/>
        </w:rPr>
        <w:t>распространенных фразовых глаголов (look after, give up, be over, write down get on). Определение части речи по аффиксу. Распознавание и употребление в речи различных средств связи для обеспечения целостности высказывания. Распознавание и использование в речи устойчивых выражений и фраз (collocations – get to know somebody, keep in touch with somebody, look forward to doing something) в рамках тем, включенных в раздел «Предметное содержание речи».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Предметное содержание речи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Повседневная жизнь</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Домашние обязанности. Покупки. Общение в семье и в школе. Семейные традиции. Общение с друзьями и знакомыми. Переписка с друзьями.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Здоровье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Посещение врача. Здоровый образ жизни.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Спорт</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Активный отдых. Экстремальные виды спорта.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Городская и сельская жизнь</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Особенности городской и сельской жизни в России и странах изучаемого языка. Городская инфраструктура. Сельское хозяйство.</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Научно-технический прогресс</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Прогресс в науке. Космос. Новые информационные технологии.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Природа и экология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Природные ресурсы. Возобновляемые источники энергии. Изменение климата и глобальное потепление. Знаменитые природные заповедники России и мира.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Современная молодежь</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Увлечения и интересы. Связь с предыдущими поколениями. Образовательные поездки.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Профессии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Современные профессии. Планы на будущее, проблемы выбора профессии. Образование и профессии.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lastRenderedPageBreak/>
        <w:t>Страны изучаемого языка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Иностранные языки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726DD6" w:rsidRPr="00EB4730" w:rsidRDefault="00726DD6" w:rsidP="00C8550F">
      <w:pPr>
        <w:autoSpaceDE w:val="0"/>
        <w:autoSpaceDN w:val="0"/>
        <w:adjustRightInd w:val="0"/>
        <w:spacing w:after="0" w:line="240" w:lineRule="auto"/>
        <w:jc w:val="both"/>
        <w:rPr>
          <w:rFonts w:ascii="Times New Roman" w:hAnsi="Times New Roman" w:cs="Times New Roman"/>
          <w:b/>
          <w:bCs/>
          <w:sz w:val="24"/>
          <w:szCs w:val="24"/>
        </w:rPr>
      </w:pPr>
      <w:r w:rsidRPr="00EB4730">
        <w:rPr>
          <w:rFonts w:ascii="Times New Roman" w:hAnsi="Times New Roman" w:cs="Times New Roman"/>
          <w:b/>
          <w:bCs/>
          <w:sz w:val="24"/>
          <w:szCs w:val="24"/>
        </w:rPr>
        <w:t>История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Место учебного предмета «История»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Предмет «История» изучается на уровне среднего общего образования в качестве учебного предмета в 10–11-х классах.</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726DD6" w:rsidRPr="00EB4730" w:rsidRDefault="00726DD6" w:rsidP="00C8550F">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EB4730">
        <w:rPr>
          <w:rFonts w:ascii="Times New Roman" w:eastAsia="Times New Roman,Italic" w:hAnsi="Times New Roman" w:cs="Times New Roman"/>
          <w:i/>
          <w:iCs/>
          <w:sz w:val="24"/>
          <w:szCs w:val="24"/>
        </w:rPr>
        <w:t>Общая характеристика программы по истории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 соответствии с требованиями Федерального закона «Об образовании в Российской Федерации», ФГОС СОО, главной целью 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w:t>
      </w:r>
      <w:r w:rsidR="00F73333" w:rsidRPr="00EB4730">
        <w:rPr>
          <w:rFonts w:ascii="Times New Roman" w:hAnsi="Times New Roman" w:cs="Times New Roman"/>
          <w:sz w:val="24"/>
          <w:szCs w:val="24"/>
        </w:rPr>
        <w:t xml:space="preserve"> </w:t>
      </w:r>
      <w:r w:rsidRPr="00EB4730">
        <w:rPr>
          <w:rFonts w:ascii="Times New Roman" w:hAnsi="Times New Roman" w:cs="Times New Roman"/>
          <w:sz w:val="24"/>
          <w:szCs w:val="24"/>
        </w:rPr>
        <w:t>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Основными задачами реализации программы учебного предмета «История» (базовый уровень) в старшей школе являются: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2) овладение комплексом знаний об истории России и человечества в целом, представлениями об общем и особенном в мировом историческом процессе;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3) формирование умений применять исторические знания в профессиональной и общественной деятельности, поликультурном общении;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4) овладение навыками проектной деятельности и исторической реконструкции с привлечением различных источников;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5) формирование умений вести диалог, обосновывать свою точку зрения в дискуссии по исторической тематике.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ценности гражданского общества – верховенство права, социальная солидарность, безопасность, свобода и ответственность;</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общественное согласие и уважение как необходимое условие взаимодействия государств и народов в Новейшей истории.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lastRenderedPageBreak/>
        <w:t>познавательное значение российской, региональной и мировой истории;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формирование требований к каждой ступени непрерывного исторического образования на протяжении всей жизни.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Методологическая основа преподавания курса истории в школе базируется на следующих образовательных и воспитательных приоритетах:</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многофакторный подход к освещению истории всех сторон жизни государства и общества;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726DD6" w:rsidRPr="00EB4730" w:rsidRDefault="00726DD6" w:rsidP="00C8550F">
      <w:pPr>
        <w:autoSpaceDE w:val="0"/>
        <w:autoSpaceDN w:val="0"/>
        <w:adjustRightInd w:val="0"/>
        <w:spacing w:after="0" w:line="240" w:lineRule="auto"/>
        <w:jc w:val="both"/>
        <w:rPr>
          <w:rFonts w:ascii="Times New Roman" w:hAnsi="Times New Roman" w:cs="Times New Roman"/>
          <w:b/>
          <w:bCs/>
          <w:sz w:val="24"/>
          <w:szCs w:val="24"/>
        </w:rPr>
      </w:pPr>
      <w:r w:rsidRPr="00EB4730">
        <w:rPr>
          <w:rFonts w:ascii="Times New Roman" w:hAnsi="Times New Roman" w:cs="Times New Roman"/>
          <w:b/>
          <w:bCs/>
          <w:sz w:val="24"/>
          <w:szCs w:val="24"/>
        </w:rPr>
        <w:t>Новейшая история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Мир накануне и в годы Первой мировой войны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Мир накануне Первой мировой войны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Индустриальное общество. Либерализм, консерватизм, социал-демократия, анархизм. Рабочее и социалистическое движение. Профсоюзы. Расширение избирательного права.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Гонка вооружений и милитаризация. Пропаганда. Региональные конфликты накануне Первой мировой войны. Причины Первой мировой войны.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Первая мировая война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«Бег к морю». Сражение на Марне. Победа российской армии под Гумбиненом и поражение под Танненбергом. Наступление в Галиции. Морское сражение при Гельголанде. Вступление в войну Османской империи. Вступление в войну Болгарии и Италии. Поражение Сербии. Четверной союз (Центральные державы). Верден. Отступление российской армии. Сомма. Война в Месопотамии. Геноцид в Османской империи. Ютландское сражение. Вступление в войну Румынии. Брусиловский прорыв. Вступление в войну США. Революция 1917 г. и выход из войны России. 14 пунктов В. Вильсона. Бои на Западном фронте. Война в Азии. Капитуляция государств Четверного союза. 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 Политические, экономические, социальные и культурные последствия Первой мировой войны.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Межвоенный период (1918–1939)</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Революционная волна после Первой мировой войны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Образование новых национальных государств. Народы бывшей российской империи: независимость и вхождение в СССР. Ноябрьская революция в Германии. Веймарская республика. Антиколониальные выступления в Азии и Северной Африке. Образование Коминтерна. Венгерская советская республика. Образование республики в Турции и кемализм.</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Версальско-вашингтонская система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Локарнские договоры. Формирование новых военно-политических блоков –Малая Антанта, Балканская и Балтийская Антанты. Пацифистское движение. Пакт Бриана-Келлога.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Страны Запада в 1920-е гг.</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lastRenderedPageBreak/>
        <w:t>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Авторитарные режимы в Европе: Польша и Испания. Б. Муссолини и идеи фашизма. Приход фашистов к власти в Италии. Создание фашистского режима. Кризис Матеотти. Фашистский режим в Италии.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Политическое развитие стран Южной и Восточной Азии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Китай после Синьхайской революции. Революция в Китае и Северный поход. Режим Чан Кайши и гражданская война с коммунистами. «Великий поход» Красной армии Китая. 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1919–939 гг. Индийский национальный конгресс и М. Ганди.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Великая депрессия. Мировой экономический кризис. Преобразования Ф. Рузвельта в США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Начало Великой депрессии. Причины Великой депрессии. Мировой экономический кризис. Социально-политические последствия Великой депрессии. Закат либеральной идеологии.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Общественно-политическое развитие стран Латинской Америки.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Нарастание агрессии. Германский нацизм</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Нарастание агрессии в мире. Агрессия Японии против Китая в 1931–933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«Народный фронт» и Гражданская война в Испании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Борьба с фашизмом в Австрии и Франции. VII Конгресс Коминтерна. Политика «Народного фронта». Революция в Испании. Победа «Народного фронта» в Испании. Франкистский мятеж и фашистское вмешательство. Социальные преобразования в Испании. Политика «невмешательства». Советская помощь Испании. Оборона Мадрида. Сражения при Гвадалахаре и на Эбро. Поражение Испанской республики.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Политика «умиротворения» агрессора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Итало-эфиопская война.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Раздел Восточной Европы на сферы влияния Германии и СССР.</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Развитие культуры в первой трети ХХ 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Основные направления в искусстве. Модернизм, авангардизм, сюрреализм, абстракционизм, реализм. Психоанализ. Потерянное поколение. Ведущие деятели культуры первой трети ХХ в. Тоталитаризм и культура. Массовая культура. Олимпийское движение.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Вторая мировая война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Начало Второй мировой войны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Захват Германией Дании и Норвегии. Разгром Франции и ее союзников. Германо-британская борьба и захват Балкан. Битва за Британию. Рост советско-германских противоречий.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Начало Великой Отечественной войны и войны на Тихом океане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Идеологическое и политическое обоснование агрессивной политики нацистской Германии. Планы </w:t>
      </w:r>
      <w:r w:rsidRPr="00EB4730">
        <w:rPr>
          <w:rFonts w:ascii="Times New Roman" w:hAnsi="Times New Roman" w:cs="Times New Roman"/>
          <w:sz w:val="24"/>
          <w:szCs w:val="24"/>
        </w:rPr>
        <w:lastRenderedPageBreak/>
        <w:t>Германии в отношении СССР. План «Ост». Планы союзников Германии и позиция нейтральных государств.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Коренной перелом в войне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Сталинградская битва. Курская битва. Война в Северной Африке. Сражение при Эль-Аламейне. Стратегические бомбардировки немецких территорий. Высадка в Италии и падение режима Муссолини. Перелом в войне на Тихом океане. Тегеранская конференция. «Большая тройка». Каирская декларация. Роспуск Коминтерна.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Жизнь во время войны. Сопротивление оккупантам</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Жизнь на оккупированных территориях. Движение Сопротивления и коллаборационизм. Партизанская война в Югославии. Жизнь в США и Японии. Положение в нейтральных государствах.</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Разгром Германии, Японии и их союзников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Открытие Второго фронта и наступление союзников. Переход на сторону антигитлеровской коалиции Румынии и Болгарии, выход из войны Финляндии. Восстания в Париже, Варшаве,Словакии.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Соревнование социальных систем</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Начало «холодной войны»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Причины «холодной войны». План Маршалла. Гражданская война в Греции.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Террор в Восточной Европе. Совет экономической взаимопомощи. НАТО. «Охота на ведьм» в США.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Гонка вооружений. Берлинский и Карибский кризисы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Дальний Восток в 40–70-е гг. Войны и революции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Гражданская война в Китае. Образование КНР. Война в Корее. Национально-освободительные и коммунистические движения в Юго-Восточной Азии. Индокитайские войны. Поражение США и их союзников в Индокитае. Советско-китайский конфликт.</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«Разрядка»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Западная Европа и Северная Америка в 50–80-е годы ХХ века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«Скандинавская модель» общественно-политического и социально-экономического развития.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lastRenderedPageBreak/>
        <w:t>Проблема прав человека. «Бурные шестидесятые». Движение за гражданские права в США. Новые течения в обществе и культуре.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Падение диктатур в Греции, Португалии и Испании. Неоконсерватизм. Внутренняя политика Р. Рейгана.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Достижения и кризисы социалистического мира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«Реальный социализм». Волнения в ГДР в 1953 г. ХХ съезд КПСС.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Строительство социализма в Китае. Мао Цзэдун и маоизм. «Культурная революция». Рыночные реформы в Китае. Коммунистический режим в Северной Корее. Полпотовский режим в Камбодже.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Перестройка в СССР и «новое мышление». Экономические и политические последствия реформ в Китае. Антикоммунистические революции в Восточной Европе. Распад Варшавского договора, СЭВ и СССР. Воссоздание независимых государств Балтии. Общие черты демократических</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преобразований. Изменение политической карты мира. Распад Югославии и войны на Балканах. Агрессия НАТО против Югославии.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Латинская Америка в 1950–1990-е гг.</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Положение стран Латинской Америки в середине ХХ века. Аграрные реформы и импортзамещающая индустриализация. Революция на Кубе. 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Страны Азии и Африки в 1940–1990-е гг.</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Колониальное общество. Роль итогов войны в подъеме антиколониальных движений в Тропической и Южной Африке. Крушение колониальной системы и ее последствия. Выбор пути развития. 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Арабские страны и возникновение государства Израиль. 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 Исламская революция в Иране. Кризис в Персидском заливе и войны в Ираке.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Обретение независимости странами Южной Азии. Д. Неру и его преобразования. Конфронтация между Индией и Пакистаном, Индией и КНР. Реформы И. Ганди. Индия в конце ХХ в. Индонезия при Сукарно и Сухарто. Страны Юго-Восточной Азии после войны в Индокитае.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Япония после Второй мировой войны. Восстановление суверенитета Японии. Проблема Курильских островов. Японское экономическое чудо. Кризис японского общества. Развитие Южной Кореи. «Тихоокеанские драконы».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Современный мир</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Глобализация конца ХХ – начала XXI вв. Информационная революция, Интернет. Экономические кризисы 1998 и 2008 гг. Успехи и трудности интеграционных процессов в Европе, Евразии, Тихоокеанском и Атлантическом регионах. Изменение системы международных отношений. Модернизационные процессы в странах Азии. Рост влияния Китая на международной арене. Демократический и левый повороты в Южной Америке.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w:t>
      </w:r>
    </w:p>
    <w:p w:rsidR="00726DD6" w:rsidRPr="00EB4730" w:rsidRDefault="00726DD6" w:rsidP="00C8550F">
      <w:pPr>
        <w:autoSpaceDE w:val="0"/>
        <w:autoSpaceDN w:val="0"/>
        <w:adjustRightInd w:val="0"/>
        <w:spacing w:after="0" w:line="240" w:lineRule="auto"/>
        <w:jc w:val="both"/>
        <w:rPr>
          <w:rFonts w:ascii="Times New Roman" w:hAnsi="Times New Roman" w:cs="Times New Roman"/>
          <w:b/>
          <w:bCs/>
          <w:sz w:val="24"/>
          <w:szCs w:val="24"/>
        </w:rPr>
      </w:pPr>
      <w:r w:rsidRPr="00EB4730">
        <w:rPr>
          <w:rFonts w:ascii="Times New Roman" w:hAnsi="Times New Roman" w:cs="Times New Roman"/>
          <w:b/>
          <w:bCs/>
          <w:sz w:val="24"/>
          <w:szCs w:val="24"/>
        </w:rPr>
        <w:t>История России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Россия в годы «великих потрясений». 1914–1921</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Россия в Первой мировой войне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lastRenderedPageBreak/>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Благотворительность. Введение государством карточной системы снабжения в городе и разверстки в деревне. Война и реформы: несбывшиеся ожидания.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и Казахстане.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Великая российская революция 1917 г.</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православная церковь. Всероссийский Поместный собор и восстановление патриаршества. 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Первые революционные преобразования большевиков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«Декрет о земле» и принципы наделения крестьян землей. Отделение церкви от государства и школы от церкви.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Созыв и разгон Учредительного собрания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Слом старого и создание нового госаппарата. Советы как форма власти. Слабость центра и формирование «многовластия» на местах.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Гражданская война и ее последствия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w:t>
      </w:r>
      <w:r w:rsidRPr="00EB4730">
        <w:rPr>
          <w:rFonts w:ascii="Times New Roman" w:hAnsi="Times New Roman" w:cs="Times New Roman"/>
          <w:sz w:val="24"/>
          <w:szCs w:val="24"/>
        </w:rPr>
        <w:lastRenderedPageBreak/>
        <w:t>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Ущемление 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Идеология и культура периода Гражданской войны и «военного коммунизма»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Проблема массовой детской беспризорности. Влияние военной обстановки на психологию населения.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Наш край в годы революции и Гражданской войны.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Советский Союз в 1920–1930-е гг.</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СССР в годы нэпа. 1921–1928</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Катастрофические последствия Первой мировой и Гражданской войн. Демографическая ситуация в начале 1920-х гг. Экономическая разруха. Голод 1921–922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«Герой Труда» (1927 г., с 1938 г. –Герой Социалистического Труда).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 Ситуация в партии и возрастание роли партийного аппарата. Роль И.В. Сталина в создании номенклатуры. Ликвидация оппозиции внутри ВКП(б) к концу 1920-х гг. 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w:t>
      </w:r>
      <w:r w:rsidRPr="00EB4730">
        <w:rPr>
          <w:rFonts w:ascii="Times New Roman" w:hAnsi="Times New Roman" w:cs="Times New Roman"/>
          <w:sz w:val="24"/>
          <w:szCs w:val="24"/>
        </w:rPr>
        <w:lastRenderedPageBreak/>
        <w:t>представителей «эксплуататорских классов». Лишенцы. Деревенский социум: кулаки, середняки и бедняки. Сельскохозяйственные коммуны, артели и ТОЗы. Отходничество. Сдача земли в аренду.</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Советский Союз в 1929–941 гг.</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Создание МТС. Национальные и региональные особенности коллективизации. Голод в СССР в 1932–933 гг. как следствие коллективизации. Крупнейшие стройки первых пятилеток в центре инациональных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Милитаризация народного хозяйства, ускоренное развитие военной промышленности. Результаты, цена и издержки модернизации. Превращение СССР в аграрно-индустриальную державу. Ликвидация безработицы. Успехи и противоречия урбанизации. 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1937–938 гг.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 Советская социальная и национальная политика 1930-х гг. Пропаганда и реальные достижения. Конституция СССР 1936 г.</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Культурное пространство советского общества в 1920–1930-е гг. Повседневная жизнь и общественные настроения в годы нэпа. Повышение общего уровня жизни. 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Культура периода нэпа. Пролеткульт и нэпманская культура. Борьба с безграмотностью. 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как художественный метод. Литература и кинематограф 1930-х годов. Культура русского зарубежья. Наука в 1930-е гг. Академия наук СССР. Создание новых научных центров: ВАСХНИЛ, ФИАН, РНИИ и др. Выдающиеся ученые и конструкторы гражданской и военной техники. Формирование национальной интеллигенции. Общественные настроения. Повседневность 1930-х годов.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w:t>
      </w:r>
      <w:r w:rsidRPr="00EB4730">
        <w:rPr>
          <w:rFonts w:ascii="Times New Roman" w:hAnsi="Times New Roman" w:cs="Times New Roman"/>
          <w:sz w:val="24"/>
          <w:szCs w:val="24"/>
        </w:rPr>
        <w:lastRenderedPageBreak/>
        <w:t>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СССР. Жизнь в деревне. Трудодни. Единоличники. Личные подсобные хозяйства колхозников.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Внешняя политика СССР в 1920–1930-е годы.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 Вступление СССР в Лигу Наций. Возрастание угрозы мировой войны. Попытки организовать систему коллективной безопасности в Европе.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Советские добровольцы в Испании и Китае. Вооруженные конфликты на озере Хасан, реке Халхин-Гол и ситуация на Дальнем Востоке в конце 1930-х гг.</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СССР накануне Великой Отечественной войны. Форсирование военного производства и освоения новой техники. Ужесточение трудового законодательства. Нарастание негативных тенденций в экономике.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Катынская трагедия. «Зимняя война» с Финляндией.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Наш край в 1920–1930-е гг.</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Великая Отечественная война. 1941–1945</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Вторжение Германии и ее сателлитов на территорию СССР. Первый период войны (июнь 1941 –осень 1942). План «Барбаросса». Соотношение сил сторон на 22 июня 1941 г. Брестская крепость. Массовый героизм воинов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Эвакуация предприятий, населения и ресурсов. Введение норм военной дисциплины на производстве и транспорте. Нацистский оккупационный режим. «Генеральный план Ост». Массовые преступления гитлеровцев против советских граждан. 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 Коренной перелом в ходе войны (осень 1942 –1943 г.). 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Прорыв блокады Ленинграда в январе 1943 г. Значение героического сопротивления Ленинграда. Развертывание массового партизанского движения. Антифашистское подполье в крупных городах. </w:t>
      </w:r>
      <w:r w:rsidRPr="00EB4730">
        <w:rPr>
          <w:rFonts w:ascii="Times New Roman" w:hAnsi="Times New Roman" w:cs="Times New Roman"/>
          <w:sz w:val="24"/>
          <w:szCs w:val="24"/>
        </w:rPr>
        <w:lastRenderedPageBreak/>
        <w:t>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оккупантов в 1943–946 гг. Человек и война: единство фронта и тыла. «Всё для фронта, всё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w:t>
      </w:r>
      <w:r w:rsidR="00F73333" w:rsidRPr="00EB4730">
        <w:rPr>
          <w:rFonts w:ascii="Times New Roman" w:hAnsi="Times New Roman" w:cs="Times New Roman"/>
          <w:sz w:val="24"/>
          <w:szCs w:val="24"/>
        </w:rPr>
        <w:t xml:space="preserve"> </w:t>
      </w:r>
      <w:r w:rsidRPr="00EB4730">
        <w:rPr>
          <w:rFonts w:ascii="Times New Roman" w:hAnsi="Times New Roman" w:cs="Times New Roman"/>
          <w:sz w:val="24"/>
          <w:szCs w:val="24"/>
        </w:rPr>
        <w:t>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 Культурное пространство войны. Песня «Священная война»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 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 Битва за Берлин и окончание войны в Европе. Висло-Одерская операция. Капитуляция Германии. Репатриация советских граждан в ходе войны и после ее окончания. Война и общество. Военно-экономическое превосходство СССР над Германией в 1944–945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Депортация «репрессированных народов». Взаимоотношения государства и церкви. Поместный собор 1945 г. 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 «холодной войны». Нюрнбергский и Токийский судебные процессы. Осуждение главных военных преступников.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Наш край в годы Великой Отечественной войны.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Апогей и кризис советской системы. 1945–991 гг. «Поздний сталинизм» (1945–1953)</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w:t>
      </w:r>
      <w:r w:rsidRPr="00EB4730">
        <w:rPr>
          <w:rFonts w:ascii="Times New Roman" w:hAnsi="Times New Roman" w:cs="Times New Roman"/>
          <w:sz w:val="24"/>
          <w:szCs w:val="24"/>
        </w:rPr>
        <w:lastRenderedPageBreak/>
        <w:t>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Т.Д. Лысенко и</w:t>
      </w:r>
      <w:r w:rsidR="00F73333" w:rsidRPr="00EB4730">
        <w:rPr>
          <w:rFonts w:ascii="Times New Roman" w:hAnsi="Times New Roman" w:cs="Times New Roman"/>
          <w:sz w:val="24"/>
          <w:szCs w:val="24"/>
        </w:rPr>
        <w:t xml:space="preserve"> </w:t>
      </w:r>
      <w:r w:rsidRPr="00EB4730">
        <w:rPr>
          <w:rFonts w:ascii="Times New Roman" w:hAnsi="Times New Roman" w:cs="Times New Roman"/>
          <w:sz w:val="24"/>
          <w:szCs w:val="24"/>
        </w:rPr>
        <w:t>«лысенковщина». 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 Организация Североатлантического договора (НАТО). Создание Организации Варшавского договора. Война в Корее.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И.В. Сталин в оценках современников и историков.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«Оттепель»: середина 1950-х –первая половина 1960-х</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Реакция на доклад Хрущева в стране и мире. Частичная десталинизация: содержание и противоречия.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Учреждение Московского кинофестиваля. 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 «Стиляги». Хрущев и интеллигенция. Антирелигиозные кампании. Гонения на церковь. Диссиденты. Самиздат и «тамиздат».</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w:t>
      </w:r>
      <w:r w:rsidRPr="00EB4730">
        <w:rPr>
          <w:rFonts w:ascii="Times New Roman" w:hAnsi="Times New Roman" w:cs="Times New Roman"/>
          <w:sz w:val="24"/>
          <w:szCs w:val="24"/>
        </w:rPr>
        <w:lastRenderedPageBreak/>
        <w:t>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w:t>
      </w:r>
    </w:p>
    <w:p w:rsidR="00726DD6" w:rsidRPr="00EB4730" w:rsidRDefault="00726DD6" w:rsidP="00C8550F">
      <w:pPr>
        <w:autoSpaceDE w:val="0"/>
        <w:autoSpaceDN w:val="0"/>
        <w:adjustRightInd w:val="0"/>
        <w:spacing w:after="0" w:line="240" w:lineRule="auto"/>
        <w:jc w:val="both"/>
        <w:rPr>
          <w:rFonts w:ascii="Times New Roman" w:hAnsi="Times New Roman" w:cs="Times New Roman"/>
        </w:rPr>
      </w:pPr>
      <w:r w:rsidRPr="00EB4730">
        <w:rPr>
          <w:rFonts w:ascii="Times New Roman" w:hAnsi="Times New Roman" w:cs="Times New Roman"/>
          <w:sz w:val="24"/>
          <w:szCs w:val="24"/>
        </w:rPr>
        <w:t>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Новочеркасские события. Смещение Н.С. Хрущева и приход к власти Л.И. Брежнева. Оценка Хрущева и его реформ современниками и историками.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Наш край в 1953–964 гг.</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Советское общество в середине 1960-х –начале 1980-х</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Приход к власти Л.И. Брежнева: его окружение и смена политического курса. Поиски идеологических ориентиров.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Л.И. Брежнев в оценках современников и историков.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Наш край в 1964–985 гг.</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Политика «перестройки». Распад СССР (1985–1991)</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Гласность и плюрализм мнений. Политизация жизни и подъем гражданской активности населения. </w:t>
      </w:r>
      <w:r w:rsidRPr="00EB4730">
        <w:rPr>
          <w:rFonts w:ascii="Times New Roman" w:hAnsi="Times New Roman" w:cs="Times New Roman"/>
          <w:sz w:val="24"/>
          <w:szCs w:val="24"/>
        </w:rPr>
        <w:lastRenderedPageBreak/>
        <w:t>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«Новое мышление» Горбачева. Отказ от</w:t>
      </w:r>
      <w:r w:rsidR="00F73333" w:rsidRPr="00EB4730">
        <w:rPr>
          <w:rFonts w:ascii="Times New Roman" w:hAnsi="Times New Roman" w:cs="Times New Roman"/>
          <w:sz w:val="24"/>
          <w:szCs w:val="24"/>
        </w:rPr>
        <w:t xml:space="preserve"> </w:t>
      </w:r>
      <w:r w:rsidRPr="00EB4730">
        <w:rPr>
          <w:rFonts w:ascii="Times New Roman" w:hAnsi="Times New Roman" w:cs="Times New Roman"/>
          <w:sz w:val="24"/>
          <w:szCs w:val="24"/>
        </w:rPr>
        <w:t>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Последний этап «перестройки»: 1990–991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Б.Н. Ельцин –единый лидер демократических сил. Противостояние союзной (Горбачев) и российской (Ельцин) власти. Введение поста президента и избрание М.С. Горбачева Президентом СССР.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обновлении Союза ССР. План «автономизации»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Референдум о независимости Украины. Оформление фактического распада СССР и создание СНГ (Беловежское и Алма-Атинское соглашения). Реакция мирового сообщества на распад СССР. Решение проблемы советского ядерного оружия. Россия как преемник СССР на международной арене. Горбачев, Ельцин и «перестройка» в общественном сознании.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М.С. Горбачев в оценках современников и историков.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Наш край в 1985–991 гг.</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Российская Федерация в 1992–012 гг.</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Становление новой России (1992–1999)</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lastRenderedPageBreak/>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w:t>
      </w:r>
      <w:r w:rsidR="00F73333" w:rsidRPr="00EB4730">
        <w:rPr>
          <w:rFonts w:ascii="Times New Roman" w:hAnsi="Times New Roman" w:cs="Times New Roman"/>
          <w:sz w:val="24"/>
          <w:szCs w:val="24"/>
        </w:rPr>
        <w:t xml:space="preserve"> </w:t>
      </w:r>
      <w:r w:rsidRPr="00EB4730">
        <w:rPr>
          <w:rFonts w:ascii="Times New Roman" w:hAnsi="Times New Roman" w:cs="Times New Roman"/>
          <w:sz w:val="24"/>
          <w:szCs w:val="24"/>
        </w:rPr>
        <w:t>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От сотрудничества к противостоянию исполнительной и законодательной власти в 1992–993 гг. Решение Конституционного суда РФ по «делу КПСС». Нарастание политико-конституционного кризиса в условиях ухудшения экономической ситуации. Апрельский референдум 1993 г. –попытка правового разрешения политического кризиса. Указ Б.Н. Ельцина № 1400 и его оценка Конституционным судом. Возможность мирного выхода из политического кризиса. «Нулевой вариант». Позиция регионов. Посреднические усилия Русской православной церкви. Трагические события осени 1993 г. в Москве. Обстрел Белого дома. Последующее решение об амнистии участников октябрьских событий 1993 г.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Итоги радикальных преобразований 1992–993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восстановления территориальной целостности страны. Взаимоотношения Центра и субъектов Федерации. Опасность исламского фундаментализма. Восстановление конституционного порядка в Чеченской Республике. Корректировка курса реформ и попытки стабилизации экономики. 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Повседневная жизнь и общественные настроения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Новые приоритеты внешней политики. Мировое признание новой России суверенным государством. Россия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Политтехнологии.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lastRenderedPageBreak/>
        <w:t>«Семибанкирщина». «Олигархический» капитализм. Правительства В.С. Черномырдина и Е.М. Примакова. Обострение ситуации на Северном Кавказе. Вторжение террористических группировок</w:t>
      </w:r>
      <w:r w:rsidR="00F73333" w:rsidRPr="00EB4730">
        <w:rPr>
          <w:rFonts w:ascii="Times New Roman" w:hAnsi="Times New Roman" w:cs="Times New Roman"/>
          <w:sz w:val="24"/>
          <w:szCs w:val="24"/>
        </w:rPr>
        <w:t xml:space="preserve"> </w:t>
      </w:r>
      <w:r w:rsidRPr="00EB4730">
        <w:rPr>
          <w:rFonts w:ascii="Times New Roman" w:hAnsi="Times New Roman" w:cs="Times New Roman"/>
          <w:sz w:val="24"/>
          <w:szCs w:val="24"/>
        </w:rPr>
        <w:t>с территории Чечни в Дагестан. Выборы в Государственную Думу 1999 г. Добровольная отставка Б.Н. Ельцина.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Б.Н. Ельцин в оценках современников и историков.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Наш край в 1992–999 гг.</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Россия в 2000-е: вызовы времени и задачи модернизации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Многопартийность. Политические партии и электорат. Федерализм и сепаратизм.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Олимпийские и паралимпийские зимние игры 2014 г. в Сочи. 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Модернизация бытовой сферы. Досуг. Россиянин в глобальном информационном пространстве: СМИ, компьютеризация, Интернет. Массовая автомобилизация.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Внешняя политика в конце XX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Центробежные и партнерские тенденции в СНГ. СНГ и ЕврАзЭС. Отношения с США и Евросоюзом. Вступление России в Совет Европы. Деятельность «большой двадцатки». Переговоры о вступлении в ВТО. Дальневосточное и другие направления политики России.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Культура и наука России в конце XX –начале XXI в. Повышение общественной роли СМИ как «четвертой власти». Коммерциализация культуры. Ведущие тенденции в развитии образования и науки. 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 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Наш край в 2000–012 гг.</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История. Россия до 1914 г.</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От Древней Руси к Российскому государству</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Введение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w:t>
      </w:r>
      <w:r w:rsidR="00F73333" w:rsidRPr="00EB4730">
        <w:rPr>
          <w:rFonts w:ascii="Times New Roman" w:hAnsi="Times New Roman" w:cs="Times New Roman"/>
          <w:sz w:val="24"/>
          <w:szCs w:val="24"/>
        </w:rPr>
        <w:t xml:space="preserve"> по российской </w:t>
      </w:r>
      <w:r w:rsidR="00F73333" w:rsidRPr="00EB4730">
        <w:rPr>
          <w:rFonts w:ascii="Times New Roman" w:hAnsi="Times New Roman" w:cs="Times New Roman"/>
          <w:sz w:val="24"/>
          <w:szCs w:val="24"/>
        </w:rPr>
        <w:lastRenderedPageBreak/>
        <w:t>истории. Архивы -</w:t>
      </w:r>
      <w:r w:rsidRPr="00EB4730">
        <w:rPr>
          <w:rFonts w:ascii="Times New Roman" w:hAnsi="Times New Roman" w:cs="Times New Roman"/>
          <w:sz w:val="24"/>
          <w:szCs w:val="24"/>
        </w:rPr>
        <w:t>хранилище исторической памяти. Интерпретации и фальсификации истории России.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Народы и государства на территории нашей страны в древности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Восточная Европа в середине I тыс. н.э.</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Великое переселение народов. Взаимодействие кочевого и оседлого мира в эпоху переселения народов. Дискуссии о славянской прародине и происхождении славян. Расселение славян, их разделение на три ветви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Cоседи восточных славян.</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Образование государства Русь</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Норманнский фактор в образовании европейских государств. Предпосылки и особенности формирования государства Русь. Дискуссии о происхождении Древнерусского государства. 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Русь в конце X –начале XII 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Русь в середине XII –начале XIII 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Причины, особенности и последствия политической раздробленности на Руси. Формирование системы земель –самостоятельных государств. Дискуссии о путях и центрах объединения русских земель. 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«Слово о полку Игореве». Развитие местных художественных школ и складывание общерусского художественного стиля.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Русские земли в середине XIII –XIV 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Возникновение Монгольской державы. Чингисхан и его завоевания. Русские земли в составе Золотой Орды. 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 Летописание. «Слово о погибели Русской земли». «Задонщина». Жития. Архитектура и живопись. Феофан Грек. Андрей Рублев. Ордынское влияние на развитие культуры и повседневную жизнь в русских землях.</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lastRenderedPageBreak/>
        <w:t>Формирование единого Русского государства в XV веке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Политическая карта Европы и русских земель в начале XV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Падение Византии и установление автокефалии Русской православной церкви. Возникновение ересей. Иосифляне и нестяжатели. «Москва —Третий Рим». Расширение международных связей Московского государства. Культурное пространство единого Русского государства. Повседневная жизнь.</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Россия в XVI–VII веках: от Великого княжества к Царству</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Россия в XVI веке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Социально-экономическое и политическое развитие. Иван IV Грозный. Установление царской власти и ее сакрализация в общественном сознании. Избранная рада. Реформы 1550-х гг. и их значение. Стоглавый собор. Земские соборы. Опричнина: причины, сущность, последствия. Дискуссия о характере опричнины и ее роли в истории России.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Россия в конце XVI в. Царь Федор Иванович. Учреждение патриаршества. Дальнейшее закрепощение крестьян.</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Культура Московской Руси в XVI в. Устное народное творчество. Начало книгопечатания (И. Федоров) и его влияние на общество. Публицистика. Исторические повести. Зодчество (шатровые храмы). Живопись (Дионисий). «Домострой»: патриархальные традиции в быте и нравах.</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Смута в России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Россия в XVII веке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Территория и хозяйство России в первой половине XVII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Россия в конце XVII в. Федор Алексеевич. Отмена местничества. Стрелецкие восстания. Регентство Софьи. Необходимость и предпосылки преобразований. Начало царствования Петра I.</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Основные направления внешней политики России во второй половине XVII в. Освободительная война 1648–654 гг. под руководством Б. Хмельницкого. Вхождение Левобережной Украины в</w:t>
      </w:r>
      <w:r w:rsidR="00F73333" w:rsidRPr="00EB4730">
        <w:rPr>
          <w:rFonts w:ascii="Times New Roman" w:hAnsi="Times New Roman" w:cs="Times New Roman"/>
          <w:sz w:val="24"/>
          <w:szCs w:val="24"/>
        </w:rPr>
        <w:t xml:space="preserve"> </w:t>
      </w:r>
      <w:r w:rsidRPr="00EB4730">
        <w:rPr>
          <w:rFonts w:ascii="Times New Roman" w:hAnsi="Times New Roman" w:cs="Times New Roman"/>
          <w:sz w:val="24"/>
          <w:szCs w:val="24"/>
        </w:rPr>
        <w:t>состав России. Русско-польская война. Русско-шведские и русско-турецкие отношения во второй половине XVII в. Завершение присоединения Сибири.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lastRenderedPageBreak/>
        <w:t>Культура России в XVII в. Обмирщение культуры. Быт и нравы допетровской Руси. Расширение культурных связей с Западной Европой. Славяно-греко-латинская академия. Русские землепроходцы. Последние летописи. Новые жанры в литературе. «Дивное узорочье» в зодчестве XVII в. Московское барокко. Симон Ушаков. Парсуна.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Россия в конце XVII –XVIII веке: от Царства к Империи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Россия в эпоху преобразований Петра I</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Предпосылки петровских реформ. 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 Культура и нравы петровской эпохи. Итоги, последствия и значение петровских преобразований. Образ Петра I в русской истории и культуре.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После Петра Великого: эпоха «дворцовых переворотов»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Изменение места и роли России в Европе. Дворцовые перевороты: причины, сущность, последствия. Фаворитизм. Усиление роли гвардии. Внутренняя и внешняя политика в 1725–762 гг. Расширение привилегий дворянства. Манифест о вольности дворянства. Экономическая и финансовая политика. Национальная и религиозная политика. Внешняя политика в 1725–762 гг. Россия в Семилетней войне 1756–762 гг.</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Россия в 1760–1790-е. Правление Екатерины II</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Предпринимательство. Рост помещичьего землевладения.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Россия при Павле I</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Репрессивная политика. Внешняя политика Павла I. Участие в антифранцузских коалициях. Итальянский и Швейцарский походы А.В. Суворова. Военные экспедиции Ф.Ф. Ушакова. Заговор 11 марта 1801 г.</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Культурное пространство Российской империи</w:t>
      </w:r>
      <w:r w:rsidR="006829A7">
        <w:rPr>
          <w:rFonts w:ascii="Times New Roman" w:hAnsi="Times New Roman" w:cs="Times New Roman"/>
          <w:sz w:val="24"/>
          <w:szCs w:val="24"/>
        </w:rPr>
        <w:t>.</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Век Просвещения.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Российская Империя в XIX –начале XX века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Российская империя в первой половине XIX 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Россия в начале XIX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w:t>
      </w:r>
      <w:r w:rsidRPr="00EB4730">
        <w:rPr>
          <w:rFonts w:ascii="Times New Roman" w:hAnsi="Times New Roman" w:cs="Times New Roman"/>
          <w:sz w:val="24"/>
          <w:szCs w:val="24"/>
        </w:rPr>
        <w:lastRenderedPageBreak/>
        <w:t>развитию системы образования. Проект М.М. Сперанского. Учреждение Государственного совета. Причины свертывания либеральных реформ.</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Бухарестский мир с Турцией.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 Заграничный поход русской армии 1813–1814 гг. Венский конгресс. Священный союз. Роль России в европейской политике в 1813–1825 гг.</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Правление Николая I. Преобразование и укрепление роли государственного аппарата. III Отделение. Кодификация законов. Политика в области просвещения. Польское восстание 1830–831 гг.</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Общественное движение в 1830–1850-е гг. Охранительное направление. Теория официальной народности (С.С. Уваров). Оппозиционная общественная мысль. П.Я. Чаадаев. 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Культура России в первой половине XIX в. Развитие науки и техники (Н.И. Лобачевский, Н.И. Пирогов, Н.Н. Зинин, Б.С. Якоби и др.). Географические экспедиции, их участники. Открытие Антарктиды русскими мореплавателями.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Вклад российской культуры первой половины XIX в. в мировую культуру.</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Российская империя во второй половине XIX 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w:t>
      </w:r>
      <w:r w:rsidRPr="00EB4730">
        <w:rPr>
          <w:rFonts w:ascii="Times New Roman" w:hAnsi="Times New Roman" w:cs="Times New Roman"/>
          <w:sz w:val="24"/>
          <w:szCs w:val="24"/>
        </w:rPr>
        <w:lastRenderedPageBreak/>
        <w:t>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Начало рабочего движения. «Освобождение труда». Распространение идей марксизма. Зарождение российской социал-демократии.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Внутренняя политика самодержавия в конце 1870-х –1890-е гг. Кризис самодержавия на рубеже 70–80-х гг. XIX в. Политический террор. Политика лавирования. Начало царствования Александра III. 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Россия в международных отношениях конца XIX в. Сближение России и Франции в 1890-х гг.</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Место российской культуры в мировой культуре XIX 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Российская империя в начале XX 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Особенности промышленного и аграрного развития России на рубеже XIX–X вв. Политика модернизации «сверху». С.Ю. Витте. Государственный капитализм. Формирование монополий. Иностранный капитал в России. Дискуссия о месте России в мировой экономике начала ХХ в. Аграрный вопрос. Российское общество в начале XX в.: социальная структура, положение основных групп населения.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Рабочее движение. «Полицейский социализм».</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w:t>
      </w:r>
      <w:r w:rsidR="00F73333" w:rsidRPr="00EB4730">
        <w:rPr>
          <w:rFonts w:ascii="Times New Roman" w:hAnsi="Times New Roman" w:cs="Times New Roman"/>
          <w:sz w:val="24"/>
          <w:szCs w:val="24"/>
        </w:rPr>
        <w:t xml:space="preserve"> </w:t>
      </w:r>
      <w:r w:rsidRPr="00EB4730">
        <w:rPr>
          <w:rFonts w:ascii="Times New Roman" w:hAnsi="Times New Roman" w:cs="Times New Roman"/>
          <w:sz w:val="24"/>
          <w:szCs w:val="24"/>
        </w:rPr>
        <w:t>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lastRenderedPageBreak/>
        <w:t>Культура России в начале XX в. Открытия российских ученых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Российская культура начала XX в. —составная часть мировой культуры.</w:t>
      </w:r>
    </w:p>
    <w:p w:rsidR="006474AB" w:rsidRPr="00EB4730" w:rsidRDefault="00726DD6" w:rsidP="00C8550F">
      <w:pPr>
        <w:autoSpaceDE w:val="0"/>
        <w:autoSpaceDN w:val="0"/>
        <w:adjustRightInd w:val="0"/>
        <w:spacing w:after="0" w:line="240" w:lineRule="auto"/>
        <w:jc w:val="both"/>
        <w:rPr>
          <w:rFonts w:ascii="Times New Roman" w:hAnsi="Times New Roman" w:cs="Times New Roman"/>
          <w:b/>
          <w:bCs/>
          <w:sz w:val="24"/>
          <w:szCs w:val="24"/>
        </w:rPr>
      </w:pPr>
      <w:r w:rsidRPr="00EB4730">
        <w:rPr>
          <w:rFonts w:ascii="Times New Roman" w:hAnsi="Times New Roman" w:cs="Times New Roman"/>
          <w:b/>
          <w:bCs/>
          <w:sz w:val="24"/>
          <w:szCs w:val="24"/>
        </w:rPr>
        <w:t>Г</w:t>
      </w:r>
      <w:r w:rsidR="006474AB" w:rsidRPr="00EB4730">
        <w:rPr>
          <w:rFonts w:ascii="Times New Roman" w:hAnsi="Times New Roman" w:cs="Times New Roman"/>
          <w:b/>
          <w:bCs/>
          <w:sz w:val="24"/>
          <w:szCs w:val="24"/>
        </w:rPr>
        <w:t>еография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–целостное восприятие всего спектра природных, экономических, социальных реалий.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726DD6" w:rsidRPr="00EB4730" w:rsidRDefault="00726DD6" w:rsidP="00C8550F">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EB4730">
        <w:rPr>
          <w:rFonts w:ascii="Times New Roman" w:eastAsia="Times New Roman,Italic" w:hAnsi="Times New Roman" w:cs="Times New Roman"/>
          <w:i/>
          <w:iCs/>
          <w:sz w:val="24"/>
          <w:szCs w:val="24"/>
        </w:rPr>
        <w:t>Базовый уровень</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Человек и окружающая среда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Окружающая среда как геосистема. Важнейшие явления и процессы в окружающей среде. Представление о ноосфере.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Территориальная организация мирового сообщества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Мировое сообщество –общая картина мира. Современная политическая карта и ее изменения. Разнообразие стран мира. Геополитика. «Горячие точки» на карте мира.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Основные очаги этнических и конфессиональных конфликтов. География рынка труда и занятости. Миграция населения. Закономерности расселения населения. Урбанизация.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Мировое хозяйство. Географическое разделение труда. Отраслевая и территориальная структура мирового хозяйства. Изменение отраслевой структуры. География основных отраслей</w:t>
      </w:r>
      <w:r w:rsidR="006474AB" w:rsidRPr="00EB4730">
        <w:rPr>
          <w:rFonts w:ascii="Times New Roman" w:hAnsi="Times New Roman" w:cs="Times New Roman"/>
          <w:sz w:val="24"/>
          <w:szCs w:val="24"/>
        </w:rPr>
        <w:t xml:space="preserve"> </w:t>
      </w:r>
      <w:r w:rsidRPr="00EB4730">
        <w:rPr>
          <w:rFonts w:ascii="Times New Roman" w:hAnsi="Times New Roman" w:cs="Times New Roman"/>
          <w:sz w:val="24"/>
          <w:szCs w:val="24"/>
        </w:rPr>
        <w:t>производственной и непроизводственной сфер. Развитие сферы услуг. Международные отношения. Географические аспекты глобализации.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Региональная география и страноведение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Ведущие страны-экспортеры основных видов продукции.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lastRenderedPageBreak/>
        <w:t>Роль отдельных стран и регионов в системе мирового хозяйства. Региональная политика. Интеграция регионов в единое мировое сообщество. Международные организации (региональные, политические и отраслевые союзы).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Россия на политической карте мира и в мировом хозяйстве. География экономических, политических, культурных и научных связей России со странами мира. 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Роль географии в решении глобальных проблем человечества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Географическая наука и географическое мышление. Карта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726DD6" w:rsidRPr="00EB4730" w:rsidRDefault="00726DD6" w:rsidP="00C8550F">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EB4730">
        <w:rPr>
          <w:rFonts w:ascii="Times New Roman" w:eastAsia="Times New Roman,Italic" w:hAnsi="Times New Roman" w:cs="Times New Roman"/>
          <w:i/>
          <w:iCs/>
          <w:sz w:val="24"/>
          <w:szCs w:val="24"/>
        </w:rPr>
        <w:t>Примерный перечень практических работ</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Оценка ресурсообеспеченности страны (региона, человечества) основными видами ресурсов.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Оценка доли использования альтернативных источников энергии. Оценка перспектив развития альтернативной энергетики.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Анализ геоэкологической ситуации в отдельных странах и регионах мира.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Анализ техногенной нагрузки на окружающую среду.</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Характеристика политико-географического положения страны.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Характеристика экономико-географического положения страны.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Характеристика природно-ресурсного потенциала страны.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Классификация стран мира на основе анализа политической и экономической карты мира.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Анализ грузооборота и пассажиропотока по основным транспортным магистралям мира.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Выявление причин неравномерности хозяйственного освоения различных территорий.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Составление экономико-географической характеристики одной из отраслей промышленности.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Прогнозирование изменения численности населения мира и отдельных регионов.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Определение состава и структуры населения на основе статистических данных.</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Выявление основных закономерностей расселения на основе анализа физической и тематических карт мира.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Оценка основных показателей уровня и качества жизни населения.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Оценка эффективности демографической политики отдельных стран мира (Россия, Китай, Индия, Германия, США) на основе статистических данных.</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Выявление и характеристика основных направлений миграции населения.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Характеристика влияния рынков труда на размещение предприятий материальной и нематериальной сферы.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Анализ участия стран и регионов мира в международном географическом разделении труда.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Анализ обеспеченности предприятиями сферы услуг отдельного региона, страны, города.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Определение международной специализации крупнейших стран и регионов мира.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Анализ международных экономических связей страны.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Анализ и объяснение особенностей современного геополитического и геоэкономического положения России.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Определение основных направлений внешних экономических, политических, культурных и научных связей России с наиболее развитыми странами мира.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Выявление на основе различных источников информации приоритетных глобальных проблем человечества. Аргументация представленной точки зрения.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Анализ международного сотрудничества по решению глобальных проблем человечества.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Анализ международной деятельности по освоению малоизученных территорий.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Отображение статистических данных в геоинформационной системе или на картосхеме.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Представление географической информации в виде таблиц, схем, графиков, диаграмм, картосхем.</w:t>
      </w:r>
    </w:p>
    <w:p w:rsidR="00726DD6" w:rsidRPr="00EB4730" w:rsidRDefault="006474AB" w:rsidP="00C8550F">
      <w:pPr>
        <w:autoSpaceDE w:val="0"/>
        <w:autoSpaceDN w:val="0"/>
        <w:adjustRightInd w:val="0"/>
        <w:spacing w:after="0" w:line="240" w:lineRule="auto"/>
        <w:jc w:val="both"/>
        <w:rPr>
          <w:rFonts w:ascii="Times New Roman" w:hAnsi="Times New Roman" w:cs="Times New Roman"/>
          <w:b/>
          <w:bCs/>
          <w:sz w:val="24"/>
          <w:szCs w:val="24"/>
        </w:rPr>
      </w:pPr>
      <w:r w:rsidRPr="00EB4730">
        <w:rPr>
          <w:rFonts w:ascii="Times New Roman" w:hAnsi="Times New Roman" w:cs="Times New Roman"/>
          <w:b/>
          <w:bCs/>
          <w:sz w:val="24"/>
          <w:szCs w:val="24"/>
        </w:rPr>
        <w:t>Оществознание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w:t>
      </w:r>
      <w:r w:rsidRPr="00EB4730">
        <w:rPr>
          <w:rFonts w:ascii="Times New Roman" w:hAnsi="Times New Roman" w:cs="Times New Roman"/>
          <w:sz w:val="24"/>
          <w:szCs w:val="24"/>
        </w:rPr>
        <w:lastRenderedPageBreak/>
        <w:t>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Задачами реализации программы учебного предмета «Обществознания» на уровне среднего общего образования являются: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формирование знаний об обществе как целостной развивающейся системе в единстве и взаимодействии его основных сфер и институтов;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овладение базовым понятийным аппаратом социальных наук;</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овладение умениями выявлять причинно-следственные, функциональные, иерархические и другие связи социальных объектов и процессов;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формирование представлений об основных тенденциях и возможных перспективах развития мирового сообщества в глобальном мире;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формирование представлений о методах познания социальных явлений и процессов;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Программа учебного предмета «Обществознание»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Человек. Человек в системе общественных отношений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Уровни научного познания. Способы и методы научного познания. Особенности социального познания. Духовная жизнь и духовный мир человека. Общественное и индивидуальное сознание. Мировоззрение, его типы. Самосознание индивида и социальное поведение. Социальные ценности. Мотивы и предпочтения.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Знания, умения и навыки людей в условиях информационного общества.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lastRenderedPageBreak/>
        <w:t>Общество как сложная динамическая система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 Процессы глобализации. Основные направления глобализации. Последствия глобализации. Общество и человек перед лицом угроз и вызовов XXI века.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Экономика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Политика защиты конкуренции и антимонопольное законодательство. Рыночные отношения в современной экономике. Фирма в экономике. Фондовый рынок, его инструменты. 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Основные принципы менеджмента. Основы маркетинга. Финансовый рынок. 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Налоги, уплачиваемые предприятиями. Основы денежной и бюджетной политики государства. Денежно-кредитная (монетарная) политика. Государственный бюджет. Государственный долг. Экономическая деятельность и ее измерители. ВВП и ВНП –основные макроэкономические показатели. Экономический рост. Экономические циклы. 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Тенденции экономического развития России.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Социальные отношения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w:t>
      </w:r>
      <w:r w:rsidR="006474AB" w:rsidRPr="00EB4730">
        <w:rPr>
          <w:rFonts w:ascii="Times New Roman" w:hAnsi="Times New Roman" w:cs="Times New Roman"/>
          <w:sz w:val="24"/>
          <w:szCs w:val="24"/>
        </w:rPr>
        <w:t xml:space="preserve"> </w:t>
      </w:r>
      <w:r w:rsidRPr="00EB4730">
        <w:rPr>
          <w:rFonts w:ascii="Times New Roman" w:hAnsi="Times New Roman" w:cs="Times New Roman"/>
          <w:sz w:val="24"/>
          <w:szCs w:val="24"/>
        </w:rPr>
        <w:t>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 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Семья и брак. Тенденции развития семьи в современном мире. Проблема неполных семей. Современная демографическая ситуация в Российской Федерации. Религиозные объединения и организации в Российской Федерации.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Политика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Избирательная кампания. 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Политическая психология. Политическое поведение. Роль средств </w:t>
      </w:r>
      <w:r w:rsidRPr="00EB4730">
        <w:rPr>
          <w:rFonts w:ascii="Times New Roman" w:hAnsi="Times New Roman" w:cs="Times New Roman"/>
          <w:sz w:val="24"/>
          <w:szCs w:val="24"/>
        </w:rPr>
        <w:lastRenderedPageBreak/>
        <w:t>массовой информации в политической жизни общества. Политический процесс. Политическое участие. Абсентеизм, его причины и опасность. Особенности политического процесса в России.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Правовое регулирование общественных отношений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Законодательство в сфере антикоррупционной политики государства. Экологическое право. Право на благоприятную окружающую среду и способы его защиты. Экологические правонарушения. Гражданское право. Гражданские правоотношения. Субъекты гражданского права. Имущественные права. Право собственности. Основания приобретения права собственности. Право на результаты интеллектуальной деятельности. Наследование. Неимущественные права: честь, достоинство, имя. Способы защиты имущественных и неимущественных прав. Организационно-правовые формы предприятий. Семейное право. 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Порядок оказания платных образовательных услуг.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Стадии уголовного процесса. Конституционное судопроизводство. Понятие и предмет международного права. Международная защита прав человека в условиях мирного и военного времени. Правовая база противодействия терроризму в Российской Федерации.</w:t>
      </w:r>
    </w:p>
    <w:p w:rsidR="00F7474E" w:rsidRPr="00EB4730" w:rsidRDefault="00F7474E" w:rsidP="00C8550F">
      <w:pPr>
        <w:autoSpaceDE w:val="0"/>
        <w:autoSpaceDN w:val="0"/>
        <w:adjustRightInd w:val="0"/>
        <w:spacing w:after="0" w:line="240" w:lineRule="auto"/>
        <w:jc w:val="both"/>
        <w:rPr>
          <w:rFonts w:ascii="Times New Roman" w:hAnsi="Times New Roman" w:cs="Times New Roman"/>
          <w:b/>
          <w:bCs/>
          <w:sz w:val="24"/>
          <w:szCs w:val="24"/>
        </w:rPr>
      </w:pPr>
      <w:r w:rsidRPr="00EB4730">
        <w:rPr>
          <w:rFonts w:ascii="Times New Roman" w:hAnsi="Times New Roman" w:cs="Times New Roman"/>
          <w:b/>
          <w:bCs/>
          <w:sz w:val="24"/>
          <w:szCs w:val="24"/>
        </w:rPr>
        <w:t xml:space="preserve">Математика: алгебра </w:t>
      </w:r>
      <w:r w:rsidR="00726DD6" w:rsidRPr="00EB4730">
        <w:rPr>
          <w:rFonts w:ascii="Times New Roman" w:hAnsi="Times New Roman" w:cs="Times New Roman"/>
          <w:b/>
          <w:bCs/>
          <w:sz w:val="24"/>
          <w:szCs w:val="24"/>
        </w:rPr>
        <w:t>и</w:t>
      </w:r>
      <w:r w:rsidRPr="00EB4730">
        <w:rPr>
          <w:rFonts w:ascii="Times New Roman" w:hAnsi="Times New Roman" w:cs="Times New Roman"/>
          <w:b/>
          <w:bCs/>
          <w:sz w:val="24"/>
          <w:szCs w:val="24"/>
        </w:rPr>
        <w:t xml:space="preserve"> </w:t>
      </w:r>
      <w:r w:rsidR="00726DD6" w:rsidRPr="00EB4730">
        <w:rPr>
          <w:rFonts w:ascii="Times New Roman" w:hAnsi="Times New Roman" w:cs="Times New Roman"/>
          <w:b/>
          <w:bCs/>
          <w:sz w:val="24"/>
          <w:szCs w:val="24"/>
        </w:rPr>
        <w:t>н</w:t>
      </w:r>
      <w:r w:rsidRPr="00EB4730">
        <w:rPr>
          <w:rFonts w:ascii="Times New Roman" w:hAnsi="Times New Roman" w:cs="Times New Roman"/>
          <w:b/>
          <w:bCs/>
          <w:sz w:val="24"/>
          <w:szCs w:val="24"/>
        </w:rPr>
        <w:t>ачало математического аналаза . Геометрия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b/>
          <w:bCs/>
          <w:sz w:val="24"/>
          <w:szCs w:val="24"/>
        </w:rPr>
        <w:t xml:space="preserve"> </w:t>
      </w:r>
      <w:r w:rsidRPr="00EB4730">
        <w:rPr>
          <w:rFonts w:ascii="Times New Roman" w:hAnsi="Times New Roman" w:cs="Times New Roman"/>
          <w:sz w:val="24"/>
          <w:szCs w:val="24"/>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«предоставлять каждому обучающемуся возможность достижения уровня математических знаний, необходимого для дальнейшей успешной жизни в обществе»;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Соответственно, выделяются три направления требований к результатам математического образования: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практико-ориентированное математическое образование (математика для жизни);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математика для использования в профессии;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Эти направления реализуются в двух блоках требований к результатам математического образования.</w:t>
      </w:r>
    </w:p>
    <w:p w:rsidR="00726DD6" w:rsidRPr="00EB4730" w:rsidRDefault="00726DD6" w:rsidP="00C8550F">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EB4730">
        <w:rPr>
          <w:rFonts w:ascii="Times New Roman" w:eastAsia="Times New Roman,Italic" w:hAnsi="Times New Roman" w:cs="Times New Roman"/>
          <w:i/>
          <w:iCs/>
          <w:sz w:val="24"/>
          <w:szCs w:val="24"/>
        </w:rPr>
        <w:t>На базовом уровне: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Выпускник научится 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lastRenderedPageBreak/>
        <w:t>Выпускник получит возможность научиться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726DD6" w:rsidRPr="00EB4730" w:rsidRDefault="00726DD6" w:rsidP="00C8550F">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EB4730">
        <w:rPr>
          <w:rFonts w:ascii="Times New Roman" w:eastAsia="Times New Roman,Italic" w:hAnsi="Times New Roman" w:cs="Times New Roman"/>
          <w:i/>
          <w:iCs/>
          <w:sz w:val="24"/>
          <w:szCs w:val="24"/>
        </w:rPr>
        <w:t>На углубленном уровне: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Выпускник научится в 10–11-м классах: для успешного продолжения образования по специальностям, связанным с прикладным использованием математики.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Выпускник получит возможность научиться 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Цели освоения программы базового уровня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компенсирующая базовая и основная базовая.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w:t>
      </w:r>
      <w:r w:rsidR="00F7474E" w:rsidRPr="00EB4730">
        <w:rPr>
          <w:rFonts w:ascii="Times New Roman" w:hAnsi="Times New Roman" w:cs="Times New Roman"/>
          <w:sz w:val="24"/>
          <w:szCs w:val="24"/>
        </w:rPr>
        <w:t xml:space="preserve"> </w:t>
      </w:r>
      <w:r w:rsidRPr="00EB4730">
        <w:rPr>
          <w:rFonts w:ascii="Times New Roman" w:hAnsi="Times New Roman" w:cs="Times New Roman"/>
          <w:sz w:val="24"/>
          <w:szCs w:val="24"/>
        </w:rPr>
        <w:t>цепочек утверждений, формулировки отрицаний, а также необходимых и достаточных условий. 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зависимости от уровня программы больше или меньше внимания уделяется умению работать по</w:t>
      </w:r>
      <w:r w:rsidR="00F7474E" w:rsidRPr="00EB4730">
        <w:rPr>
          <w:rFonts w:ascii="Times New Roman" w:hAnsi="Times New Roman" w:cs="Times New Roman"/>
          <w:sz w:val="24"/>
          <w:szCs w:val="24"/>
        </w:rPr>
        <w:t xml:space="preserve"> </w:t>
      </w:r>
      <w:r w:rsidRPr="00EB4730">
        <w:rPr>
          <w:rFonts w:ascii="Times New Roman" w:hAnsi="Times New Roman" w:cs="Times New Roman"/>
          <w:sz w:val="24"/>
          <w:szCs w:val="24"/>
        </w:rPr>
        <w:t>алгоритму, методам поиска алгоритма и определению границ применимости алгоритмов.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Требования, сформулированные в разделе «Геометрия», в большей степени относятся к развитию</w:t>
      </w:r>
      <w:r w:rsidR="00F7474E" w:rsidRPr="00EB4730">
        <w:rPr>
          <w:rFonts w:ascii="Times New Roman" w:hAnsi="Times New Roman" w:cs="Times New Roman"/>
          <w:sz w:val="24"/>
          <w:szCs w:val="24"/>
        </w:rPr>
        <w:t xml:space="preserve"> </w:t>
      </w:r>
      <w:r w:rsidRPr="00EB4730">
        <w:rPr>
          <w:rFonts w:ascii="Times New Roman" w:hAnsi="Times New Roman" w:cs="Times New Roman"/>
          <w:sz w:val="24"/>
          <w:szCs w:val="24"/>
        </w:rPr>
        <w:t>пространственных представлений и графических методов, чем к формальному описанию</w:t>
      </w:r>
      <w:r w:rsidR="00F7474E" w:rsidRPr="00EB4730">
        <w:rPr>
          <w:rFonts w:ascii="Times New Roman" w:hAnsi="Times New Roman" w:cs="Times New Roman"/>
          <w:sz w:val="24"/>
          <w:szCs w:val="24"/>
        </w:rPr>
        <w:t xml:space="preserve"> </w:t>
      </w:r>
      <w:r w:rsidRPr="00EB4730">
        <w:rPr>
          <w:rFonts w:ascii="Times New Roman" w:hAnsi="Times New Roman" w:cs="Times New Roman"/>
          <w:sz w:val="24"/>
          <w:szCs w:val="24"/>
        </w:rPr>
        <w:t>стереометрических фактов.</w:t>
      </w:r>
    </w:p>
    <w:p w:rsidR="00726DD6" w:rsidRPr="00EB4730" w:rsidRDefault="00726DD6" w:rsidP="00C8550F">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EB4730">
        <w:rPr>
          <w:rFonts w:ascii="Times New Roman" w:eastAsia="Times New Roman,Italic" w:hAnsi="Times New Roman" w:cs="Times New Roman"/>
          <w:i/>
          <w:iCs/>
          <w:sz w:val="24"/>
          <w:szCs w:val="24"/>
        </w:rPr>
        <w:t>Базовый уровень</w:t>
      </w:r>
    </w:p>
    <w:p w:rsidR="00726DD6" w:rsidRPr="00EB4730" w:rsidRDefault="00726DD6" w:rsidP="00C8550F">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EB4730">
        <w:rPr>
          <w:rFonts w:ascii="Times New Roman" w:eastAsia="Times New Roman,Italic" w:hAnsi="Times New Roman" w:cs="Times New Roman"/>
          <w:i/>
          <w:iCs/>
          <w:sz w:val="24"/>
          <w:szCs w:val="24"/>
        </w:rPr>
        <w:t>Компенсирующая базовая программа</w:t>
      </w:r>
    </w:p>
    <w:p w:rsidR="00F7474E" w:rsidRPr="00EB4730" w:rsidRDefault="00F7474E" w:rsidP="00C8550F">
      <w:pPr>
        <w:autoSpaceDE w:val="0"/>
        <w:autoSpaceDN w:val="0"/>
        <w:adjustRightInd w:val="0"/>
        <w:spacing w:after="0" w:line="240" w:lineRule="auto"/>
        <w:jc w:val="both"/>
        <w:rPr>
          <w:rFonts w:ascii="Times New Roman" w:hAnsi="Times New Roman" w:cs="Times New Roman"/>
          <w:b/>
          <w:bCs/>
          <w:sz w:val="24"/>
          <w:szCs w:val="24"/>
        </w:rPr>
      </w:pPr>
      <w:r w:rsidRPr="00EB4730">
        <w:rPr>
          <w:rFonts w:ascii="Times New Roman" w:hAnsi="Times New Roman" w:cs="Times New Roman"/>
          <w:b/>
          <w:bCs/>
          <w:sz w:val="24"/>
          <w:szCs w:val="24"/>
        </w:rPr>
        <w:t>Алгебра и начала математического анализа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b/>
          <w:bCs/>
          <w:sz w:val="24"/>
          <w:szCs w:val="24"/>
        </w:rPr>
        <w:t xml:space="preserve"> </w:t>
      </w:r>
      <w:r w:rsidRPr="00EB4730">
        <w:rPr>
          <w:rFonts w:ascii="Times New Roman" w:hAnsi="Times New Roman" w:cs="Times New Roman"/>
          <w:sz w:val="24"/>
          <w:szCs w:val="24"/>
        </w:rPr>
        <w:t>Натуральные числа, запись, разрядные слагаемые, арифметические действия. Числа и десятичная</w:t>
      </w:r>
      <w:r w:rsidR="00F7474E" w:rsidRPr="00EB4730">
        <w:rPr>
          <w:rFonts w:ascii="Times New Roman" w:hAnsi="Times New Roman" w:cs="Times New Roman"/>
          <w:sz w:val="24"/>
          <w:szCs w:val="24"/>
        </w:rPr>
        <w:t xml:space="preserve"> </w:t>
      </w:r>
      <w:r w:rsidRPr="00EB4730">
        <w:rPr>
          <w:rFonts w:ascii="Times New Roman" w:hAnsi="Times New Roman" w:cs="Times New Roman"/>
          <w:sz w:val="24"/>
          <w:szCs w:val="24"/>
        </w:rPr>
        <w:t>система счисления. Натуральные числа, делимость, признаки делимости на 2, 3, 4, 5, 9, 10.</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Разложение числа на множители. Остатки. Решение арифметических задач практического</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содержания.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Целые числа. Модуль числа и его свойства.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Части и доли. Дроби и действия с дробями. Округление, приближение. Решение практических задач</w:t>
      </w:r>
      <w:r w:rsidR="00F7474E" w:rsidRPr="00EB4730">
        <w:rPr>
          <w:rFonts w:ascii="Times New Roman" w:hAnsi="Times New Roman" w:cs="Times New Roman"/>
          <w:sz w:val="24"/>
          <w:szCs w:val="24"/>
        </w:rPr>
        <w:t xml:space="preserve"> </w:t>
      </w:r>
      <w:r w:rsidRPr="00EB4730">
        <w:rPr>
          <w:rFonts w:ascii="Times New Roman" w:hAnsi="Times New Roman" w:cs="Times New Roman"/>
          <w:sz w:val="24"/>
          <w:szCs w:val="24"/>
        </w:rPr>
        <w:t>на прикидку и оценку.</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Проценты. Решение задач практического содержания на части и проценты. Степень с натуральным</w:t>
      </w:r>
      <w:r w:rsidR="00F7474E" w:rsidRPr="00EB4730">
        <w:rPr>
          <w:rFonts w:ascii="Times New Roman" w:hAnsi="Times New Roman" w:cs="Times New Roman"/>
          <w:sz w:val="24"/>
          <w:szCs w:val="24"/>
        </w:rPr>
        <w:t xml:space="preserve"> </w:t>
      </w:r>
      <w:r w:rsidRPr="00EB4730">
        <w:rPr>
          <w:rFonts w:ascii="Times New Roman" w:hAnsi="Times New Roman" w:cs="Times New Roman"/>
          <w:sz w:val="24"/>
          <w:szCs w:val="24"/>
        </w:rPr>
        <w:t>и целым показателем. Свойства степеней. Стандартный вид числа.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Алгебраические выражения. Значение алгебраического выражения.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Квадратный корень. Изображение числа на числовой прямой. Приближенное значение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lastRenderedPageBreak/>
        <w:t>иррациональных чисел.</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Понятие многочлена. Разложение многочлена на множители, Уравнение, корень уравнения.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Линейные, квадратные уравнения и системы линейных уравнений.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Решение простейших задач на движение, совместную работу, проценты. Числовые неравенства и их</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свойства. Линейные неравенства с одной переменной и их системы. Числовые промежутки.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Объединение и пересечение промежутков.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Зависимость величин, функция, аргумент и значение, основные свойства функций. График функции.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Линейная функция. Ее график. Угловой коэффициент прямой.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Квадратичная функция. График и свойства квадратичной функции. график функции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6"/>
          <w:szCs w:val="26"/>
        </w:rPr>
      </w:pPr>
      <w:r w:rsidRPr="00EB4730">
        <w:rPr>
          <w:rFonts w:ascii="Times New Roman" w:hAnsi="Times New Roman" w:cs="Times New Roman"/>
          <w:i/>
          <w:iCs/>
          <w:sz w:val="26"/>
          <w:szCs w:val="26"/>
        </w:rPr>
        <w:t>yx</w:t>
      </w:r>
      <w:r w:rsidR="00F7474E" w:rsidRPr="00EB4730">
        <w:rPr>
          <w:rFonts w:ascii="Times New Roman" w:hAnsi="Times New Roman" w:cs="Times New Roman"/>
          <w:sz w:val="26"/>
          <w:szCs w:val="26"/>
        </w:rPr>
        <w:t>.</w:t>
      </w:r>
      <w:r w:rsidRPr="00EB4730">
        <w:rPr>
          <w:rFonts w:ascii="Times New Roman" w:hAnsi="Times New Roman" w:cs="Times New Roman"/>
          <w:sz w:val="24"/>
          <w:szCs w:val="24"/>
        </w:rPr>
        <w:t>График</w:t>
      </w:r>
      <w:r w:rsidR="00F7474E" w:rsidRPr="00EB4730">
        <w:rPr>
          <w:rFonts w:ascii="Times New Roman" w:hAnsi="Times New Roman" w:cs="Times New Roman"/>
          <w:sz w:val="26"/>
          <w:szCs w:val="26"/>
        </w:rPr>
        <w:t xml:space="preserve"> </w:t>
      </w:r>
      <w:r w:rsidRPr="00EB4730">
        <w:rPr>
          <w:rFonts w:ascii="Times New Roman" w:hAnsi="Times New Roman" w:cs="Times New Roman"/>
          <w:sz w:val="24"/>
          <w:szCs w:val="24"/>
        </w:rPr>
        <w:t>функции</w:t>
      </w:r>
      <w:r w:rsidR="00F7474E" w:rsidRPr="00EB4730">
        <w:rPr>
          <w:rFonts w:ascii="Times New Roman" w:hAnsi="Times New Roman" w:cs="Times New Roman"/>
          <w:sz w:val="24"/>
          <w:szCs w:val="24"/>
        </w:rPr>
        <w:t xml:space="preserve"> </w:t>
      </w:r>
      <w:r w:rsidRPr="00EB4730">
        <w:rPr>
          <w:rFonts w:ascii="Times New Roman" w:hAnsi="Times New Roman" w:cs="Times New Roman"/>
          <w:i/>
          <w:iCs/>
          <w:sz w:val="24"/>
          <w:szCs w:val="24"/>
        </w:rPr>
        <w:t>kyx</w:t>
      </w:r>
      <w:r w:rsidRPr="00EB4730">
        <w:rPr>
          <w:rFonts w:ascii="Times New Roman" w:hAnsi="Times New Roman" w:cs="Times New Roman"/>
          <w:sz w:val="24"/>
          <w:szCs w:val="24"/>
        </w:rPr>
        <w:t>.</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Нули функции, промежутки знакопостоянства, монотонность (возрастание или убывание) на</w:t>
      </w:r>
      <w:r w:rsidR="00F7474E" w:rsidRPr="00EB4730">
        <w:rPr>
          <w:rFonts w:ascii="Times New Roman" w:hAnsi="Times New Roman" w:cs="Times New Roman"/>
          <w:sz w:val="24"/>
          <w:szCs w:val="24"/>
        </w:rPr>
        <w:t xml:space="preserve"> </w:t>
      </w:r>
      <w:r w:rsidRPr="00EB4730">
        <w:rPr>
          <w:rFonts w:ascii="Times New Roman" w:hAnsi="Times New Roman" w:cs="Times New Roman"/>
          <w:sz w:val="24"/>
          <w:szCs w:val="24"/>
        </w:rPr>
        <w:t>числовом промежутке. Наибольшее и наименьшее значение функции. Периодические функции и</w:t>
      </w:r>
      <w:r w:rsidR="00F7474E" w:rsidRPr="00EB4730">
        <w:rPr>
          <w:rFonts w:ascii="Times New Roman" w:hAnsi="Times New Roman" w:cs="Times New Roman"/>
          <w:sz w:val="24"/>
          <w:szCs w:val="24"/>
        </w:rPr>
        <w:t xml:space="preserve"> </w:t>
      </w:r>
      <w:r w:rsidRPr="00EB4730">
        <w:rPr>
          <w:rFonts w:ascii="Times New Roman" w:hAnsi="Times New Roman" w:cs="Times New Roman"/>
          <w:sz w:val="24"/>
          <w:szCs w:val="24"/>
        </w:rPr>
        <w:t>наименьший период.</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Градусная мера угла. Тригонометрическая окружность. Определение синуса, косинуса, тангенса</w:t>
      </w:r>
      <w:r w:rsidR="00F7474E" w:rsidRPr="00EB4730">
        <w:rPr>
          <w:rFonts w:ascii="Times New Roman" w:hAnsi="Times New Roman" w:cs="Times New Roman"/>
          <w:sz w:val="24"/>
          <w:szCs w:val="24"/>
        </w:rPr>
        <w:t xml:space="preserve"> </w:t>
      </w:r>
      <w:r w:rsidRPr="00EB4730">
        <w:rPr>
          <w:rFonts w:ascii="Times New Roman" w:hAnsi="Times New Roman" w:cs="Times New Roman"/>
          <w:sz w:val="24"/>
          <w:szCs w:val="24"/>
        </w:rPr>
        <w:t>произвольного угла. Основное тригонометрическое тождество. Значения тригонометрических</w:t>
      </w:r>
      <w:r w:rsidR="00F7474E" w:rsidRPr="00EB4730">
        <w:rPr>
          <w:rFonts w:ascii="Times New Roman" w:hAnsi="Times New Roman" w:cs="Times New Roman"/>
          <w:sz w:val="24"/>
          <w:szCs w:val="24"/>
        </w:rPr>
        <w:t xml:space="preserve"> </w:t>
      </w:r>
      <w:r w:rsidR="005C3A21">
        <w:rPr>
          <w:rFonts w:ascii="Times New Roman" w:hAnsi="Times New Roman" w:cs="Times New Roman"/>
          <w:sz w:val="24"/>
          <w:szCs w:val="24"/>
        </w:rPr>
        <w:t>функций для углов 0, 30, 45, 60, 90, 180, 270</w:t>
      </w:r>
      <w:r w:rsidRPr="00EB4730">
        <w:rPr>
          <w:rFonts w:ascii="Times New Roman" w:hAnsi="Times New Roman" w:cs="Times New Roman"/>
          <w:sz w:val="24"/>
          <w:szCs w:val="24"/>
        </w:rPr>
        <w:t>.</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Графики тригонометрических функций </w:t>
      </w:r>
      <w:r w:rsidRPr="00EB4730">
        <w:rPr>
          <w:rFonts w:ascii="Times New Roman" w:hAnsi="Times New Roman" w:cs="Times New Roman"/>
          <w:i/>
          <w:iCs/>
          <w:sz w:val="24"/>
          <w:szCs w:val="24"/>
        </w:rPr>
        <w:t xml:space="preserve">y </w:t>
      </w:r>
      <w:r w:rsidRPr="00EB4730">
        <w:rPr>
          <w:rFonts w:ascii="Times New Roman" w:hAnsi="Times New Roman" w:cs="Times New Roman"/>
          <w:sz w:val="24"/>
          <w:szCs w:val="24"/>
        </w:rPr>
        <w:t xml:space="preserve">cos </w:t>
      </w:r>
      <w:r w:rsidRPr="00EB4730">
        <w:rPr>
          <w:rFonts w:ascii="Times New Roman" w:hAnsi="Times New Roman" w:cs="Times New Roman"/>
          <w:i/>
          <w:iCs/>
          <w:sz w:val="24"/>
          <w:szCs w:val="24"/>
        </w:rPr>
        <w:t>x</w:t>
      </w:r>
      <w:r w:rsidRPr="00EB4730">
        <w:rPr>
          <w:rFonts w:ascii="Times New Roman" w:hAnsi="Times New Roman" w:cs="Times New Roman"/>
          <w:sz w:val="24"/>
          <w:szCs w:val="24"/>
        </w:rPr>
        <w:t xml:space="preserve">, </w:t>
      </w:r>
      <w:r w:rsidRPr="00EB4730">
        <w:rPr>
          <w:rFonts w:ascii="Times New Roman" w:hAnsi="Times New Roman" w:cs="Times New Roman"/>
          <w:i/>
          <w:iCs/>
          <w:sz w:val="24"/>
          <w:szCs w:val="24"/>
        </w:rPr>
        <w:t xml:space="preserve">y </w:t>
      </w:r>
      <w:r w:rsidRPr="00EB4730">
        <w:rPr>
          <w:rFonts w:ascii="Times New Roman" w:hAnsi="Times New Roman" w:cs="Times New Roman"/>
          <w:sz w:val="24"/>
          <w:szCs w:val="24"/>
        </w:rPr>
        <w:t xml:space="preserve">sin </w:t>
      </w:r>
      <w:r w:rsidRPr="00EB4730">
        <w:rPr>
          <w:rFonts w:ascii="Times New Roman" w:hAnsi="Times New Roman" w:cs="Times New Roman"/>
          <w:i/>
          <w:iCs/>
          <w:sz w:val="24"/>
          <w:szCs w:val="24"/>
        </w:rPr>
        <w:t>x</w:t>
      </w:r>
      <w:r w:rsidRPr="00EB4730">
        <w:rPr>
          <w:rFonts w:ascii="Times New Roman" w:hAnsi="Times New Roman" w:cs="Times New Roman"/>
          <w:sz w:val="24"/>
          <w:szCs w:val="24"/>
        </w:rPr>
        <w:t xml:space="preserve">, </w:t>
      </w:r>
      <w:r w:rsidRPr="00EB4730">
        <w:rPr>
          <w:rFonts w:ascii="Times New Roman" w:hAnsi="Times New Roman" w:cs="Times New Roman"/>
          <w:i/>
          <w:iCs/>
          <w:sz w:val="24"/>
          <w:szCs w:val="24"/>
        </w:rPr>
        <w:t xml:space="preserve">y </w:t>
      </w:r>
      <w:r w:rsidRPr="00EB4730">
        <w:rPr>
          <w:rFonts w:ascii="Times New Roman" w:hAnsi="Times New Roman" w:cs="Times New Roman"/>
          <w:sz w:val="24"/>
          <w:szCs w:val="24"/>
        </w:rPr>
        <w:t>tg</w:t>
      </w:r>
      <w:r w:rsidRPr="00EB4730">
        <w:rPr>
          <w:rFonts w:ascii="Times New Roman" w:hAnsi="Times New Roman" w:cs="Times New Roman"/>
          <w:i/>
          <w:iCs/>
          <w:sz w:val="24"/>
          <w:szCs w:val="24"/>
        </w:rPr>
        <w:t xml:space="preserve">x </w:t>
      </w:r>
      <w:r w:rsidRPr="00EB4730">
        <w:rPr>
          <w:rFonts w:ascii="Times New Roman" w:hAnsi="Times New Roman" w:cs="Times New Roman"/>
          <w:sz w:val="24"/>
          <w:szCs w:val="24"/>
        </w:rPr>
        <w:t>.</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Решение простейших тригонометрических уравнений с помощью тригонометрической окружности.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Понятие степени с действительным показателем. Простейшие показательные уравнения 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неравенства. Показательная функция и ее график.</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Логарифм числа, основные свойства логарифма. Десятичный логарифм. Простейшие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логарифмические уравнения и неравенства. Логарифмическая функция и ее график.</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Понятие степенной функции и ее график. Простейшие иррациональные уравнения.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Касательная к графику функции. Понятие производной функции в точке как тангенс угла наклона</w:t>
      </w:r>
      <w:r w:rsidR="00F7474E" w:rsidRPr="00EB4730">
        <w:rPr>
          <w:rFonts w:ascii="Times New Roman" w:hAnsi="Times New Roman" w:cs="Times New Roman"/>
          <w:sz w:val="24"/>
          <w:szCs w:val="24"/>
        </w:rPr>
        <w:t xml:space="preserve"> </w:t>
      </w:r>
      <w:r w:rsidRPr="00EB4730">
        <w:rPr>
          <w:rFonts w:ascii="Times New Roman" w:hAnsi="Times New Roman" w:cs="Times New Roman"/>
          <w:sz w:val="24"/>
          <w:szCs w:val="24"/>
        </w:rPr>
        <w:t>касательной. Геометрический и физический смысл производной. Производные многочленов.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Точки экстремума (максимума и минимума). Исследование элементарных функций на точки экстремума с помощью производной. Наглядная интерпретация.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Понятие первообразной функции. Физический смысл первообразной. Понятие об интеграле как площади под графиком функции.</w:t>
      </w:r>
    </w:p>
    <w:p w:rsidR="00F7474E" w:rsidRPr="00EB4730" w:rsidRDefault="00F7474E" w:rsidP="00C8550F">
      <w:pPr>
        <w:autoSpaceDE w:val="0"/>
        <w:autoSpaceDN w:val="0"/>
        <w:adjustRightInd w:val="0"/>
        <w:spacing w:after="0" w:line="240" w:lineRule="auto"/>
        <w:jc w:val="both"/>
        <w:rPr>
          <w:rFonts w:ascii="Times New Roman" w:hAnsi="Times New Roman" w:cs="Times New Roman"/>
          <w:b/>
          <w:bCs/>
          <w:sz w:val="24"/>
          <w:szCs w:val="24"/>
        </w:rPr>
      </w:pPr>
      <w:r w:rsidRPr="00EB4730">
        <w:rPr>
          <w:rFonts w:ascii="Times New Roman" w:hAnsi="Times New Roman" w:cs="Times New Roman"/>
          <w:b/>
          <w:bCs/>
          <w:sz w:val="24"/>
          <w:szCs w:val="24"/>
        </w:rPr>
        <w:t>Геометрия.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b/>
          <w:bCs/>
          <w:sz w:val="24"/>
          <w:szCs w:val="24"/>
        </w:rPr>
        <w:t xml:space="preserve"> </w:t>
      </w:r>
      <w:r w:rsidRPr="00EB4730">
        <w:rPr>
          <w:rFonts w:ascii="Times New Roman" w:hAnsi="Times New Roman" w:cs="Times New Roman"/>
          <w:sz w:val="24"/>
          <w:szCs w:val="24"/>
        </w:rPr>
        <w:t>Фигуры на плоскости и в пространстве. Длина и площадь. Периметры и площади фигур.</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Параллельность и перпендикулярность прямых и плоскостей.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Треугольники. Виды треугольников: остроугольные, тупоугольные, прямоугольные. Катет против угла в 30 градусов. Внешний угол треугольника.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Биссектриса, медиана и высота треугольника. Равенство треугольников.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Решение задач на клетчатой бумаге.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Равнобедренный треугольник, равносторонний треугольник. Свойства равнобедренного треугольника.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Четырехугольники: параллелограмм, ромб, прямоугольник, квадрат, трапеция и их свойства. Средняя линия треугольника и трапеции.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Выпуклые и невыпуклые фигуры. Периметр многоугольника. Правильный многоугольник.</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Углы на плоскости и в пространстве. Вертикальные и смежные углы.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Сумма внутренних углов треугольника и четырехугольника.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Соотношения в квадрате и равностороннем треугольнике.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Диагонали многоугольника.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Подобные треугольники в простейших случаях.</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lastRenderedPageBreak/>
        <w:t>Формулы площади прямоугольника, треугольника, ромба, трапеции.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Окружность и круг. Радиус и диаметр. Длина окружности и площадь круга. Число </w:t>
      </w:r>
      <w:r w:rsidRPr="00EB4730">
        <w:rPr>
          <w:rFonts w:ascii="Times New Roman" w:hAnsi="Times New Roman" w:cs="Times New Roman"/>
          <w:sz w:val="24"/>
          <w:szCs w:val="24"/>
        </w:rPr>
        <w:t>. Вписанный угол, в частности угол, опирающийся на диаметр. Касательная к окружности и ее свойство.</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Куб. Соотношения в кубе.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Тетраэдр, правильный тетраэдр.</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Правильная пирамида и призма. Прямая призма.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Изображение некоторых многогранников на плоскости.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Прямоугольный параллелепипед. Теорема Пифагора в пространстве.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Задачи на вычисление расстояний в пространстве с помощью теоремы Пифагора.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Развертка прямоугольного параллелепипеда.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Конус, цилиндр, шар и сфера.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Проекции фигур на плоскость. Изображение цилиндра, конуса и сферы на плоскости.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Понятие об объемах тел. Использование для решения задач на нахождение геометрических величин формул объема призмы, цилиндра, пирамиды, конуса, шара.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Понятие о подобии на плоскости и в пространстве. Отношение площадей и объемов подобных фигур.</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Вероятность и статистика. Логика и комбинаторика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Логика. Верные и неверные утверждения. Следствие. Контрпример.</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Множество. Перебор вариантов.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Таблицы. Столбчатые и круговые диаграммы.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Числовые наборы. Среднее арифметическое, медиана, наибольшее и наименьшее значения. Примеры изменчивых величин.</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Частота и вероятность события. Случайный выбор. Вычисление вероятностей событий в опытах с равновозможными элементарными событиями.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Независимые события. Формула сложения вероятностей.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Примеры случайных величин. Равномерное распределение. Примеры нормального распределения в</w:t>
      </w:r>
      <w:r w:rsidR="006829A7">
        <w:rPr>
          <w:rFonts w:ascii="Times New Roman" w:hAnsi="Times New Roman" w:cs="Times New Roman"/>
          <w:sz w:val="24"/>
          <w:szCs w:val="24"/>
        </w:rPr>
        <w:t xml:space="preserve"> </w:t>
      </w:r>
      <w:r w:rsidRPr="00EB4730">
        <w:rPr>
          <w:rFonts w:ascii="Times New Roman" w:hAnsi="Times New Roman" w:cs="Times New Roman"/>
          <w:sz w:val="24"/>
          <w:szCs w:val="24"/>
        </w:rPr>
        <w:t>природе. Понятие о законе больших чисел.</w:t>
      </w:r>
    </w:p>
    <w:p w:rsidR="00726DD6" w:rsidRPr="00EB4730" w:rsidRDefault="00726DD6" w:rsidP="00C8550F">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EB4730">
        <w:rPr>
          <w:rFonts w:ascii="Times New Roman" w:eastAsia="Times New Roman,Italic" w:hAnsi="Times New Roman" w:cs="Times New Roman"/>
          <w:i/>
          <w:iCs/>
          <w:sz w:val="24"/>
          <w:szCs w:val="24"/>
        </w:rPr>
        <w:t>Основная базовая программа</w:t>
      </w:r>
    </w:p>
    <w:p w:rsidR="00F7474E" w:rsidRPr="00EB4730" w:rsidRDefault="00F7474E" w:rsidP="00C8550F">
      <w:pPr>
        <w:autoSpaceDE w:val="0"/>
        <w:autoSpaceDN w:val="0"/>
        <w:adjustRightInd w:val="0"/>
        <w:spacing w:after="0" w:line="240" w:lineRule="auto"/>
        <w:jc w:val="both"/>
        <w:rPr>
          <w:rFonts w:ascii="Times New Roman" w:hAnsi="Times New Roman" w:cs="Times New Roman"/>
          <w:b/>
          <w:bCs/>
          <w:sz w:val="24"/>
          <w:szCs w:val="24"/>
        </w:rPr>
      </w:pPr>
      <w:r w:rsidRPr="00EB4730">
        <w:rPr>
          <w:rFonts w:ascii="Times New Roman" w:hAnsi="Times New Roman" w:cs="Times New Roman"/>
          <w:b/>
          <w:bCs/>
          <w:sz w:val="24"/>
          <w:szCs w:val="24"/>
        </w:rPr>
        <w:t>Алгебра и начала математического анализа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b/>
          <w:bCs/>
          <w:sz w:val="24"/>
          <w:szCs w:val="24"/>
        </w:rPr>
        <w:t xml:space="preserve"> </w:t>
      </w:r>
      <w:r w:rsidRPr="00EB4730">
        <w:rPr>
          <w:rFonts w:ascii="Times New Roman" w:hAnsi="Times New Roman" w:cs="Times New Roman"/>
          <w:sz w:val="24"/>
          <w:szCs w:val="24"/>
        </w:rPr>
        <w:t>Повторение. Решение задач с использованием свойств чисел и систем счисления, делимости, долей</w:t>
      </w:r>
      <w:r w:rsidR="006829A7">
        <w:rPr>
          <w:rFonts w:ascii="Times New Roman" w:hAnsi="Times New Roman" w:cs="Times New Roman"/>
          <w:sz w:val="24"/>
          <w:szCs w:val="24"/>
        </w:rPr>
        <w:t xml:space="preserve"> </w:t>
      </w:r>
      <w:r w:rsidRPr="00EB4730">
        <w:rPr>
          <w:rFonts w:ascii="Times New Roman" w:hAnsi="Times New Roman" w:cs="Times New Roman"/>
          <w:sz w:val="24"/>
          <w:szCs w:val="24"/>
        </w:rPr>
        <w:t>и частей, процентов, модулей чисел. Решение задач с использованием свойств степеней и корней,</w:t>
      </w:r>
      <w:r w:rsidR="00F7474E" w:rsidRPr="00EB4730">
        <w:rPr>
          <w:rFonts w:ascii="Times New Roman" w:hAnsi="Times New Roman" w:cs="Times New Roman"/>
          <w:sz w:val="24"/>
          <w:szCs w:val="24"/>
        </w:rPr>
        <w:t xml:space="preserve"> </w:t>
      </w:r>
      <w:r w:rsidRPr="00EB4730">
        <w:rPr>
          <w:rFonts w:ascii="Times New Roman" w:hAnsi="Times New Roman" w:cs="Times New Roman"/>
          <w:sz w:val="24"/>
          <w:szCs w:val="24"/>
        </w:rPr>
        <w:t>многочленов, преобразований многочленов и дробно-рациональных выражений.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Решение задач с использованием градусной меры угла. Модуль числа и его свойства.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Решение задач на движение и совместную работу с помощью линейных и квадратных уравнений и</w:t>
      </w:r>
      <w:r w:rsidR="00F7474E" w:rsidRPr="00EB4730">
        <w:rPr>
          <w:rFonts w:ascii="Times New Roman" w:hAnsi="Times New Roman" w:cs="Times New Roman"/>
          <w:sz w:val="24"/>
          <w:szCs w:val="24"/>
        </w:rPr>
        <w:t xml:space="preserve"> </w:t>
      </w:r>
      <w:r w:rsidRPr="00EB4730">
        <w:rPr>
          <w:rFonts w:ascii="Times New Roman" w:hAnsi="Times New Roman" w:cs="Times New Roman"/>
          <w:sz w:val="24"/>
          <w:szCs w:val="24"/>
        </w:rPr>
        <w:t>их систем. Решение задач с помощью числовых неравенств и систем неравенств с одной</w:t>
      </w:r>
      <w:r w:rsidR="00F7474E" w:rsidRPr="00EB4730">
        <w:rPr>
          <w:rFonts w:ascii="Times New Roman" w:hAnsi="Times New Roman" w:cs="Times New Roman"/>
          <w:sz w:val="24"/>
          <w:szCs w:val="24"/>
        </w:rPr>
        <w:t xml:space="preserve"> </w:t>
      </w:r>
      <w:r w:rsidRPr="00EB4730">
        <w:rPr>
          <w:rFonts w:ascii="Times New Roman" w:hAnsi="Times New Roman" w:cs="Times New Roman"/>
          <w:sz w:val="24"/>
          <w:szCs w:val="24"/>
        </w:rPr>
        <w:t>переменной, с применением изображения числовых промежутков.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Решение задач с использованием числовых функций и их графиков. Использование свойств играфиков линейных и квадратичных функций, обратной пропорциональности и функции </w:t>
      </w:r>
      <w:r w:rsidRPr="00EB4730">
        <w:rPr>
          <w:rFonts w:ascii="Times New Roman" w:hAnsi="Times New Roman" w:cs="Times New Roman"/>
          <w:i/>
          <w:iCs/>
          <w:sz w:val="26"/>
          <w:szCs w:val="26"/>
        </w:rPr>
        <w:t>yx</w:t>
      </w:r>
      <w:r w:rsidRPr="00EB4730">
        <w:rPr>
          <w:rFonts w:ascii="Times New Roman" w:hAnsi="Times New Roman" w:cs="Times New Roman"/>
          <w:sz w:val="24"/>
          <w:szCs w:val="24"/>
        </w:rPr>
        <w:t>.</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Графическое решение уравнений и неравенств.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Тригонометрическая окружность, радианная мера угла. Синус, косинус, тангенс, котангенс</w:t>
      </w:r>
      <w:r w:rsidR="00F7474E" w:rsidRPr="00EB4730">
        <w:rPr>
          <w:rFonts w:ascii="Times New Roman" w:hAnsi="Times New Roman" w:cs="Times New Roman"/>
          <w:sz w:val="24"/>
          <w:szCs w:val="24"/>
        </w:rPr>
        <w:t xml:space="preserve"> </w:t>
      </w:r>
      <w:r w:rsidRPr="00EB4730">
        <w:rPr>
          <w:rFonts w:ascii="Times New Roman" w:hAnsi="Times New Roman" w:cs="Times New Roman"/>
          <w:sz w:val="24"/>
          <w:szCs w:val="24"/>
        </w:rPr>
        <w:t>произвольного угла. Основное тригонометрическое тождество и следствия из него. Значения</w:t>
      </w:r>
      <w:r w:rsidR="006829A7">
        <w:rPr>
          <w:rFonts w:ascii="Times New Roman" w:hAnsi="Times New Roman" w:cs="Times New Roman"/>
          <w:sz w:val="24"/>
          <w:szCs w:val="24"/>
        </w:rPr>
        <w:t xml:space="preserve"> </w:t>
      </w:r>
      <w:r w:rsidRPr="00EB4730">
        <w:rPr>
          <w:rFonts w:ascii="Times New Roman" w:hAnsi="Times New Roman" w:cs="Times New Roman"/>
          <w:sz w:val="24"/>
          <w:szCs w:val="24"/>
        </w:rPr>
        <w:t>тригоно</w:t>
      </w:r>
      <w:r w:rsidR="005C3A21">
        <w:rPr>
          <w:rFonts w:ascii="Times New Roman" w:hAnsi="Times New Roman" w:cs="Times New Roman"/>
          <w:sz w:val="24"/>
          <w:szCs w:val="24"/>
        </w:rPr>
        <w:t>метрических функций для углов 0, 30, 45, 60, 90, 180, 270</w:t>
      </w:r>
      <w:r w:rsidRPr="00EB4730">
        <w:rPr>
          <w:rFonts w:ascii="Times New Roman" w:hAnsi="Times New Roman" w:cs="Times New Roman"/>
          <w:sz w:val="24"/>
          <w:szCs w:val="24"/>
        </w:rPr>
        <w:t>. (0, , , ,6 4 3 2</w:t>
      </w:r>
      <w:r w:rsidR="00F7474E" w:rsidRPr="00EB4730">
        <w:rPr>
          <w:rFonts w:ascii="Times New Roman" w:hAnsi="Times New Roman" w:cs="Times New Roman"/>
          <w:sz w:val="24"/>
          <w:szCs w:val="24"/>
        </w:rPr>
        <w:t xml:space="preserve"> </w:t>
      </w:r>
      <w:r w:rsidRPr="00EB4730">
        <w:rPr>
          <w:rFonts w:ascii="Times New Roman" w:hAnsi="Times New Roman" w:cs="Times New Roman"/>
          <w:sz w:val="24"/>
          <w:szCs w:val="24"/>
        </w:rPr>
        <w:t>рад).</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Формулы сложения тригонометрических функций, формулы приведения, формулы двойного</w:t>
      </w:r>
      <w:r w:rsidR="00F7474E" w:rsidRPr="00EB4730">
        <w:rPr>
          <w:rFonts w:ascii="Times New Roman" w:hAnsi="Times New Roman" w:cs="Times New Roman"/>
          <w:sz w:val="24"/>
          <w:szCs w:val="24"/>
        </w:rPr>
        <w:t xml:space="preserve"> аргумента.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Нули функции, промежутки знакопостоянства, монотонность. Наибольшее и наименьшее значение</w:t>
      </w:r>
      <w:r w:rsidR="00F7474E" w:rsidRPr="00EB4730">
        <w:rPr>
          <w:rFonts w:ascii="Times New Roman" w:hAnsi="Times New Roman" w:cs="Times New Roman"/>
          <w:sz w:val="24"/>
          <w:szCs w:val="24"/>
        </w:rPr>
        <w:t xml:space="preserve"> </w:t>
      </w:r>
      <w:r w:rsidRPr="00EB4730">
        <w:rPr>
          <w:rFonts w:ascii="Times New Roman" w:hAnsi="Times New Roman" w:cs="Times New Roman"/>
          <w:sz w:val="24"/>
          <w:szCs w:val="24"/>
        </w:rPr>
        <w:t>функции. Периодические функции. Четность и нечетность функций. Сложные функции.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Тригонометрические функции cos , sin , tg </w:t>
      </w:r>
      <w:r w:rsidRPr="00EB4730">
        <w:rPr>
          <w:rFonts w:ascii="Times New Roman" w:hAnsi="Times New Roman" w:cs="Times New Roman"/>
          <w:i/>
          <w:iCs/>
          <w:sz w:val="24"/>
          <w:szCs w:val="24"/>
        </w:rPr>
        <w:t xml:space="preserve">y x y x y x </w:t>
      </w:r>
      <w:r w:rsidRPr="00EB4730">
        <w:rPr>
          <w:rFonts w:ascii="Times New Roman" w:hAnsi="Times New Roman" w:cs="Times New Roman"/>
          <w:sz w:val="24"/>
          <w:szCs w:val="24"/>
        </w:rPr>
        <w:t xml:space="preserve">. Функция </w:t>
      </w:r>
      <w:r w:rsidRPr="00EB4730">
        <w:rPr>
          <w:rFonts w:ascii="Times New Roman" w:hAnsi="Times New Roman" w:cs="Times New Roman"/>
          <w:sz w:val="25"/>
          <w:szCs w:val="25"/>
        </w:rPr>
        <w:t>ctg</w:t>
      </w:r>
      <w:r w:rsidRPr="00EB4730">
        <w:rPr>
          <w:rFonts w:ascii="Times New Roman" w:hAnsi="Times New Roman" w:cs="Times New Roman"/>
          <w:i/>
          <w:iCs/>
          <w:sz w:val="25"/>
          <w:szCs w:val="25"/>
        </w:rPr>
        <w:t>yx</w:t>
      </w:r>
      <w:r w:rsidRPr="00EB4730">
        <w:rPr>
          <w:rFonts w:ascii="Times New Roman" w:hAnsi="Times New Roman" w:cs="Times New Roman"/>
          <w:sz w:val="24"/>
          <w:szCs w:val="24"/>
        </w:rPr>
        <w:t>. Свойства и графики</w:t>
      </w:r>
      <w:r w:rsidR="00F7474E" w:rsidRPr="00EB4730">
        <w:rPr>
          <w:rFonts w:ascii="Times New Roman" w:hAnsi="Times New Roman" w:cs="Times New Roman"/>
          <w:sz w:val="24"/>
          <w:szCs w:val="24"/>
        </w:rPr>
        <w:t xml:space="preserve"> </w:t>
      </w:r>
      <w:r w:rsidRPr="00EB4730">
        <w:rPr>
          <w:rFonts w:ascii="Times New Roman" w:hAnsi="Times New Roman" w:cs="Times New Roman"/>
          <w:sz w:val="24"/>
          <w:szCs w:val="24"/>
        </w:rPr>
        <w:t>тригонометрических функций.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Арккосинус, арксинус, арктангенс числа. Арккотангенс числа. Простейшие тригонометрические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уравнения. Решение тригонометрических уравнений.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Обратные тригонометрические функции, их свойства и графики. Решение простейших</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тригонометрических неравенств.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lastRenderedPageBreak/>
        <w:t>Степень с действительным показателем, свойства степени. Простейшие показательные уравнения и</w:t>
      </w:r>
      <w:r w:rsidR="00F7474E" w:rsidRPr="00EB4730">
        <w:rPr>
          <w:rFonts w:ascii="Times New Roman" w:hAnsi="Times New Roman" w:cs="Times New Roman"/>
          <w:sz w:val="24"/>
          <w:szCs w:val="24"/>
        </w:rPr>
        <w:t xml:space="preserve"> </w:t>
      </w:r>
      <w:r w:rsidRPr="00EB4730">
        <w:rPr>
          <w:rFonts w:ascii="Times New Roman" w:hAnsi="Times New Roman" w:cs="Times New Roman"/>
          <w:sz w:val="24"/>
          <w:szCs w:val="24"/>
        </w:rPr>
        <w:t>неравенства. Показательная функция и ее свойства и график.</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Логарифм числа, свойства логарифма. Десятичный логарифм. Число е. Натуральный логарифм.</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Преобразование логарифмических выражений. Логарифмические уравнения и неравенства.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Логарифмическая функция и ее свойства и график.</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Степенная функция и ее свойства и график. Иррациональные уравнения.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Метод интервалов для решения неравенств.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Преобразования графиков функций: сдвиг вдоль координатных осей, растяжение и сжатие,</w:t>
      </w:r>
      <w:r w:rsidR="00F7474E" w:rsidRPr="00EB4730">
        <w:rPr>
          <w:rFonts w:ascii="Times New Roman" w:hAnsi="Times New Roman" w:cs="Times New Roman"/>
          <w:sz w:val="24"/>
          <w:szCs w:val="24"/>
        </w:rPr>
        <w:t xml:space="preserve"> </w:t>
      </w:r>
      <w:r w:rsidRPr="00EB4730">
        <w:rPr>
          <w:rFonts w:ascii="Times New Roman" w:hAnsi="Times New Roman" w:cs="Times New Roman"/>
          <w:sz w:val="24"/>
          <w:szCs w:val="24"/>
        </w:rPr>
        <w:t>отражение относительно координатных осей. Графические методы решения уравнений и</w:t>
      </w:r>
      <w:r w:rsidR="006829A7">
        <w:rPr>
          <w:rFonts w:ascii="Times New Roman" w:hAnsi="Times New Roman" w:cs="Times New Roman"/>
          <w:sz w:val="24"/>
          <w:szCs w:val="24"/>
        </w:rPr>
        <w:t xml:space="preserve"> </w:t>
      </w:r>
      <w:r w:rsidRPr="00EB4730">
        <w:rPr>
          <w:rFonts w:ascii="Times New Roman" w:hAnsi="Times New Roman" w:cs="Times New Roman"/>
          <w:sz w:val="24"/>
          <w:szCs w:val="24"/>
        </w:rPr>
        <w:t>неравенств. Решение уравнений и неравенств, содержащих переменную под знаком модуля.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Системы показательных, логарифмических и иррациональных уравнений. Системы показательных,</w:t>
      </w:r>
      <w:r w:rsidR="00F7474E" w:rsidRPr="00EB4730">
        <w:rPr>
          <w:rFonts w:ascii="Times New Roman" w:hAnsi="Times New Roman" w:cs="Times New Roman"/>
          <w:sz w:val="24"/>
          <w:szCs w:val="24"/>
        </w:rPr>
        <w:t xml:space="preserve"> </w:t>
      </w:r>
      <w:r w:rsidRPr="00EB4730">
        <w:rPr>
          <w:rFonts w:ascii="Times New Roman" w:hAnsi="Times New Roman" w:cs="Times New Roman"/>
          <w:sz w:val="24"/>
          <w:szCs w:val="24"/>
        </w:rPr>
        <w:t>логарифмических неравенств.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Взаимно обратные функции. Графики взаимно обратных функций.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Уравнения, системы уравнений с параметром.</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Производная функции в точке. Касательная к графику функции. Геометрический и физический</w:t>
      </w:r>
      <w:r w:rsidR="00F7474E" w:rsidRPr="00EB4730">
        <w:rPr>
          <w:rFonts w:ascii="Times New Roman" w:hAnsi="Times New Roman" w:cs="Times New Roman"/>
          <w:sz w:val="24"/>
          <w:szCs w:val="24"/>
        </w:rPr>
        <w:t xml:space="preserve"> </w:t>
      </w:r>
      <w:r w:rsidRPr="00EB4730">
        <w:rPr>
          <w:rFonts w:ascii="Times New Roman" w:hAnsi="Times New Roman" w:cs="Times New Roman"/>
          <w:sz w:val="24"/>
          <w:szCs w:val="24"/>
        </w:rPr>
        <w:t>смысл производной. Производные элементарных функций. Правила дифференцирования.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Вторая производная, ее геометрический и физический смысл.</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Первообразная. Первообразные элементарных функций. Площадь криволинейной трапеции. Формула Ньютона-Лейбница. Определенный интеграл. Вычисление площадей плоских фигур и объемов тел вращения с помощью интеграла.</w:t>
      </w:r>
    </w:p>
    <w:p w:rsidR="00726DD6" w:rsidRPr="00EB4730" w:rsidRDefault="00F7474E"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b/>
          <w:bCs/>
          <w:sz w:val="24"/>
          <w:szCs w:val="24"/>
        </w:rPr>
        <w:t xml:space="preserve">Геометрия. </w:t>
      </w:r>
      <w:r w:rsidR="00726DD6" w:rsidRPr="00EB4730">
        <w:rPr>
          <w:rFonts w:ascii="Times New Roman" w:hAnsi="Times New Roman" w:cs="Times New Roman"/>
          <w:b/>
          <w:bCs/>
          <w:sz w:val="24"/>
          <w:szCs w:val="24"/>
        </w:rPr>
        <w:t xml:space="preserve"> </w:t>
      </w:r>
      <w:r w:rsidR="00726DD6" w:rsidRPr="00EB4730">
        <w:rPr>
          <w:rFonts w:ascii="Times New Roman" w:hAnsi="Times New Roman" w:cs="Times New Roman"/>
          <w:sz w:val="24"/>
          <w:szCs w:val="24"/>
        </w:rPr>
        <w:t>Повторение. 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Решение задач с помощью векторов и координат.</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Наглядная стереометрия. Фигуры и их изображения (куб, пирамида, призма). Основные понятия стереометрии и их свойства. Сечения куба и тетраэдра.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Расстояния между фигурами в пространстве.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Углы в пространстве. Перпендикулярность прямых и плоскостей.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Проекция фигуры на плоскость. Признаки перпендикулярности прямых и плоскостей в пространстве. Теорема о трех перпендикулярах.</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Тела вращения: цилиндр, конус, сфера и шар. Основные свойства прямого кругового цилиндра, прямого кругового конуса. Изображение тел вращения на плоскости.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Простейшие комбинации многогранников и тел вращения между собой. Вычисление элементов пространственных фигур (ребра, диагонали, углы).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Площадь поверхности правильной пирамиды и прямой призмы. Площадь поверхности прямого кругового цилиндра, прямого кругового конуса и шара.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Понятие об объеме. Объем пирамиды и конуса, призмы и цилиндра. Объем шара.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lastRenderedPageBreak/>
        <w:t>Подобные тела в пространстве. Соотношения между площадями поверхностей и объемами подобных тел.</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Векторы и координаты в пространстве. Сумма векторов, умножение вектора на число, угол между векторами. Коллинеарные и компланарные векторы. 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Уравнение плоскости в пространстве. Уравнение сферы в пространстве. Формула для вычисления расстояния между точками в пространстве.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Вероятность и статистика. Работа с данными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Повторение. Решение задач на табличное и графическое представление данных. Использование</w:t>
      </w:r>
      <w:r w:rsidR="006829A7">
        <w:rPr>
          <w:rFonts w:ascii="Times New Roman" w:hAnsi="Times New Roman" w:cs="Times New Roman"/>
          <w:sz w:val="24"/>
          <w:szCs w:val="24"/>
        </w:rPr>
        <w:t xml:space="preserve"> </w:t>
      </w:r>
      <w:r w:rsidRPr="00EB4730">
        <w:rPr>
          <w:rFonts w:ascii="Times New Roman" w:hAnsi="Times New Roman" w:cs="Times New Roman"/>
          <w:sz w:val="24"/>
          <w:szCs w:val="24"/>
        </w:rPr>
        <w:t>свойств и характеристик числовых наборов: средних, наибольшего и наименьшего значения,</w:t>
      </w:r>
      <w:r w:rsidR="006829A7">
        <w:rPr>
          <w:rFonts w:ascii="Times New Roman" w:hAnsi="Times New Roman" w:cs="Times New Roman"/>
          <w:sz w:val="24"/>
          <w:szCs w:val="24"/>
        </w:rPr>
        <w:t xml:space="preserve"> </w:t>
      </w:r>
      <w:r w:rsidRPr="00EB4730">
        <w:rPr>
          <w:rFonts w:ascii="Times New Roman" w:hAnsi="Times New Roman" w:cs="Times New Roman"/>
          <w:sz w:val="24"/>
          <w:szCs w:val="24"/>
        </w:rPr>
        <w:t>размаха, дисперсии. Решение задач на определение частоты и вероятности событий. Вычисление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вероятностей в опытах с равновозможными элементарными исходами. Решение задач с</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применением комбинаторики. Решение задач на вычисление вероятностей независимых событий,</w:t>
      </w:r>
      <w:r w:rsidR="006829A7">
        <w:rPr>
          <w:rFonts w:ascii="Times New Roman" w:hAnsi="Times New Roman" w:cs="Times New Roman"/>
          <w:sz w:val="24"/>
          <w:szCs w:val="24"/>
        </w:rPr>
        <w:t xml:space="preserve"> </w:t>
      </w:r>
      <w:r w:rsidRPr="00EB4730">
        <w:rPr>
          <w:rFonts w:ascii="Times New Roman" w:hAnsi="Times New Roman" w:cs="Times New Roman"/>
          <w:sz w:val="24"/>
          <w:szCs w:val="24"/>
        </w:rPr>
        <w:t>применение формулы сложения вероятностей. Решение задач с применением диаграмм Эйлера,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дерева вероятностей, формулы Бернулли.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Условная вероятность. Правило умножения вероятностей. Формула полной вероятности.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Дискретные случайные величины и распределения. Независимые случайные величины.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Распределение суммы и произведения независимых случайных величин.</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Математическое ожидание и дисперсия случайной величины. Математическое ожидание 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дисперсия суммы случайных величин. Геометрическое распределение. Биномиальное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распределение и его свойства.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Непрерывные случайные величины. Понятие о плотности вероятности. Равномерное распределение.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Показательное распределение, его параметры.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Понятие о нормальном распределении. Параметры нормального распределения. Примеры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случайных величин, подчиненных нормальному закону (погрешность измерений, рост человека).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Неравенство Чебышева. Теорема Бернулли. Закон больших чисел. Выборочный метод измерения</w:t>
      </w:r>
      <w:r w:rsidR="006829A7">
        <w:rPr>
          <w:rFonts w:ascii="Times New Roman" w:hAnsi="Times New Roman" w:cs="Times New Roman"/>
          <w:sz w:val="24"/>
          <w:szCs w:val="24"/>
        </w:rPr>
        <w:t xml:space="preserve"> </w:t>
      </w:r>
      <w:r w:rsidRPr="00EB4730">
        <w:rPr>
          <w:rFonts w:ascii="Times New Roman" w:hAnsi="Times New Roman" w:cs="Times New Roman"/>
          <w:sz w:val="24"/>
          <w:szCs w:val="24"/>
        </w:rPr>
        <w:t>вероятностей. Роль закона больших чисел в науке, природе и обществе.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Ковариация двух случайных величин. Понятие о коэффициенте корреляции. Совместные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наблюдения двух случайных величин. Выборочный коэффициент корреляции.</w:t>
      </w:r>
    </w:p>
    <w:p w:rsidR="00726DD6" w:rsidRPr="00EB4730" w:rsidRDefault="00726DD6" w:rsidP="00C8550F">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EB4730">
        <w:rPr>
          <w:rFonts w:ascii="Times New Roman" w:eastAsia="Times New Roman,Italic" w:hAnsi="Times New Roman" w:cs="Times New Roman"/>
          <w:i/>
          <w:iCs/>
          <w:sz w:val="24"/>
          <w:szCs w:val="24"/>
        </w:rPr>
        <w:t>Углубленный уровень</w:t>
      </w:r>
    </w:p>
    <w:p w:rsidR="00726DD6" w:rsidRPr="00EB4730" w:rsidRDefault="00F7474E"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b/>
          <w:bCs/>
          <w:sz w:val="24"/>
          <w:szCs w:val="24"/>
        </w:rPr>
        <w:t>Алгебра и начала математического анализа</w:t>
      </w:r>
      <w:r w:rsidR="00726DD6" w:rsidRPr="00EB4730">
        <w:rPr>
          <w:rFonts w:ascii="Times New Roman" w:hAnsi="Times New Roman" w:cs="Times New Roman"/>
          <w:b/>
          <w:bCs/>
          <w:sz w:val="24"/>
          <w:szCs w:val="24"/>
        </w:rPr>
        <w:t xml:space="preserve"> </w:t>
      </w:r>
      <w:r w:rsidR="00726DD6" w:rsidRPr="00EB4730">
        <w:rPr>
          <w:rFonts w:ascii="Times New Roman" w:hAnsi="Times New Roman" w:cs="Times New Roman"/>
          <w:sz w:val="24"/>
          <w:szCs w:val="24"/>
        </w:rPr>
        <w:t>Повторение. Решение задач с использованием свойств чисел и систем счисления, делимости, долей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 частей, процентов, модулей чисел. Решение задач с использованием свойств степеней и корней,</w:t>
      </w:r>
      <w:r w:rsidR="00F7474E" w:rsidRPr="00EB4730">
        <w:rPr>
          <w:rFonts w:ascii="Times New Roman" w:hAnsi="Times New Roman" w:cs="Times New Roman"/>
          <w:sz w:val="24"/>
          <w:szCs w:val="24"/>
        </w:rPr>
        <w:t xml:space="preserve"> </w:t>
      </w:r>
      <w:r w:rsidRPr="00EB4730">
        <w:rPr>
          <w:rFonts w:ascii="Times New Roman" w:hAnsi="Times New Roman" w:cs="Times New Roman"/>
          <w:sz w:val="24"/>
          <w:szCs w:val="24"/>
        </w:rPr>
        <w:t>многочленов, преобразований многочленов и дробно-рациональных выражений. Решение задач с</w:t>
      </w:r>
      <w:r w:rsidR="00F7474E" w:rsidRPr="00EB4730">
        <w:rPr>
          <w:rFonts w:ascii="Times New Roman" w:hAnsi="Times New Roman" w:cs="Times New Roman"/>
          <w:sz w:val="24"/>
          <w:szCs w:val="24"/>
        </w:rPr>
        <w:t xml:space="preserve"> </w:t>
      </w:r>
      <w:r w:rsidRPr="00EB4730">
        <w:rPr>
          <w:rFonts w:ascii="Times New Roman" w:hAnsi="Times New Roman" w:cs="Times New Roman"/>
          <w:sz w:val="24"/>
          <w:szCs w:val="24"/>
        </w:rPr>
        <w:t>использованием градусной меры угла. Модуль числа и его свойства. Решение задач на движение и</w:t>
      </w:r>
      <w:r w:rsidR="00F7474E" w:rsidRPr="00EB4730">
        <w:rPr>
          <w:rFonts w:ascii="Times New Roman" w:hAnsi="Times New Roman" w:cs="Times New Roman"/>
          <w:sz w:val="24"/>
          <w:szCs w:val="24"/>
        </w:rPr>
        <w:t xml:space="preserve"> </w:t>
      </w:r>
      <w:r w:rsidRPr="00EB4730">
        <w:rPr>
          <w:rFonts w:ascii="Times New Roman" w:hAnsi="Times New Roman" w:cs="Times New Roman"/>
          <w:sz w:val="24"/>
          <w:szCs w:val="24"/>
        </w:rPr>
        <w:t>совместную работу, смеси и сплавы с помощью линейных, квадратных и дробно-рациональных</w:t>
      </w:r>
      <w:r w:rsidR="00F7474E" w:rsidRPr="00EB4730">
        <w:rPr>
          <w:rFonts w:ascii="Times New Roman" w:hAnsi="Times New Roman" w:cs="Times New Roman"/>
          <w:sz w:val="24"/>
          <w:szCs w:val="24"/>
        </w:rPr>
        <w:t xml:space="preserve"> </w:t>
      </w:r>
      <w:r w:rsidRPr="00EB4730">
        <w:rPr>
          <w:rFonts w:ascii="Times New Roman" w:hAnsi="Times New Roman" w:cs="Times New Roman"/>
          <w:sz w:val="24"/>
          <w:szCs w:val="24"/>
        </w:rPr>
        <w:t>уравнений и их систем. Решение задач с помощью числовых неравенств и систем неравенств с</w:t>
      </w:r>
      <w:r w:rsidR="00F7474E" w:rsidRPr="00EB4730">
        <w:rPr>
          <w:rFonts w:ascii="Times New Roman" w:hAnsi="Times New Roman" w:cs="Times New Roman"/>
          <w:sz w:val="24"/>
          <w:szCs w:val="24"/>
        </w:rPr>
        <w:t xml:space="preserve"> </w:t>
      </w:r>
      <w:r w:rsidRPr="00EB4730">
        <w:rPr>
          <w:rFonts w:ascii="Times New Roman" w:hAnsi="Times New Roman" w:cs="Times New Roman"/>
          <w:sz w:val="24"/>
          <w:szCs w:val="24"/>
        </w:rPr>
        <w:t>одной переменной, с применением изображения числовых промежутков. Решение задач с</w:t>
      </w:r>
      <w:r w:rsidR="00F7474E" w:rsidRPr="00EB4730">
        <w:rPr>
          <w:rFonts w:ascii="Times New Roman" w:hAnsi="Times New Roman" w:cs="Times New Roman"/>
          <w:sz w:val="24"/>
          <w:szCs w:val="24"/>
        </w:rPr>
        <w:t xml:space="preserve"> </w:t>
      </w:r>
      <w:r w:rsidRPr="00EB4730">
        <w:rPr>
          <w:rFonts w:ascii="Times New Roman" w:hAnsi="Times New Roman" w:cs="Times New Roman"/>
          <w:sz w:val="24"/>
          <w:szCs w:val="24"/>
        </w:rPr>
        <w:t>использованием числовых функций и их графиков. Использование свойств и графиков линейных и</w:t>
      </w:r>
      <w:r w:rsidR="00F7474E" w:rsidRPr="00EB4730">
        <w:rPr>
          <w:rFonts w:ascii="Times New Roman" w:hAnsi="Times New Roman" w:cs="Times New Roman"/>
          <w:sz w:val="24"/>
          <w:szCs w:val="24"/>
        </w:rPr>
        <w:t xml:space="preserve"> </w:t>
      </w:r>
      <w:r w:rsidRPr="00EB4730">
        <w:rPr>
          <w:rFonts w:ascii="Times New Roman" w:hAnsi="Times New Roman" w:cs="Times New Roman"/>
          <w:sz w:val="24"/>
          <w:szCs w:val="24"/>
        </w:rPr>
        <w:t>квадратичных функций, обратной пропорциональности и функции</w:t>
      </w:r>
      <w:r w:rsidR="00F7474E" w:rsidRPr="00EB4730">
        <w:rPr>
          <w:rFonts w:ascii="Times New Roman" w:hAnsi="Times New Roman" w:cs="Times New Roman"/>
          <w:sz w:val="24"/>
          <w:szCs w:val="24"/>
        </w:rPr>
        <w:t xml:space="preserve"> </w:t>
      </w:r>
      <w:r w:rsidRPr="00EB4730">
        <w:rPr>
          <w:rFonts w:ascii="Times New Roman" w:hAnsi="Times New Roman" w:cs="Times New Roman"/>
          <w:i/>
          <w:iCs/>
          <w:sz w:val="26"/>
          <w:szCs w:val="26"/>
        </w:rPr>
        <w:t>yx</w:t>
      </w:r>
      <w:r w:rsidRPr="00EB4730">
        <w:rPr>
          <w:rFonts w:ascii="Times New Roman" w:hAnsi="Times New Roman" w:cs="Times New Roman"/>
          <w:sz w:val="24"/>
          <w:szCs w:val="24"/>
        </w:rPr>
        <w:t>Графическое решение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уравнений и неравенств. Использование операций над множествами и высказываниями.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Использование неравенств и систем неравенств с одной переменной, числовых промежутков, их</w:t>
      </w:r>
      <w:r w:rsidR="00BB43F5" w:rsidRPr="00EB4730">
        <w:rPr>
          <w:rFonts w:ascii="Times New Roman" w:hAnsi="Times New Roman" w:cs="Times New Roman"/>
          <w:sz w:val="24"/>
          <w:szCs w:val="24"/>
        </w:rPr>
        <w:t xml:space="preserve"> </w:t>
      </w:r>
      <w:r w:rsidRPr="00EB4730">
        <w:rPr>
          <w:rFonts w:ascii="Times New Roman" w:hAnsi="Times New Roman" w:cs="Times New Roman"/>
          <w:sz w:val="24"/>
          <w:szCs w:val="24"/>
        </w:rPr>
        <w:t>объединений и пересечений. Применение при решении задач свойств арифметической игеометрической прогрессии, суммирования бесконечной сходящейся геометрической прогрессии.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Множества (числовые, геометрических фигур). Характеристическое свойство, элемент множества,</w:t>
      </w:r>
      <w:r w:rsidR="00BB43F5" w:rsidRPr="00EB4730">
        <w:rPr>
          <w:rFonts w:ascii="Times New Roman" w:hAnsi="Times New Roman" w:cs="Times New Roman"/>
          <w:sz w:val="24"/>
          <w:szCs w:val="24"/>
        </w:rPr>
        <w:t xml:space="preserve"> </w:t>
      </w:r>
      <w:r w:rsidRPr="00EB4730">
        <w:rPr>
          <w:rFonts w:ascii="Times New Roman" w:hAnsi="Times New Roman" w:cs="Times New Roman"/>
          <w:sz w:val="24"/>
          <w:szCs w:val="24"/>
        </w:rPr>
        <w:t>пустое, конечное, бесконечное множество. Способы задания множеств Подмножество. Отношения</w:t>
      </w:r>
      <w:r w:rsidR="00BB43F5" w:rsidRPr="00EB4730">
        <w:rPr>
          <w:rFonts w:ascii="Times New Roman" w:hAnsi="Times New Roman" w:cs="Times New Roman"/>
          <w:sz w:val="24"/>
          <w:szCs w:val="24"/>
        </w:rPr>
        <w:t xml:space="preserve"> </w:t>
      </w:r>
      <w:r w:rsidRPr="00EB4730">
        <w:rPr>
          <w:rFonts w:ascii="Times New Roman" w:hAnsi="Times New Roman" w:cs="Times New Roman"/>
          <w:sz w:val="24"/>
          <w:szCs w:val="24"/>
        </w:rPr>
        <w:lastRenderedPageBreak/>
        <w:t>принадлежности, включения, равенства. Операции над множествами. Круги Эйлера. Конечные и</w:t>
      </w:r>
      <w:r w:rsidR="00BB43F5" w:rsidRPr="00EB4730">
        <w:rPr>
          <w:rFonts w:ascii="Times New Roman" w:hAnsi="Times New Roman" w:cs="Times New Roman"/>
          <w:sz w:val="24"/>
          <w:szCs w:val="24"/>
        </w:rPr>
        <w:t xml:space="preserve"> </w:t>
      </w:r>
      <w:r w:rsidRPr="00EB4730">
        <w:rPr>
          <w:rFonts w:ascii="Times New Roman" w:hAnsi="Times New Roman" w:cs="Times New Roman"/>
          <w:sz w:val="24"/>
          <w:szCs w:val="24"/>
        </w:rPr>
        <w:t>бесконечные, счетные и несчетные множества.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Истинные и ложные высказывания, операции над высказываниями. Алгебра высказываний. Связь</w:t>
      </w:r>
      <w:r w:rsidR="00BB43F5" w:rsidRPr="00EB4730">
        <w:rPr>
          <w:rFonts w:ascii="Times New Roman" w:hAnsi="Times New Roman" w:cs="Times New Roman"/>
          <w:sz w:val="24"/>
          <w:szCs w:val="24"/>
        </w:rPr>
        <w:t xml:space="preserve"> </w:t>
      </w:r>
      <w:r w:rsidRPr="00EB4730">
        <w:rPr>
          <w:rFonts w:ascii="Times New Roman" w:hAnsi="Times New Roman" w:cs="Times New Roman"/>
          <w:sz w:val="24"/>
          <w:szCs w:val="24"/>
        </w:rPr>
        <w:t>высказываний с множествами. Кванторы существования и всеобщности.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Законы логики. Основные логические правила. Решение логических задач с использованием кругов</w:t>
      </w:r>
      <w:r w:rsidR="00BB43F5" w:rsidRPr="00EB4730">
        <w:rPr>
          <w:rFonts w:ascii="Times New Roman" w:hAnsi="Times New Roman" w:cs="Times New Roman"/>
          <w:sz w:val="24"/>
          <w:szCs w:val="24"/>
        </w:rPr>
        <w:t xml:space="preserve"> </w:t>
      </w:r>
      <w:r w:rsidRPr="00EB4730">
        <w:rPr>
          <w:rFonts w:ascii="Times New Roman" w:hAnsi="Times New Roman" w:cs="Times New Roman"/>
          <w:sz w:val="24"/>
          <w:szCs w:val="24"/>
        </w:rPr>
        <w:t>Эйлера, основных логических правил.</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Умозаключения. Обоснования и доказательство в математике. Теоремы. Виды математических</w:t>
      </w:r>
      <w:r w:rsidR="00A51107" w:rsidRPr="00EB4730">
        <w:rPr>
          <w:rFonts w:ascii="Times New Roman" w:hAnsi="Times New Roman" w:cs="Times New Roman"/>
          <w:sz w:val="24"/>
          <w:szCs w:val="24"/>
        </w:rPr>
        <w:t xml:space="preserve"> </w:t>
      </w:r>
      <w:r w:rsidRPr="00EB4730">
        <w:rPr>
          <w:rFonts w:ascii="Times New Roman" w:hAnsi="Times New Roman" w:cs="Times New Roman"/>
          <w:sz w:val="24"/>
          <w:szCs w:val="24"/>
        </w:rPr>
        <w:t>утверждений. Виды доказательств. Математическая индукция. Утверждения: обратное данному,</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противоположное, обратное противоположному данному. Признак и свойство, необходимые и</w:t>
      </w:r>
      <w:r w:rsidR="00A51107" w:rsidRPr="00EB4730">
        <w:rPr>
          <w:rFonts w:ascii="Times New Roman" w:hAnsi="Times New Roman" w:cs="Times New Roman"/>
          <w:sz w:val="24"/>
          <w:szCs w:val="24"/>
        </w:rPr>
        <w:t xml:space="preserve"> </w:t>
      </w:r>
      <w:r w:rsidRPr="00EB4730">
        <w:rPr>
          <w:rFonts w:ascii="Times New Roman" w:hAnsi="Times New Roman" w:cs="Times New Roman"/>
          <w:sz w:val="24"/>
          <w:szCs w:val="24"/>
        </w:rPr>
        <w:t>достаточные условия.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Основная теорема арифметики. Остатки и сравнения. Алгоритм Евклида. Китайская теорема об</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остатках. Малая теорема Ферма. q-ичные системы счисления. Функция Эйлера, число и сумм</w:t>
      </w:r>
      <w:r w:rsidR="00A51107" w:rsidRPr="00EB4730">
        <w:rPr>
          <w:rFonts w:ascii="Times New Roman" w:hAnsi="Times New Roman" w:cs="Times New Roman"/>
          <w:sz w:val="24"/>
          <w:szCs w:val="24"/>
        </w:rPr>
        <w:t xml:space="preserve"> </w:t>
      </w:r>
      <w:r w:rsidRPr="00EB4730">
        <w:rPr>
          <w:rFonts w:ascii="Times New Roman" w:hAnsi="Times New Roman" w:cs="Times New Roman"/>
          <w:sz w:val="24"/>
          <w:szCs w:val="24"/>
        </w:rPr>
        <w:t>делителей натурального числа.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Радианная мера угла, тригонометрическая окружность. Тригонометрические функции чисел и углов.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Формулы приведения, сложения тригонометрических функций, формулы двойного и половинного</w:t>
      </w:r>
      <w:r w:rsidR="00A51107" w:rsidRPr="00EB4730">
        <w:rPr>
          <w:rFonts w:ascii="Times New Roman" w:hAnsi="Times New Roman" w:cs="Times New Roman"/>
          <w:sz w:val="24"/>
          <w:szCs w:val="24"/>
        </w:rPr>
        <w:t xml:space="preserve"> </w:t>
      </w:r>
      <w:r w:rsidRPr="00EB4730">
        <w:rPr>
          <w:rFonts w:ascii="Times New Roman" w:hAnsi="Times New Roman" w:cs="Times New Roman"/>
          <w:sz w:val="24"/>
          <w:szCs w:val="24"/>
        </w:rPr>
        <w:t>аргумента. Преобразование суммы, разности в произведение тригонометрических функций, и</w:t>
      </w:r>
      <w:r w:rsidR="00A51107" w:rsidRPr="00EB4730">
        <w:rPr>
          <w:rFonts w:ascii="Times New Roman" w:hAnsi="Times New Roman" w:cs="Times New Roman"/>
          <w:sz w:val="24"/>
          <w:szCs w:val="24"/>
        </w:rPr>
        <w:t xml:space="preserve"> </w:t>
      </w:r>
      <w:r w:rsidRPr="00EB4730">
        <w:rPr>
          <w:rFonts w:ascii="Times New Roman" w:hAnsi="Times New Roman" w:cs="Times New Roman"/>
          <w:sz w:val="24"/>
          <w:szCs w:val="24"/>
        </w:rPr>
        <w:t>наоборот.</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Нули функции, промежутки знакопостоянства, монотонность. Наибольшее и наименьшее значение</w:t>
      </w:r>
      <w:r w:rsidR="00A51107" w:rsidRPr="00EB4730">
        <w:rPr>
          <w:rFonts w:ascii="Times New Roman" w:hAnsi="Times New Roman" w:cs="Times New Roman"/>
          <w:sz w:val="24"/>
          <w:szCs w:val="24"/>
        </w:rPr>
        <w:t xml:space="preserve"> </w:t>
      </w:r>
      <w:r w:rsidRPr="00EB4730">
        <w:rPr>
          <w:rFonts w:ascii="Times New Roman" w:hAnsi="Times New Roman" w:cs="Times New Roman"/>
          <w:sz w:val="24"/>
          <w:szCs w:val="24"/>
        </w:rPr>
        <w:t>функции. Периодические функции и наименьший период. Четные и нечетные функции. Функции</w:t>
      </w:r>
      <w:r w:rsidR="00A51107" w:rsidRPr="00EB4730">
        <w:rPr>
          <w:rFonts w:ascii="Times New Roman" w:hAnsi="Times New Roman" w:cs="Times New Roman"/>
          <w:sz w:val="24"/>
          <w:szCs w:val="24"/>
        </w:rPr>
        <w:t xml:space="preserve"> </w:t>
      </w:r>
      <w:r w:rsidRPr="00EB4730">
        <w:rPr>
          <w:rFonts w:ascii="Times New Roman" w:hAnsi="Times New Roman" w:cs="Times New Roman"/>
          <w:sz w:val="24"/>
          <w:szCs w:val="24"/>
        </w:rPr>
        <w:t xml:space="preserve">«дробная часть числа» </w:t>
      </w:r>
      <w:r w:rsidRPr="00EB4730">
        <w:rPr>
          <w:rFonts w:ascii="Times New Roman" w:hAnsi="Times New Roman" w:cs="Times New Roman"/>
          <w:i/>
          <w:iCs/>
          <w:sz w:val="27"/>
          <w:szCs w:val="27"/>
        </w:rPr>
        <w:t>yx</w:t>
      </w:r>
      <w:r w:rsidR="00A51107" w:rsidRPr="00EB4730">
        <w:rPr>
          <w:rFonts w:ascii="Times New Roman" w:hAnsi="Times New Roman" w:cs="Times New Roman"/>
          <w:sz w:val="24"/>
          <w:szCs w:val="24"/>
        </w:rPr>
        <w:t xml:space="preserve"> </w:t>
      </w:r>
      <w:r w:rsidRPr="00EB4730">
        <w:rPr>
          <w:rFonts w:ascii="Times New Roman" w:hAnsi="Times New Roman" w:cs="Times New Roman"/>
          <w:sz w:val="24"/>
          <w:szCs w:val="24"/>
        </w:rPr>
        <w:t xml:space="preserve">и «целая часть числа» </w:t>
      </w:r>
      <w:r w:rsidRPr="00EB4730">
        <w:rPr>
          <w:rFonts w:ascii="Times New Roman" w:hAnsi="Times New Roman" w:cs="Times New Roman"/>
          <w:i/>
          <w:iCs/>
          <w:sz w:val="27"/>
          <w:szCs w:val="27"/>
        </w:rPr>
        <w:t>yx</w:t>
      </w:r>
      <w:r w:rsidR="00A51107" w:rsidRPr="00EB4730">
        <w:rPr>
          <w:rFonts w:ascii="Times New Roman" w:hAnsi="Times New Roman" w:cs="Times New Roman"/>
          <w:sz w:val="24"/>
          <w:szCs w:val="24"/>
        </w:rPr>
        <w:t>.</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Тригонометрические функции числового аргумента </w:t>
      </w:r>
      <w:r w:rsidRPr="00EB4730">
        <w:rPr>
          <w:rFonts w:ascii="Times New Roman" w:hAnsi="Times New Roman" w:cs="Times New Roman"/>
          <w:sz w:val="25"/>
          <w:szCs w:val="25"/>
        </w:rPr>
        <w:t xml:space="preserve">cos </w:t>
      </w:r>
      <w:r w:rsidRPr="00EB4730">
        <w:rPr>
          <w:rFonts w:ascii="Times New Roman" w:hAnsi="Times New Roman" w:cs="Times New Roman"/>
          <w:i/>
          <w:iCs/>
          <w:sz w:val="25"/>
          <w:szCs w:val="25"/>
        </w:rPr>
        <w:t>yx</w:t>
      </w:r>
      <w:r w:rsidRPr="00EB4730">
        <w:rPr>
          <w:rFonts w:ascii="Times New Roman" w:hAnsi="Times New Roman" w:cs="Times New Roman"/>
          <w:sz w:val="24"/>
          <w:szCs w:val="24"/>
        </w:rPr>
        <w:t>, sin</w:t>
      </w:r>
      <w:r w:rsidRPr="00EB4730">
        <w:rPr>
          <w:rFonts w:ascii="Times New Roman" w:hAnsi="Times New Roman" w:cs="Times New Roman"/>
          <w:i/>
          <w:iCs/>
          <w:sz w:val="24"/>
          <w:szCs w:val="24"/>
        </w:rPr>
        <w:t>yx</w:t>
      </w:r>
      <w:r w:rsidRPr="00EB4730">
        <w:rPr>
          <w:rFonts w:ascii="Times New Roman" w:hAnsi="Times New Roman" w:cs="Times New Roman"/>
          <w:sz w:val="24"/>
          <w:szCs w:val="24"/>
        </w:rPr>
        <w:t xml:space="preserve">, </w:t>
      </w:r>
      <w:r w:rsidRPr="00EB4730">
        <w:rPr>
          <w:rFonts w:ascii="Times New Roman" w:hAnsi="Times New Roman" w:cs="Times New Roman"/>
          <w:sz w:val="25"/>
          <w:szCs w:val="25"/>
        </w:rPr>
        <w:t>tg</w:t>
      </w:r>
      <w:r w:rsidRPr="00EB4730">
        <w:rPr>
          <w:rFonts w:ascii="Times New Roman" w:hAnsi="Times New Roman" w:cs="Times New Roman"/>
          <w:i/>
          <w:iCs/>
          <w:sz w:val="25"/>
          <w:szCs w:val="25"/>
        </w:rPr>
        <w:t>yx</w:t>
      </w:r>
      <w:r w:rsidRPr="00EB4730">
        <w:rPr>
          <w:rFonts w:ascii="Times New Roman" w:hAnsi="Times New Roman" w:cs="Times New Roman"/>
          <w:sz w:val="24"/>
          <w:szCs w:val="24"/>
        </w:rPr>
        <w:t xml:space="preserve">, </w:t>
      </w:r>
      <w:r w:rsidRPr="00EB4730">
        <w:rPr>
          <w:rFonts w:ascii="Times New Roman" w:hAnsi="Times New Roman" w:cs="Times New Roman"/>
          <w:sz w:val="25"/>
          <w:szCs w:val="25"/>
        </w:rPr>
        <w:t>ctg</w:t>
      </w:r>
      <w:r w:rsidRPr="00EB4730">
        <w:rPr>
          <w:rFonts w:ascii="Times New Roman" w:hAnsi="Times New Roman" w:cs="Times New Roman"/>
          <w:i/>
          <w:iCs/>
          <w:sz w:val="25"/>
          <w:szCs w:val="25"/>
        </w:rPr>
        <w:t>yx</w:t>
      </w:r>
      <w:r w:rsidRPr="00EB4730">
        <w:rPr>
          <w:rFonts w:ascii="Times New Roman" w:hAnsi="Times New Roman" w:cs="Times New Roman"/>
          <w:sz w:val="24"/>
          <w:szCs w:val="24"/>
        </w:rPr>
        <w:t>.</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Свойства и графики тригонометрических функций.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Обратные тригонометрические функции, их главные значения, свойства и графики.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Тригонометрические уравнения. Однородные тригонометрические уравнения. Решение простейших</w:t>
      </w:r>
      <w:r w:rsidR="00A51107" w:rsidRPr="00EB4730">
        <w:rPr>
          <w:rFonts w:ascii="Times New Roman" w:hAnsi="Times New Roman" w:cs="Times New Roman"/>
          <w:sz w:val="24"/>
          <w:szCs w:val="24"/>
        </w:rPr>
        <w:t xml:space="preserve"> </w:t>
      </w:r>
      <w:r w:rsidRPr="00EB4730">
        <w:rPr>
          <w:rFonts w:ascii="Times New Roman" w:hAnsi="Times New Roman" w:cs="Times New Roman"/>
          <w:sz w:val="24"/>
          <w:szCs w:val="24"/>
        </w:rPr>
        <w:t>тригонометрических неравенств. Простейшие системы тригонометрических уравнений.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Степень с действительным показателем, свойства степени. Простейшие показательные уравнения и</w:t>
      </w:r>
      <w:r w:rsidR="00A51107" w:rsidRPr="00EB4730">
        <w:rPr>
          <w:rFonts w:ascii="Times New Roman" w:hAnsi="Times New Roman" w:cs="Times New Roman"/>
          <w:sz w:val="24"/>
          <w:szCs w:val="24"/>
        </w:rPr>
        <w:t xml:space="preserve"> </w:t>
      </w:r>
      <w:r w:rsidRPr="00EB4730">
        <w:rPr>
          <w:rFonts w:ascii="Times New Roman" w:hAnsi="Times New Roman" w:cs="Times New Roman"/>
          <w:sz w:val="24"/>
          <w:szCs w:val="24"/>
        </w:rPr>
        <w:t xml:space="preserve">неравенства. Показательная функция и ее свойства и график. Число </w:t>
      </w:r>
      <w:r w:rsidRPr="00EB4730">
        <w:rPr>
          <w:rFonts w:ascii="Times New Roman" w:hAnsi="Times New Roman" w:cs="Times New Roman"/>
          <w:i/>
          <w:iCs/>
          <w:sz w:val="29"/>
          <w:szCs w:val="29"/>
        </w:rPr>
        <w:t xml:space="preserve">e </w:t>
      </w:r>
      <w:r w:rsidRPr="00EB4730">
        <w:rPr>
          <w:rFonts w:ascii="Times New Roman" w:hAnsi="Times New Roman" w:cs="Times New Roman"/>
          <w:sz w:val="24"/>
          <w:szCs w:val="24"/>
        </w:rPr>
        <w:t>и функция</w:t>
      </w:r>
      <w:r w:rsidR="00A51107" w:rsidRPr="00EB4730">
        <w:rPr>
          <w:rFonts w:ascii="Times New Roman" w:hAnsi="Times New Roman" w:cs="Times New Roman"/>
          <w:sz w:val="24"/>
          <w:szCs w:val="24"/>
        </w:rPr>
        <w:t xml:space="preserve"> </w:t>
      </w:r>
      <w:r w:rsidRPr="00EB4730">
        <w:rPr>
          <w:rFonts w:ascii="Times New Roman" w:hAnsi="Times New Roman" w:cs="Times New Roman"/>
          <w:i/>
          <w:iCs/>
          <w:sz w:val="13"/>
          <w:szCs w:val="13"/>
        </w:rPr>
        <w:t xml:space="preserve">x </w:t>
      </w:r>
      <w:r w:rsidRPr="00EB4730">
        <w:rPr>
          <w:rFonts w:ascii="Times New Roman" w:hAnsi="Times New Roman" w:cs="Times New Roman"/>
          <w:i/>
          <w:iCs/>
        </w:rPr>
        <w:t>ye</w:t>
      </w:r>
      <w:r w:rsidRPr="00EB4730">
        <w:rPr>
          <w:rFonts w:ascii="Times New Roman" w:hAnsi="Times New Roman" w:cs="Times New Roman"/>
          <w:sz w:val="24"/>
          <w:szCs w:val="24"/>
        </w:rPr>
        <w:t>.</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Логарифм, свойства логарифма. Десятичный и натуральный логарифм. Преобразование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логарифмических выражений. Логарифмические уравнения и неравенства. Логарифмическая</w:t>
      </w:r>
      <w:r w:rsidR="00A51107" w:rsidRPr="00EB4730">
        <w:rPr>
          <w:rFonts w:ascii="Times New Roman" w:hAnsi="Times New Roman" w:cs="Times New Roman"/>
          <w:sz w:val="24"/>
          <w:szCs w:val="24"/>
        </w:rPr>
        <w:t xml:space="preserve"> </w:t>
      </w:r>
      <w:r w:rsidRPr="00EB4730">
        <w:rPr>
          <w:rFonts w:ascii="Times New Roman" w:hAnsi="Times New Roman" w:cs="Times New Roman"/>
          <w:sz w:val="24"/>
          <w:szCs w:val="24"/>
        </w:rPr>
        <w:t>функция и ее свойства и график.</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Степенная функция и ее свойства и график. Иррациональные уравнения.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Первичные представления о множестве комплексных чисел. Действия с комплексными числами.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Комплексно сопряженные числа. Модуль и аргумент числа. Тригонометрическая форма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комплексного числа. Решение уравнений в комплексных числах.</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Метод интервалов для решения неравенств. Преобразования графиков функций: сдвиг, умножение</w:t>
      </w:r>
      <w:r w:rsidR="00A51107" w:rsidRPr="00EB4730">
        <w:rPr>
          <w:rFonts w:ascii="Times New Roman" w:hAnsi="Times New Roman" w:cs="Times New Roman"/>
          <w:sz w:val="24"/>
          <w:szCs w:val="24"/>
        </w:rPr>
        <w:t xml:space="preserve"> </w:t>
      </w:r>
      <w:r w:rsidRPr="00EB4730">
        <w:rPr>
          <w:rFonts w:ascii="Times New Roman" w:hAnsi="Times New Roman" w:cs="Times New Roman"/>
          <w:sz w:val="24"/>
          <w:szCs w:val="24"/>
        </w:rPr>
        <w:t>на число, отражение относительно координатных осей. Графические методы решения уравнений и</w:t>
      </w:r>
      <w:r w:rsidR="00A51107" w:rsidRPr="00EB4730">
        <w:rPr>
          <w:rFonts w:ascii="Times New Roman" w:hAnsi="Times New Roman" w:cs="Times New Roman"/>
          <w:sz w:val="24"/>
          <w:szCs w:val="24"/>
        </w:rPr>
        <w:t xml:space="preserve"> </w:t>
      </w:r>
      <w:r w:rsidRPr="00EB4730">
        <w:rPr>
          <w:rFonts w:ascii="Times New Roman" w:hAnsi="Times New Roman" w:cs="Times New Roman"/>
          <w:sz w:val="24"/>
          <w:szCs w:val="24"/>
        </w:rPr>
        <w:t>неравенств. Решение уравнений и неравенств, содержащих переменную под знаком модуля.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Системы показательных, логарифмических и иррациональных уравнений. Системы показательных,</w:t>
      </w:r>
      <w:r w:rsidR="00A51107" w:rsidRPr="00EB4730">
        <w:rPr>
          <w:rFonts w:ascii="Times New Roman" w:hAnsi="Times New Roman" w:cs="Times New Roman"/>
          <w:sz w:val="24"/>
          <w:szCs w:val="24"/>
        </w:rPr>
        <w:t xml:space="preserve"> </w:t>
      </w:r>
      <w:r w:rsidRPr="00EB4730">
        <w:rPr>
          <w:rFonts w:ascii="Times New Roman" w:hAnsi="Times New Roman" w:cs="Times New Roman"/>
          <w:sz w:val="24"/>
          <w:szCs w:val="24"/>
        </w:rPr>
        <w:t>логарифмических и иррациональных неравенств.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Взаимно обратные функции. Графики взаимно обратных функций.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Уравнения, системы уравнений с параметром.</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Формула Бинома Ньютона. Решение уравнений степени выше 2 специальных видов. Теорема Виета,</w:t>
      </w:r>
      <w:r w:rsidR="00A51107" w:rsidRPr="00EB4730">
        <w:rPr>
          <w:rFonts w:ascii="Times New Roman" w:hAnsi="Times New Roman" w:cs="Times New Roman"/>
          <w:sz w:val="24"/>
          <w:szCs w:val="24"/>
        </w:rPr>
        <w:t xml:space="preserve"> </w:t>
      </w:r>
      <w:r w:rsidRPr="00EB4730">
        <w:rPr>
          <w:rFonts w:ascii="Times New Roman" w:hAnsi="Times New Roman" w:cs="Times New Roman"/>
          <w:sz w:val="24"/>
          <w:szCs w:val="24"/>
        </w:rPr>
        <w:t>теорема Безу. Приводимые и неприводимые многочлены. Основная теорема алгебры.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Симметрические многочлены. Целочисленные и целозначные многочлены.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Диофантовы уравнения. Цепные дроби. Теорема Ферма о сумме квадратов.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Суммы и ряды, методы суммирования и признаки сходимости.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Теоремы о приближении действительных чисел рациональными.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Множества на координатной плоскости.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Неравенство Коши–Буняковского, неравенство Йенсена, неравенства о средних.</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lastRenderedPageBreak/>
        <w:t>Понятие предела функции в точке. Понятие предела функции в бесконечности. Асимптоты графика</w:t>
      </w:r>
      <w:r w:rsidR="00A51107" w:rsidRPr="00EB4730">
        <w:rPr>
          <w:rFonts w:ascii="Times New Roman" w:hAnsi="Times New Roman" w:cs="Times New Roman"/>
          <w:sz w:val="24"/>
          <w:szCs w:val="24"/>
        </w:rPr>
        <w:t xml:space="preserve"> </w:t>
      </w:r>
      <w:r w:rsidRPr="00EB4730">
        <w:rPr>
          <w:rFonts w:ascii="Times New Roman" w:hAnsi="Times New Roman" w:cs="Times New Roman"/>
          <w:sz w:val="24"/>
          <w:szCs w:val="24"/>
        </w:rPr>
        <w:t>функции. Сравнение бесконечно малых и бесконечно больших. Непрерывность функции. Свойства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непрерывных функций. Теорема Вейерштрасса.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Дифференцируемость функции. Производная функции в точке. Касательная к графику функции.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Геометрический и физический смысл производной. Применение производной в физике.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Производные элементарных функций. Правила дифференцирования.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Вторая производная, ее геометрический и физический смысл.</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Точки экстремума (максимума и минимума). Исследование элементарных функций на точки</w:t>
      </w:r>
      <w:r w:rsidR="00A51107" w:rsidRPr="00EB4730">
        <w:rPr>
          <w:rFonts w:ascii="Times New Roman" w:hAnsi="Times New Roman" w:cs="Times New Roman"/>
          <w:sz w:val="24"/>
          <w:szCs w:val="24"/>
        </w:rPr>
        <w:t xml:space="preserve"> </w:t>
      </w:r>
      <w:r w:rsidRPr="00EB4730">
        <w:rPr>
          <w:rFonts w:ascii="Times New Roman" w:hAnsi="Times New Roman" w:cs="Times New Roman"/>
          <w:sz w:val="24"/>
          <w:szCs w:val="24"/>
        </w:rPr>
        <w:t>экстремума, наибольшее и наименьшее значение с помощью производной. Построение графиков</w:t>
      </w:r>
      <w:r w:rsidR="00A51107" w:rsidRPr="00EB4730">
        <w:rPr>
          <w:rFonts w:ascii="Times New Roman" w:hAnsi="Times New Roman" w:cs="Times New Roman"/>
          <w:sz w:val="24"/>
          <w:szCs w:val="24"/>
        </w:rPr>
        <w:t xml:space="preserve"> </w:t>
      </w:r>
      <w:r w:rsidRPr="00EB4730">
        <w:rPr>
          <w:rFonts w:ascii="Times New Roman" w:hAnsi="Times New Roman" w:cs="Times New Roman"/>
          <w:sz w:val="24"/>
          <w:szCs w:val="24"/>
        </w:rPr>
        <w:t>функций с помощью производных. Применение производной при решении задач. Нахождение экстремумов функций нескольких переменных.</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Первообразная. Неопределенный интеграл. Первообразные элементарных функций. Площадь криволинейной трапеции. Формула Ньютона-Лейбница. Определенный интеграл. Вычисление площадей плоских фигур и объемов те</w:t>
      </w:r>
      <w:r w:rsidR="005C3A21">
        <w:rPr>
          <w:rFonts w:ascii="Times New Roman" w:hAnsi="Times New Roman" w:cs="Times New Roman"/>
          <w:sz w:val="24"/>
          <w:szCs w:val="24"/>
        </w:rPr>
        <w:t>л вращения с помощью интеграла.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Методы решения функциональных уравнений и неравенств.</w:t>
      </w:r>
    </w:p>
    <w:p w:rsidR="00726DD6" w:rsidRPr="00EB4730" w:rsidRDefault="00A51107"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b/>
          <w:bCs/>
          <w:sz w:val="24"/>
          <w:szCs w:val="24"/>
        </w:rPr>
        <w:t>Геометрия.</w:t>
      </w:r>
      <w:r w:rsidR="00726DD6" w:rsidRPr="00EB4730">
        <w:rPr>
          <w:rFonts w:ascii="Times New Roman" w:hAnsi="Times New Roman" w:cs="Times New Roman"/>
          <w:b/>
          <w:bCs/>
          <w:sz w:val="24"/>
          <w:szCs w:val="24"/>
        </w:rPr>
        <w:t xml:space="preserve"> </w:t>
      </w:r>
      <w:r w:rsidR="00726DD6" w:rsidRPr="00EB4730">
        <w:rPr>
          <w:rFonts w:ascii="Times New Roman" w:hAnsi="Times New Roman" w:cs="Times New Roman"/>
          <w:sz w:val="24"/>
          <w:szCs w:val="24"/>
        </w:rPr>
        <w:t>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Решение задач с помощью векторов и координат.</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Наглядная стереометрия. Призма, параллелепипед, пирамида, тетраэдр.</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Основные понятия геометрии в пространстве. Аксиомы стереометрии и следствия из них. Понятие об аксиоматическом методе.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Теорема Менелая для тетраэдра. Построение сечений многогранников методом следов. Центральное проектирование. Построение сечений многогранников методом проекций.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Скрещивающиеся прямые в пространстве. Угол между ними. Методы нахождения расстояний между скрещивающимися прямыми.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Теоремы о параллельности прямых и плоскостей в пространстве. Параллельное проектирование и изображение фигур. Геометрические места точек в пространстве.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Перпендикулярность прямой и плоскости. Ортогональное проектирование. Наклонные и проекции. Теорема о трех перпендикулярах.</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Виды тетраэдров. Ортоцентрический тетраэдр, каркасный тетраэдр, равногранный тетраэдр. Прямоугольный тетраэдр. Медианы и бимедианы тетраэдра.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Достраивание тетраэдра до параллелепипеда.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Расстояния между фигурами в пространстве. Общий перпендикуляр двух скрещивающихся прямых.</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Углы в пространстве. Перпендикулярные плоскости. 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Виды многогранников. Развертки многогранника. Кратчайшие пути на поверхности многогранника.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Теорема Эйлера. Правильные многогранники. Двойственность правильных многогранников.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Призма. Параллелепипед. Свойства параллелепипеда. Прямоугольный параллелепипед. Наклонные призмы.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Пирамида. Виды пирамид. Элементы правильной пирамиды. Пирамиды с равнонаклоненными ребрами и гранями, их основные свойства.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Площади поверхностей многогранников.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Тела вращения: цилиндр, конус, шар и сфера. Сечения цилиндра, конуса и шара. Шаровой сегмент, шаровой слой, шаровой сектор (конус).</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lastRenderedPageBreak/>
        <w:t>Усеченная пирамида и усеченный конус.</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Элементы сферической геометрии. Конические сечения.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Касательные прямые и плоскости. Вписанные и описанные сферы. Касающиеся сферы. Комбинации тел вращения.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Векторы и координаты. Сумма векторов, умножение вектора на число. Угол между векторами. Скалярное произведение.</w:t>
      </w:r>
    </w:p>
    <w:p w:rsidR="00726DD6" w:rsidRPr="00EB4730" w:rsidRDefault="00726DD6" w:rsidP="00C8550F">
      <w:pPr>
        <w:pStyle w:val="Default"/>
        <w:jc w:val="both"/>
        <w:rPr>
          <w:color w:val="auto"/>
        </w:rPr>
      </w:pPr>
      <w:r w:rsidRPr="00EB4730">
        <w:rPr>
          <w:color w:val="auto"/>
        </w:rPr>
        <w:t>Уравнение плоскости. Формула расстояния между точками. Уравнение сферы. Формула расстояния от точки до плоскости. Способы задания прямой уравнениями.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Решение задач и доказательство теорем с помощью векторов и методом координат. Элементы геометрии масс.</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Понятие объема. Объемы многогранников. Объемы тел вращения. 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Площадь сферы.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Развертка цилиндра и конуса. Площадь поверхности цилиндра и конуса.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Комбинации многогранников и тел вращения.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Подобие в пространстве. Отношение объемов и площадей поверхностей подобных фигур.</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Движения в пространстве: параллельный перенос, симметрия относительно плоскости, центральная симметрия, поворот относительно прямой.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Преобразование подобия, гомотетия. Решение задач на плоскости с использованием стереометрических методов.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Вероятность и статистика, логика, теория графов и комбинаторика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Вероятностное пространство. Аксиомы теории вероятностей.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Условная вероятность. Правило умножения вероятностей. Формула полной вероятности. Формула Байеса.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Бинарная случайная величина, распределение Бернулли. Геометрическое распределение. Биномиальное распределение и его свойства. Гипергеометрическое распределение и его свойства.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Непрерывные случайные величины. Плотность вероятности. Функция распределения. Равномерное распределение.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Показательное распределение, его параметры.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Распределение Пуассона и его применение.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Центральная предельная теорема.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Ковариация двух случайных величин. Понятие о коэффициенте корреляции. Совместные наблюдения двух случайных величин. Выборочный коэффициент корреляции. Линейная регрессия.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lastRenderedPageBreak/>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Построение соответствий. Инъективные и сюръективные соответствия. Биекции. Дискретная непрерывность. Принцип Дирихле.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Кодирование. Двоичная запись.</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Основные понятия теории графов. Деревья. Двоичное дерево. Связность. Компоненты связности. Пути на графе. Эйлеровы и Гамильтоновы пути.</w:t>
      </w:r>
    </w:p>
    <w:p w:rsidR="00726DD6" w:rsidRPr="00EB4730" w:rsidRDefault="00726DD6" w:rsidP="00C8550F">
      <w:pPr>
        <w:autoSpaceDE w:val="0"/>
        <w:autoSpaceDN w:val="0"/>
        <w:adjustRightInd w:val="0"/>
        <w:spacing w:after="0" w:line="240" w:lineRule="auto"/>
        <w:jc w:val="both"/>
        <w:rPr>
          <w:rFonts w:ascii="Times New Roman" w:hAnsi="Times New Roman" w:cs="Times New Roman"/>
          <w:b/>
          <w:bCs/>
          <w:sz w:val="24"/>
          <w:szCs w:val="24"/>
        </w:rPr>
      </w:pPr>
      <w:r w:rsidRPr="00EB4730">
        <w:rPr>
          <w:rFonts w:ascii="Times New Roman" w:hAnsi="Times New Roman" w:cs="Times New Roman"/>
          <w:b/>
          <w:bCs/>
          <w:sz w:val="24"/>
          <w:szCs w:val="24"/>
        </w:rPr>
        <w:t>Информатика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Цель изучения учебного предмета «Информатика»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Базовый уровень</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Введение. Информация и информационные процессы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Системы. Компоненты системы и их взаимодействие.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Универсальность дискретного представления информации.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Математические основы информатики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Тексты и кодирование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Равномерные и неравномерные коды. Условие Фано.</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Системы счисления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Сравнение чисел, записанных в двоичной, восьмеричной и шестнадцатеричной системах счисления. Сложение и вычитание чисел, записанных в этих системах счисления.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Элементы комбинаторики, теории множеств и математической логики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Решение простейших логических уравнений.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Нормальные формы: дизъюнктивная и конъюнктивная нормальная форма.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Дискретные объекты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Бинарное дерево.</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Алгоритмы и элементы программирования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Алгоритмические конструкции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Подпрограммы. Рекурсивные алгоритмы.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Табличные величины (массивы).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Запись алгоритмических конструкций в выбранном языке программирования.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Составление алгоритмов и их программная реализация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Этапы решения задач на компьютере.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Разработка и программная реализация алгоритмов решения типовых задач базового уровня из различных предметных областей. Примеры задач:</w:t>
      </w:r>
      <w:r w:rsidR="00A51107" w:rsidRPr="00EB4730">
        <w:rPr>
          <w:rFonts w:ascii="Times New Roman" w:hAnsi="Times New Roman" w:cs="Times New Roman"/>
          <w:sz w:val="24"/>
          <w:szCs w:val="24"/>
        </w:rPr>
        <w:t xml:space="preserve"> </w:t>
      </w:r>
      <w:r w:rsidRPr="00EB4730">
        <w:rPr>
          <w:rFonts w:ascii="Times New Roman" w:hAnsi="Times New Roman" w:cs="Times New Roman"/>
          <w:sz w:val="24"/>
          <w:szCs w:val="24"/>
        </w:rPr>
        <w:t xml:space="preserve">алгоритмы нахождения наибольшего (или </w:t>
      </w:r>
      <w:r w:rsidRPr="00EB4730">
        <w:rPr>
          <w:rFonts w:ascii="Times New Roman" w:hAnsi="Times New Roman" w:cs="Times New Roman"/>
          <w:sz w:val="24"/>
          <w:szCs w:val="24"/>
        </w:rPr>
        <w:lastRenderedPageBreak/>
        <w:t>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алгоритмы анализа записей чисел в позиционной системе счисления;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алгоритмы решения задач методом перебора (поиск НОД данного натурального числа, проверка числа на простоту и т.д.);</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Постановка задачи сортировки.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Анализ алгоритмов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Математическое моделирование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Практическая работа с компьютерной моделью по выбранной теме. Анализ достоверности (правдоподобия) результатов экспериментов. Использование сред имитационного моделирования (виртуальных лабораторий) для проведения компьютерного эксперимента в учебной деятельности.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Использование программных систем и сервисов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Компьютер – универсальное устройство обработки данных</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Выбор конфигурации компьютера в зависимости от решаемой задачи. Тенденции развития аппаратного обеспечения компьютеров.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Организация хранения и обработки данных, в том числе с использованием интернет-сервисов, облачных технологий и мобильных устройств. Прикладные компьютерные программы, используемые в соответствии с типом решаемых задач и по выбранной специализации. Параллельное программирование.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Инсталляция и деинсталляция программных средств, необходимых для решения учебных задач и задач по выбранной специализации. Законодательство Российской Федерации в области программного обеспечения.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Способы и средства обеспечения надежного функционирования средств ИКТ. Применение специализированных программ для обеспечения стабильной работы средств ИКТ.</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Безопасность,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Подготовка текстов и демонстрационных материалов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Деловая переписка, научная публикация. Реферат и аннотация. Оформление списка литературы.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lastRenderedPageBreak/>
        <w:t>Коллективная работа с документами. Рецензирование текста. Облачные сервисы.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Работа с аудиовизуальными данными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 Обработка изображения и звука с использованием интернет- и мобильных приложений.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Электронные (динамические) таблицы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Примеры использования динамических (электронных) таблиц на практике (в том числе – в задачах математического моделирования).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Базы данных</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Создание, ведение и использование баз данных при решении учебных и практических задач.</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Автоматизированное проектирование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3D-моделирование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Принципы построения и редактирования трехмерных моделей. Сеточные модели. Материалы. Моделирование источников освещения. Камеры.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Аддитивные технологии (3D-принтеры).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Системы искусственного интеллекта и машинное обучение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Машинное обучение – решение задач распознавания, классификации и предсказания. Искусственный интеллект.</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Информационно-коммуникационные технологии. Работа в информационном пространстве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Компьютерные сети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Принципы построения компьютерных сетей. Сетевые протоколы. Интернет. Адресация в сети Интернет. Система доменных имен. Браузеры.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Аппаратные компоненты компьютерных сетей.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Веб-сайт. Страница. Взаимодействие веб-страницы с сервером. Динамические страницы. Разработка интернет-приложений (сайты).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Сетевое хранение данных. Облачные сервисы.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Деятельность в сети Интернет</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Расширенный поиск информации в сети Интернет. Использование языков построения запросов.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Социальная информатика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Социальные сети – организация коллективного взаимодействия и обмена данными. Сетевой этикет: правила поведения в киберпространстве.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Проблема подлинности полученной информации. Информационная культура. Государственные электронные сервисы и услуги. Мобильные приложения. Открытые образовательные ресурсы.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Информационная безопасность</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w:t>
      </w:r>
    </w:p>
    <w:p w:rsidR="00726DD6"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Техногенные и экономические угрозы, связанные с использованием ИКТ. Правовое обеспечение информационной безопасности.</w:t>
      </w:r>
    </w:p>
    <w:p w:rsidR="005C3A21" w:rsidRDefault="005C3A21" w:rsidP="00C8550F">
      <w:pPr>
        <w:autoSpaceDE w:val="0"/>
        <w:autoSpaceDN w:val="0"/>
        <w:adjustRightInd w:val="0"/>
        <w:spacing w:after="0" w:line="240" w:lineRule="auto"/>
        <w:jc w:val="both"/>
        <w:rPr>
          <w:rFonts w:ascii="Times New Roman" w:hAnsi="Times New Roman" w:cs="Times New Roman"/>
          <w:sz w:val="24"/>
          <w:szCs w:val="24"/>
        </w:rPr>
      </w:pPr>
    </w:p>
    <w:p w:rsidR="005C3A21" w:rsidRDefault="005C3A21" w:rsidP="00C8550F">
      <w:pPr>
        <w:autoSpaceDE w:val="0"/>
        <w:autoSpaceDN w:val="0"/>
        <w:adjustRightInd w:val="0"/>
        <w:spacing w:after="0" w:line="240" w:lineRule="auto"/>
        <w:jc w:val="both"/>
        <w:rPr>
          <w:rFonts w:ascii="Times New Roman" w:hAnsi="Times New Roman" w:cs="Times New Roman"/>
          <w:sz w:val="24"/>
          <w:szCs w:val="24"/>
        </w:rPr>
      </w:pPr>
    </w:p>
    <w:p w:rsidR="005C3A21" w:rsidRPr="00EB4730" w:rsidRDefault="005C3A21" w:rsidP="00C8550F">
      <w:pPr>
        <w:autoSpaceDE w:val="0"/>
        <w:autoSpaceDN w:val="0"/>
        <w:adjustRightInd w:val="0"/>
        <w:spacing w:after="0" w:line="240" w:lineRule="auto"/>
        <w:jc w:val="both"/>
        <w:rPr>
          <w:rFonts w:ascii="Times New Roman" w:hAnsi="Times New Roman" w:cs="Times New Roman"/>
          <w:sz w:val="24"/>
          <w:szCs w:val="24"/>
        </w:rPr>
      </w:pPr>
    </w:p>
    <w:p w:rsidR="00726DD6" w:rsidRPr="00EB4730" w:rsidRDefault="00726DD6" w:rsidP="00C8550F">
      <w:pPr>
        <w:autoSpaceDE w:val="0"/>
        <w:autoSpaceDN w:val="0"/>
        <w:adjustRightInd w:val="0"/>
        <w:spacing w:after="0" w:line="240" w:lineRule="auto"/>
        <w:jc w:val="both"/>
        <w:rPr>
          <w:rFonts w:ascii="Times New Roman" w:hAnsi="Times New Roman" w:cs="Times New Roman"/>
          <w:b/>
          <w:bCs/>
          <w:sz w:val="24"/>
          <w:szCs w:val="24"/>
        </w:rPr>
      </w:pPr>
      <w:r w:rsidRPr="00EB4730">
        <w:rPr>
          <w:rFonts w:ascii="Times New Roman" w:hAnsi="Times New Roman" w:cs="Times New Roman"/>
          <w:b/>
          <w:bCs/>
          <w:sz w:val="24"/>
          <w:szCs w:val="24"/>
        </w:rPr>
        <w:t>Физика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Изучение физики на базовом уровне ориентировано на обеспечение общеобразовательной и общекультурной подготовки выпускников.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 основу изучения предмета «Физика»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Программа составлена на основе модульного принципа построения учебного материала,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726DD6" w:rsidRPr="00EB4730" w:rsidRDefault="00726DD6" w:rsidP="00C8550F">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EB4730">
        <w:rPr>
          <w:rFonts w:ascii="Times New Roman" w:eastAsia="Times New Roman,Italic" w:hAnsi="Times New Roman" w:cs="Times New Roman"/>
          <w:i/>
          <w:iCs/>
          <w:sz w:val="24"/>
          <w:szCs w:val="24"/>
        </w:rPr>
        <w:t>Базовый уровень</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Физика и естественно-научный метод познания природы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Механика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Взаимодействие тел. Законы Всемирного тяготения, Гука, сухого трения. Инерциальная система отсчета. Законы механики Ньютона.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Импульс материальной точки и системы. Изменение и сохранение импульса. Использование законов механики для объяснения движения небесных тел и для развития космических исследований. Механическая энергия системы тел. Закон сохранения механической энергии. Работа силы.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Равновесие материальной точки и твердого тела. Условия равновесия. Момент силы. Равновесие жидкости и газа. Движение жидкостей и газов.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Механические колебания и волны. Превращения энергии при колебаниях. Энергия волны.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Молекулярная физика и термодинамика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Агрегатные состояния вещества. Модель строения жидкостей.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lastRenderedPageBreak/>
        <w:t>Электродинамика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Электрическое поле. Закон Кулона. Напряженность и потенциал электростатического поля. Проводники, полупроводники и диэлектрики. Конденсатор.</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Сверхпроводимость.</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Закон электромагнитной индукции. Электромагнитное поле. Переменный ток. Явление самоиндукции. Индуктивность. Энергия электромагнитного поля.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Электромагнитные колебания. Колебательный контур.</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Электромагнитные волны. Диапазоны электромагнитных излучений и их практическое применение.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Геометрическая оптика. Волновые свойства света.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Основы специальной теории относительности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Квантовая физика. Физика атома и атомного ядра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Гипотеза М. Планка. Фотоэлектрический эффект. Фотон. Корпускулярно-волновой дуализм. Соотношение неопределенностей Гейзенберга.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Планетарная модель атома. Объяснение линейчатого спектра водорода на основе квантовых постулатов Бора.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Состав и строение атомного ядра. Энергия связи атомных ядер. Виды радиоактивных превращений атомных ядер.</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Закон радиоактивного распада. Ядерные реакции. Цепная реакция деления ядер.</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Элементарные частицы. Фундаментальные взаимодействия.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Строение Вселенной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Современные представления о происхождении и эволюции Солнца и звезд. Классификация звезд. Звезды и источники их энергии.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Галактика. Представление о строении и эволюции Вселенной.</w:t>
      </w:r>
    </w:p>
    <w:p w:rsidR="00726DD6" w:rsidRPr="00EB4730" w:rsidRDefault="00726DD6" w:rsidP="00C8550F">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EB4730">
        <w:rPr>
          <w:rFonts w:ascii="Times New Roman" w:eastAsia="Times New Roman,Italic" w:hAnsi="Times New Roman" w:cs="Times New Roman"/>
          <w:i/>
          <w:iCs/>
          <w:sz w:val="24"/>
          <w:szCs w:val="24"/>
        </w:rPr>
        <w:t>Примерный перечень практических и лабораторных работ (на выбор учителя)</w:t>
      </w:r>
    </w:p>
    <w:p w:rsidR="00726DD6" w:rsidRPr="00EB4730" w:rsidRDefault="00726DD6" w:rsidP="00C8550F">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EB4730">
        <w:rPr>
          <w:rFonts w:ascii="Times New Roman" w:eastAsia="Times New Roman,Italic" w:hAnsi="Times New Roman" w:cs="Times New Roman"/>
          <w:i/>
          <w:iCs/>
          <w:sz w:val="24"/>
          <w:szCs w:val="24"/>
        </w:rPr>
        <w:t>Прямые измерения: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измерение мгновенной скорости с использованием секундомера или компьютера с датчиками;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сравнение масс (по взаимодействию);</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измерение сил в механике;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измерение температуры жидкостными и цифровыми термометрами;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оценка сил взаимодействия молекул (методом отрыва капель);</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измерение термодинамических параметров газа;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измерение ЭДС источника тока;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измерение силы взаимодействия катушки с током и магнита помощью электронных весов;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определение периода обращения двойных звезд (печатные материалы).</w:t>
      </w:r>
    </w:p>
    <w:p w:rsidR="00726DD6" w:rsidRPr="00EB4730" w:rsidRDefault="00726DD6" w:rsidP="00C8550F">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EB4730">
        <w:rPr>
          <w:rFonts w:ascii="Times New Roman" w:eastAsia="Times New Roman,Italic" w:hAnsi="Times New Roman" w:cs="Times New Roman"/>
          <w:i/>
          <w:iCs/>
          <w:sz w:val="24"/>
          <w:szCs w:val="24"/>
        </w:rPr>
        <w:t>Косвенные измерения: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измерение ускорения;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измерение ускорения свободного падения;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определение энергии и импульса по тормозному пути;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измерение удельной теплоты плавления льда;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измерение напряженности вихревого электрического поля (при наблюдении электромагнитной индукции);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измерение внутреннего сопротивления источника тока;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определение показателя преломления среды;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измерение фокусного расстояния собирающей и рассеивающей линз;</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определение длины световой волны;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lastRenderedPageBreak/>
        <w:t>определение импульса и энергии частицы при движении в магнитном поле (по фотографиям).</w:t>
      </w:r>
    </w:p>
    <w:p w:rsidR="00726DD6" w:rsidRPr="00EB4730" w:rsidRDefault="00726DD6" w:rsidP="00C8550F">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EB4730">
        <w:rPr>
          <w:rFonts w:ascii="Times New Roman" w:eastAsia="Times New Roman,Italic" w:hAnsi="Times New Roman" w:cs="Times New Roman"/>
          <w:i/>
          <w:iCs/>
          <w:sz w:val="24"/>
          <w:szCs w:val="24"/>
        </w:rPr>
        <w:t>Наблюдение явлений: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наблюдение механических явлений в инерциальных и неинерциальных системах отсчета;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наблюдение вынужденных колебаний и резонанса;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наблюдение диффузии;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наблюдение явления электромагнитной индукции;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наблюдение волновых свойств света: дифракция, интерференция, поляризация;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наблюдение спектров;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вечерние наблюдения звезд, Луны и планет в телескоп или бинокль.</w:t>
      </w:r>
    </w:p>
    <w:p w:rsidR="00726DD6" w:rsidRPr="00EB4730" w:rsidRDefault="00726DD6" w:rsidP="00C8550F">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EB4730">
        <w:rPr>
          <w:rFonts w:ascii="Times New Roman" w:eastAsia="Times New Roman,Italic" w:hAnsi="Times New Roman" w:cs="Times New Roman"/>
          <w:i/>
          <w:iCs/>
          <w:sz w:val="24"/>
          <w:szCs w:val="24"/>
        </w:rPr>
        <w:t>Исследования: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исследование равноускоренного движения с использованием электронного секундомера или компьютера с датчиками;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исследование движения тела, брошенного горизонтально;</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исследование центрального удара;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исследование качения цилиндра по наклонной плоскости;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исследование движения броуновской частицы (по трекам Перрена);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исследование изопроцессов;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исследование изохорного процесса и оценка абсолютного нуля;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исследование остывания воды;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исследование зависимости напряжения на полюсах источника тока от силы тока в цепи;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исследование зависимости силы тока через лампочку от напряжения на ней;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исследование нагревания воды нагревателем небольшой мощности;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исследование явления электромагнитной индукции;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исследование зависимости угла преломления от угла падения;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исследование зависимости расстояния от линзы до изображения от расстояния от линзы до предмета;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исследование спектра водорода;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исследование движения двойных звезд (по печатным материалам).</w:t>
      </w:r>
    </w:p>
    <w:p w:rsidR="00726DD6" w:rsidRPr="00EB4730" w:rsidRDefault="00726DD6" w:rsidP="00C8550F">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EB4730">
        <w:rPr>
          <w:rFonts w:ascii="Times New Roman" w:eastAsia="Times New Roman,Italic" w:hAnsi="Times New Roman" w:cs="Times New Roman"/>
          <w:i/>
          <w:iCs/>
          <w:sz w:val="24"/>
          <w:szCs w:val="24"/>
        </w:rPr>
        <w:t>Проверка гипотез (в том числе имеются неверные):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при движении бруска по наклонной плоскости время перемещения на определенное расстояния тем больше, чем больше масса бруска;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при движении бруска по наклонной плоскости скорость прямо пропорциональна пути;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при затухании колебаний амплитуда обратно пропорциональна времени;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квадрат среднего перемещения броуновской частицы прямо пропорционален времени наблюдения (по трекам Перрена);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скорость остывания воды линейно зависит от времени остывания;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напряжение при последовательном включении лампочки и резистора не равно сумме напряжений на лампочке и резисторе;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угол преломления прямо пропорционален углу падения;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при плотном сложении двух линз оптические силы складываются;</w:t>
      </w:r>
    </w:p>
    <w:p w:rsidR="00726DD6" w:rsidRPr="00EB4730" w:rsidRDefault="00726DD6" w:rsidP="00C8550F">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EB4730">
        <w:rPr>
          <w:rFonts w:ascii="Times New Roman" w:eastAsia="Times New Roman,Italic" w:hAnsi="Times New Roman" w:cs="Times New Roman"/>
          <w:i/>
          <w:iCs/>
          <w:sz w:val="24"/>
          <w:szCs w:val="24"/>
        </w:rPr>
        <w:t>Конструирование технических устройств: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конструирование наклонной плоскости с заданным КПД;</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конструирование рычажных весов;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конструирование наклонной плоскости, по которой брусок движется с заданным ускорением;</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конструирование электродвигателя;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конструирование трансформатора;</w:t>
      </w:r>
    </w:p>
    <w:p w:rsidR="00726DD6"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конструирование модели телескопа или микроскопа.</w:t>
      </w:r>
    </w:p>
    <w:p w:rsidR="005C3A21" w:rsidRPr="00EB4730" w:rsidRDefault="005C3A21" w:rsidP="00C8550F">
      <w:pPr>
        <w:autoSpaceDE w:val="0"/>
        <w:autoSpaceDN w:val="0"/>
        <w:adjustRightInd w:val="0"/>
        <w:spacing w:after="0" w:line="240" w:lineRule="auto"/>
        <w:jc w:val="both"/>
        <w:rPr>
          <w:rFonts w:ascii="Times New Roman" w:hAnsi="Times New Roman" w:cs="Times New Roman"/>
          <w:sz w:val="24"/>
          <w:szCs w:val="24"/>
        </w:rPr>
      </w:pPr>
    </w:p>
    <w:p w:rsidR="00A51107" w:rsidRDefault="00726DD6" w:rsidP="00C8550F">
      <w:pPr>
        <w:autoSpaceDE w:val="0"/>
        <w:autoSpaceDN w:val="0"/>
        <w:adjustRightInd w:val="0"/>
        <w:spacing w:after="0" w:line="240" w:lineRule="auto"/>
        <w:jc w:val="both"/>
        <w:rPr>
          <w:rFonts w:ascii="Times New Roman" w:hAnsi="Times New Roman" w:cs="Times New Roman"/>
          <w:b/>
          <w:bCs/>
          <w:sz w:val="24"/>
          <w:szCs w:val="24"/>
        </w:rPr>
      </w:pPr>
      <w:r w:rsidRPr="00EB4730">
        <w:rPr>
          <w:rFonts w:ascii="Times New Roman" w:hAnsi="Times New Roman" w:cs="Times New Roman"/>
          <w:b/>
          <w:bCs/>
          <w:sz w:val="24"/>
          <w:szCs w:val="24"/>
        </w:rPr>
        <w:t>Астрономия</w:t>
      </w:r>
      <w:r w:rsidR="00A51107" w:rsidRPr="00EB4730">
        <w:rPr>
          <w:rFonts w:ascii="Times New Roman" w:hAnsi="Times New Roman" w:cs="Times New Roman"/>
          <w:b/>
          <w:bCs/>
          <w:sz w:val="24"/>
          <w:szCs w:val="24"/>
        </w:rPr>
        <w:t>.</w:t>
      </w:r>
    </w:p>
    <w:p w:rsidR="005C3A21" w:rsidRPr="00EB4730" w:rsidRDefault="005C3A21" w:rsidP="00C8550F">
      <w:pPr>
        <w:autoSpaceDE w:val="0"/>
        <w:autoSpaceDN w:val="0"/>
        <w:adjustRightInd w:val="0"/>
        <w:spacing w:after="0" w:line="240" w:lineRule="auto"/>
        <w:jc w:val="both"/>
        <w:rPr>
          <w:rFonts w:ascii="Times New Roman" w:hAnsi="Times New Roman" w:cs="Times New Roman"/>
          <w:b/>
          <w:bCs/>
          <w:sz w:val="24"/>
          <w:szCs w:val="24"/>
        </w:rPr>
      </w:pP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b/>
          <w:bCs/>
          <w:sz w:val="24"/>
          <w:szCs w:val="24"/>
        </w:rPr>
        <w:t xml:space="preserve"> </w:t>
      </w:r>
      <w:r w:rsidRPr="00EB4730">
        <w:rPr>
          <w:rFonts w:ascii="Times New Roman" w:hAnsi="Times New Roman" w:cs="Times New Roman"/>
          <w:sz w:val="24"/>
          <w:szCs w:val="24"/>
        </w:rPr>
        <w:t xml:space="preserve">Строение и масштабы Вселенной. Какие тела заполняют Вселенную. Каковы их характерные размеры и расстояния между ними. Какие физические условия встречаются в них. Вселенная </w:t>
      </w:r>
      <w:r w:rsidRPr="00EB4730">
        <w:rPr>
          <w:rFonts w:ascii="Times New Roman" w:hAnsi="Times New Roman" w:cs="Times New Roman"/>
          <w:sz w:val="24"/>
          <w:szCs w:val="24"/>
        </w:rPr>
        <w:lastRenderedPageBreak/>
        <w:t>расширяется. Современные методы наблюдений. Где и как работают самые крупные оптические телескопы. Как астрономы исследуют гамма-излучение Вселенной. Что увидели гравитационно-волновые и нейтринные телескопы. Звёздное небо. Созвездия северного полушария. Навигационные звёзды. Движение Солнца по эклиптике. Петлеобразное движение планет. Небесный экватор и небесный меридиан. Экваториальная и горизонтальная система небесных координат. Видимое движение небесных светил. Петлеобразное движение планет, попятное и прямое движение планет. Эклиптика, зодиакальные созвездия. Неравномерное движение Солнца по эклиптике. Движение Луны. Фазы Луны и синодический месяц, условия наступления солнечного и лунного затмений. Причины наступления солнечных затмений. Сарос и предсказания затмений. Время и календарь. Звёздное и солнечное время, звёздный и тропический год. Устройство лунного и солнечного календаря, проблемы их согласования. Юлианский и григорианский календари. Представления о строении Солнечной системы в античные времена и в средневековье. Гелиоцентрическая система мира, доказательство вращения Земли вокруг Солнца. Параллакс звёзд и определение расстояния до них, парсек. Открытие И.Кеплером законов движения планет. Открытие закона всемирного тяготения и обобщённые законы Кеплера. Определение масс небесных тел. Космические скорости. Расчёты первой и второй космической скорости и их физический смысл. Полёт Ю.А. Гагарина вокруг Земли по круговой орбите. Межпланетные перелёты. Понятие оптимальной траектории полёта к планете. Время полёта к планете и даты стартов. Луна и её влияние на Землю. Лунный рельеф и его природа. Приливное взаимодействие между Луной и Землёй. Удаление Луны от Земли и замедление вращения Земли. Прецессия земной оси и предварение равноденствий. Современные представления о Солнечной системе. Состав Солнечной системы. Планеты земной группы и планеты-гиганты, их принципиальные различия. Облако комет Оорта и Пояс Койпера. Размеры тел солнечной системы. Планета Земля. Форма и размеры Земли. Внутреннее строение Земли. Роль парникового эффекта в формировании климата Земли. Исследования Меркурия, Венеры и Марса, их схожесть с Землёй. Влияние парникового эффекта на климат Земли и Венеры. Есть ли жизнь на Марсе. Эволюция орбит спутников Марса Фобоса и Деймоса. Планеты-гиганты. Физические свойства Юпитера, Сатурна, Урана и Нептуна. Вулканическая деятельность на спутнике Юпитера Ио. Природа колец вокруг планет-гигантов. Планеты-карлики и их свойства. Малые тела Солнечной системы. Природа и движение астероидов. Специфика движения групп астероидов Троянцев и Греков. Природа и движение комет. Пояс Койпера и Облако комет Оорта. Метеоры и</w:t>
      </w:r>
      <w:r w:rsidR="00A51107" w:rsidRPr="00EB4730">
        <w:rPr>
          <w:rFonts w:ascii="Times New Roman" w:hAnsi="Times New Roman" w:cs="Times New Roman"/>
          <w:sz w:val="24"/>
          <w:szCs w:val="24"/>
        </w:rPr>
        <w:t xml:space="preserve"> </w:t>
      </w:r>
      <w:r w:rsidRPr="00EB4730">
        <w:rPr>
          <w:rFonts w:ascii="Times New Roman" w:hAnsi="Times New Roman" w:cs="Times New Roman"/>
          <w:sz w:val="24"/>
          <w:szCs w:val="24"/>
        </w:rPr>
        <w:t xml:space="preserve">метеориты. Природа падающих звёзд, метеорные потоки и их радианты. Связь между метеорными потоками и кометами. Природа каменных и железных метеоритов. Природа метеоритных кратеров. Методы астрофизических исследований. Устройство и характеристики телескопов рефракторов и рефлекторов. Устройство радиотелескопов, радиоинтерферометры. Солнце. Основные характеристики Солнца. Определение массы, температуры и химического состава Солнца. Строение солнечной атмосферы. Солнечная активность и её влияние на Землю и биосферу. Внутреннее строение Солнца. Теоретический расчёт температуры в центре Солнца. Ядерный источник энергии и термоядерные реакции синтеза гелия из водорода, перенос энергии из центра Солнца наружу, конвективная зона. Нейтринный телескоп и наблюдения потока нейтрино от Солнца. Определение основных характеристик звёзд: массы, светимости, температуры и химического состава. Спектральная классификация звёзд и её физические основы. Диаграмма "спектральный класс-светимость" звёзд, связь между массой и светимостью звёзд. Внутреннее строение звёзд. Строение звезды главной последовательности. Строение звёзд красных гигантов и сверхгигантов. Строение звёзд белых карликов и предел на их массу – предел Чандрасекара. Пульсары и нейтронные звёзды. Природа чёрных дыр и их параметры. Двойные, кратные и переменные звёзды. Наблюдения двойных и кратных звёзд. Затменно-переменные звёзды. Определение масс двойных звёзд. Пульсирующие переменные звёзды, кривые изменения блеска цефеид. Зависимость между светимостью и периодом пульсаций у цефеид. Цефеиды – маяки во Вселенной, по которым определяют расстояния до далёких скоплений и галактик. Новые и сверхновые звёзды. Характеристики вспышек новых звёзд. Связь новых звёзд с тесными двойными системами, содержащими звезду белый карлик. Перетекание вещества и ядерный взрыв </w:t>
      </w:r>
      <w:r w:rsidRPr="00EB4730">
        <w:rPr>
          <w:rFonts w:ascii="Times New Roman" w:hAnsi="Times New Roman" w:cs="Times New Roman"/>
          <w:sz w:val="24"/>
          <w:szCs w:val="24"/>
        </w:rPr>
        <w:lastRenderedPageBreak/>
        <w:t>на поверхности белого карлика. Как взрываются сверхновые звёзды. Характеристики вспышек сверхновых звёзд. Гравитационный коллапс белого карлика с массой Чандрасекара в составе тесной двойной звезды – вспышка сверхновой I типа. Взрыв массивной звезды в конце своей эволюции – взрыв сверхновой II типа. Наблюдение остатков взрывов сверхновых звёзд. Эволюция звёзд: рождение, жизнь и смерть звёзд. Расчёт продолжительности жизни звёзд разной массы на главной последовательности. Переход в красные гиганты и сверхгиганты после исчерпания водорода. Спокойная эволюция маломассивных звёзд и гравитационный коллапс и взрыв с образованием нейтронной звезды или чёрной дыры массивной звезды. Определение возраста звёздных скоплений и отдельных звёзд, проверка теории эволюции звёзд. Газ и пыль в Галактике. Образование отражательных туманностей. Причины свечения диффузных туманностей. Концентрация газовых и пылевых туманностей в Галактике. Рассеянные и шаровые звёздные скопления. Наблюдаемые свойства рассеянных звёздных скоплений. Наблюдаемые свойства шаровых звёздных скоплений. Распределение и характер движения скоплений в Галактике. Распределение звёзд, скоплений, газа и пыли в Галактике. Сверхмассивная чёрная дыра в центре Галактики и космические лучи. Инфракрасные наблюдения движения</w:t>
      </w:r>
      <w:r w:rsidR="00A51107" w:rsidRPr="00EB4730">
        <w:rPr>
          <w:rFonts w:ascii="Times New Roman" w:hAnsi="Times New Roman" w:cs="Times New Roman"/>
          <w:sz w:val="24"/>
          <w:szCs w:val="24"/>
        </w:rPr>
        <w:t xml:space="preserve"> </w:t>
      </w:r>
      <w:r w:rsidRPr="00EB4730">
        <w:rPr>
          <w:rFonts w:ascii="Times New Roman" w:hAnsi="Times New Roman" w:cs="Times New Roman"/>
          <w:sz w:val="24"/>
          <w:szCs w:val="24"/>
        </w:rPr>
        <w:t>звёзд в центре Галактики и обнаружение в центре Галактики сверхмассивной черной дыры. Расчёт параметров сверхмассивной чёрной дыры. Наблюдения космических лучей и их связь с взрывами сверхновых звёзд. Классификация галактик по форме и камертонная диаграмма Хаббла. Свойства спиральных, эллиптических и неправильных галактик. Красное смещение в спектрах галактик и определение расстояния до них. Закон Хаббла. Вращение галактик и тёмная материя в них. Активные галактики и квазары. Природа активности галактик, радиогалактики и взаимодействующие галактики. Необычные свойства квазаров, их связь с ядрами галактик и активностью чёрных дыр в них. Наблюдаемые свойства скоплений галактик, рентгеновское излучение, температура и масса межгалактического газа, необходимость существования тёмной материи в скоплениях галактик. Оценка массы тёмной материи в скоплениях. Ячеистая структура распределения галактики скоплений галактик. Конечность и бесконечность Вселенной – парадоксы классической космологии. Закон всемирного тяготения и представления о конечности и бесконечности Вселенной. Фотометрический парадокс и противоречия между классическими представлениями о строении Вселенной и наблюдениями. Необходимость привлечения общей теории относительности для построения модели Вселенной. Связь между геометрических свойств пространства Вселенной с распределением и движением материи в ней. Расширяющаяся Вселенная. Связь средней плотности материи с законом расширения и геометрическими свойствами Вселенной. Евклидова и неевклидова геометрия Вселенной. Определение радиуса и возраста Вселенной. Модель «горячей Вселенной» и реликтовое излучение. Образование химических элементов во Вселенной. Обилие гелия во Вселенной и необходимость образования его на ранних этапах эволюции Вселенной. Необходимость не только высокой плотности вещества, но и его высокой температуры на ранних этапах эволюции Вселенной. Реликтовое излучение – излучение, которое осталось во Вселенной от горячего и сверхплотного состояния материи на ранних этапах жизни Вселенной. Наблюдаемые свойства реликтового излучения. Почему необходимо привлечение общей теории относительности для построения модели Вселенной. Ускоренное расширение Вселенной и тёмная энергия. Наблюдения сверхновых звёзд I типа в далёких галактиках и открытие ускоренного расширения Вселенной. Открытие силы всемирного отталкивания. Тёмная энергия и её влияние на массу Вселенной по мере её расширения. Природа силы Всемирного отталкивания. Обнаружение планет возле других звёзд. Наблюдения за движением звёзд и определения масс невидимых спутников звёзд, возмущающих их прямолинейное движение. Методы обнаружения экзопланет. Оценка условий на поверхностях экзопланет. Поиск экзопланет с комфортными условиями для жизни на них. Поиски жизни и разума во Вселенной. Развитие представлений о возникновении и существовании жизни во Вселенной. Современные оценки количества высокоразвитых цивилизаций в Галактике. Попытки обнаружения и посылки сигналов внеземным цивилизациям.</w:t>
      </w:r>
    </w:p>
    <w:p w:rsidR="00726DD6" w:rsidRPr="00EB4730" w:rsidRDefault="00726DD6" w:rsidP="00C8550F">
      <w:pPr>
        <w:autoSpaceDE w:val="0"/>
        <w:autoSpaceDN w:val="0"/>
        <w:adjustRightInd w:val="0"/>
        <w:spacing w:after="0" w:line="240" w:lineRule="auto"/>
        <w:jc w:val="both"/>
        <w:rPr>
          <w:rFonts w:ascii="Times New Roman" w:hAnsi="Times New Roman" w:cs="Times New Roman"/>
          <w:b/>
          <w:bCs/>
          <w:sz w:val="24"/>
          <w:szCs w:val="24"/>
        </w:rPr>
      </w:pPr>
      <w:r w:rsidRPr="00EB4730">
        <w:rPr>
          <w:rFonts w:ascii="Times New Roman" w:hAnsi="Times New Roman" w:cs="Times New Roman"/>
          <w:b/>
          <w:bCs/>
          <w:sz w:val="24"/>
          <w:szCs w:val="24"/>
        </w:rPr>
        <w:t>Химия</w:t>
      </w:r>
    </w:p>
    <w:p w:rsidR="00726DD6" w:rsidRPr="00EB4730" w:rsidRDefault="00726DD6" w:rsidP="00C8550F">
      <w:pPr>
        <w:tabs>
          <w:tab w:val="left" w:pos="567"/>
        </w:tabs>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lastRenderedPageBreak/>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Изучение химии на базовом уровне ориентировано на обеспечение общеобразовательной и общекультурной подготовки выпускников.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726DD6" w:rsidRPr="00EB4730" w:rsidRDefault="00726DD6" w:rsidP="00C8550F">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EB4730">
        <w:rPr>
          <w:rFonts w:ascii="Times New Roman" w:eastAsia="Times New Roman,Italic" w:hAnsi="Times New Roman" w:cs="Times New Roman"/>
          <w:i/>
          <w:iCs/>
          <w:sz w:val="24"/>
          <w:szCs w:val="24"/>
        </w:rPr>
        <w:t>Базовый уровень</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Основы органической химии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Алканы. Строение молекулы метана.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Понятие о циклоалканах.</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Алкены. Строение молекулы этилена. 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гидрирование, гидратация, гидрогалогенирование)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Алкины. Строение молекулы ацетилена. 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гидрирование, гидратация, гидрогалогенирование)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lastRenderedPageBreak/>
        <w:t>Арены. Бензол как представитель ароматических углеводородов. Строение молекулы бензола.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Фенол. Строение молекулы фенола. Взаимное влияние атомов в молекуле фенола. Химические свойства: взаимодействие с натрием, гидроксидом натрия, бромом. Применение фенола.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Мылáкак соли высших карбоновых кислот. Моющие свойства мыла.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Углеводы. Классификация углеводов. Нахождение углеводов в природе. Глюкоза как альдегидоспирт. Брожение глюкозы. Сахароза. Гидролиз сахарозы.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Идентификация органических соединений. Генетическая связь между классами органических соединений. Типы химических реакций в органической химии.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726DD6" w:rsidRPr="00EB4730" w:rsidRDefault="00726DD6" w:rsidP="00C8550F">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EB4730">
        <w:rPr>
          <w:rFonts w:ascii="Times New Roman" w:eastAsia="Times New Roman,Italic" w:hAnsi="Times New Roman" w:cs="Times New Roman"/>
          <w:i/>
          <w:iCs/>
          <w:sz w:val="24"/>
          <w:szCs w:val="24"/>
        </w:rPr>
        <w:t>Теоретические основы химии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Строение вещества. Современная модель строения атома. Электронная конфигурация атома. Основное и возбужденные состояния атомов.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 Виды химической связи (ковалентная, ионная, металлическая, водородная) и механизмы ее образования. </w:t>
      </w:r>
      <w:r w:rsidRPr="00EB4730">
        <w:rPr>
          <w:rFonts w:ascii="Times New Roman" w:hAnsi="Times New Roman" w:cs="Times New Roman"/>
          <w:sz w:val="24"/>
          <w:szCs w:val="24"/>
        </w:rPr>
        <w:lastRenderedPageBreak/>
        <w:t>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Дисперсные системы. Понятие о коллоидах (золи, гели). Истинные растворы. Реакции в растворах электролитов. рH раствора как показатель кислотности среды. Гидролиз солей. Значение гидролиза в биологических обменных процессах. 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Электролиз растворов и расплавов. Применение электролиза в промышленности.</w:t>
      </w:r>
    </w:p>
    <w:p w:rsidR="00726DD6" w:rsidRPr="00EB4730" w:rsidRDefault="00726DD6" w:rsidP="00C8550F">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EB4730">
        <w:rPr>
          <w:rFonts w:ascii="Times New Roman" w:eastAsia="Times New Roman,Italic" w:hAnsi="Times New Roman" w:cs="Times New Roman"/>
          <w:i/>
          <w:iCs/>
          <w:sz w:val="24"/>
          <w:szCs w:val="24"/>
        </w:rPr>
        <w:t>Химия и жизнь</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химический анализ и синтез как методы научного познания.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Химия в повседневной жизни. Моющие и чистящие средства. Средства борьбы с бытовыми насекомыми: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Химия и сельское хозяйство. Минеральные и органические удобрения. Средства защиты растений.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Химия в строительстве. Цемент. Бетон. Подбор оптимальных строительных материалов в практической деятельности человека.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726DD6" w:rsidRPr="00EB4730" w:rsidRDefault="00726DD6" w:rsidP="00C8550F">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EB4730">
        <w:rPr>
          <w:rFonts w:ascii="Times New Roman" w:eastAsia="Times New Roman,Italic" w:hAnsi="Times New Roman" w:cs="Times New Roman"/>
          <w:i/>
          <w:iCs/>
          <w:sz w:val="24"/>
          <w:szCs w:val="24"/>
        </w:rPr>
        <w:t>Типы расчетных задач:</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Расчеты массовой доли (массы) химического соединения в смеси.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Расчеты массы (объема, количества вещества) продуктов реакции, если одно из веществ дано в избытке (имеет примеси).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Расчеты массовой или объемной доли выхода продукта реакции от теоретически возможного.</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Расчеты теплового эффекта реакции.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Расчеты объемных отношений газов при химических реакциях.</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726DD6" w:rsidRPr="00EB4730" w:rsidRDefault="00726DD6" w:rsidP="00C8550F">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EB4730">
        <w:rPr>
          <w:rFonts w:ascii="Times New Roman" w:eastAsia="Times New Roman,Italic" w:hAnsi="Times New Roman" w:cs="Times New Roman"/>
          <w:i/>
          <w:iCs/>
          <w:sz w:val="24"/>
          <w:szCs w:val="24"/>
        </w:rPr>
        <w:t>Примерные темы практических работ (на выбор учителя):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Качественное определение углерода, водорода и хлора в органических веществах.</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Конструирование шаростержневых моделей молекул органических веществ.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Распознавание пластмасс и волокон.</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lastRenderedPageBreak/>
        <w:t>Получение искусственного шелка.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Решение экспериментальных задач на получение органических веществ.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Решение экспериментальных задач на распознавание органических веществ.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Идентификация неорганических соединений.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Получение, собирание и распознавание газов.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Решение экспериментальных задач по теме «Металлы».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Решение экспериментальных задач по теме «Неметаллы».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Решение экспериментальных задач по теме «Генетическая связь между классами неорганических соединений».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Решение экспериментальных задач по теме «Генетическая связь между классами органических соединений».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Получение этилена и изучение его свойств.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Получение уксусной кислоты и изучение ее свойств.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Гидролиз жиров.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Изготовление мыла ручной работы.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Химия косметических средств.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Исследование свойств белков.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Основы пищевой химии.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Исследование пищевых добавок.</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Свойства одноатомных и многоатомных спиртов.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Химические свойства альдегидов.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Синтез сложного эфира.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Гидролиз углеводов.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Устранение временной жесткости воды.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Качественные реакции на неорганические вещества и ионы.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Исследование влияния различных факторов на скорость химической реакции.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Определение концентрации раствора аскорбиновой кислоты методом титрования.</w:t>
      </w:r>
    </w:p>
    <w:p w:rsidR="00726DD6" w:rsidRPr="00EB4730" w:rsidRDefault="005C3A21" w:rsidP="00C8550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Биологи</w:t>
      </w:r>
      <w:r w:rsidR="00726DD6" w:rsidRPr="00EB4730">
        <w:rPr>
          <w:rFonts w:ascii="Times New Roman" w:hAnsi="Times New Roman" w:cs="Times New Roman"/>
          <w:b/>
          <w:bCs/>
          <w:sz w:val="24"/>
          <w:szCs w:val="24"/>
        </w:rPr>
        <w:t>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Изучение биологии на базовом уровне ориентировано на обеспечение общеобразовательной и общекультурной подготовки выпускников.</w:t>
      </w:r>
    </w:p>
    <w:p w:rsidR="00726DD6" w:rsidRPr="00EB4730" w:rsidRDefault="00726DD6" w:rsidP="00C8550F">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EB4730">
        <w:rPr>
          <w:rFonts w:ascii="Times New Roman" w:eastAsia="Times New Roman,Italic" w:hAnsi="Times New Roman" w:cs="Times New Roman"/>
          <w:i/>
          <w:iCs/>
          <w:sz w:val="24"/>
          <w:szCs w:val="24"/>
        </w:rPr>
        <w:t>Базовый уровень</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Биология как комплекс наук о живой природе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Биология как комплексная наука, методы научного познания, используемые в биологии. Современные направления в биологии. Роль биологии в формировании современной научной картины мира, практическое значение биологических знаний.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Биологические системы как предмет изучения биологии.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Структурные и функциональные основы жизни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Другие органические вещества клетки. Нанотехнологии в биологии.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lastRenderedPageBreak/>
        <w:t>Вирусы –неклеточная форма жизни, меры профилактики вирусных заболеваний.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Геномика. Влияние наркогенных веществ на процессы в клетке.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Клеточный цикл: интерфаза и деление. Митоз и мейоз, их значение. Соматические и половые клетки.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Организм</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Организм —единое целое.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Жизнедеятельность организма. Регуляция функций организма, гомеостаз.</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Размножение организмов (бесполое и половое). Способы размножения у растений и животных. 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Жизненные циклы разных групп организмов.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Генетика, методы генетики.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Генетика человека. Наследственные заболевания человека и их предупреждение. Этические аспекты в области медицинской генетики.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Генотип и среда. Ненаследственная изменчивость. Наследственная изменчивость. Мутагены, их влияние на здоровье человека.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Доместикация и селекция. Методы селекции. Биотехнология, ее направления и перспективы развития. Биобезопасность.</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Теория эволюции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–элементарная единица эволюции. Движущие силы эволюции, их влияние на генофонд популяции. Направления эволюции.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Многообразие организмов как результат эволюции. Принципы классификации, систематика.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Развитие жизни на Земле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Гипотезы происхождения жизни на Земле. Основные этапы эволюции органического мира на Земле.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Организмы и окружающая среда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Приспособления организмов к действию экологических факторов.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Структура биосферы. Закономерности существования биосферы. Круговороты веществ в биосфере.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Глобальные антропогенные изменения в биосфере. Проблемы устойчивого развития.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Перспективы развития биологических наук.</w:t>
      </w:r>
    </w:p>
    <w:p w:rsidR="00726DD6" w:rsidRPr="00EB4730" w:rsidRDefault="00726DD6" w:rsidP="00C8550F">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EB4730">
        <w:rPr>
          <w:rFonts w:ascii="Times New Roman" w:eastAsia="Times New Roman,Italic" w:hAnsi="Times New Roman" w:cs="Times New Roman"/>
          <w:i/>
          <w:iCs/>
          <w:sz w:val="24"/>
          <w:szCs w:val="24"/>
        </w:rPr>
        <w:t>Примерный перечень лабораторных и практических работ (на выбор учителя):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Использование различных методов при изучении биологических объектов.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Техника микроскопирования.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Изучение клеток растений и животных под микроскопом на готовых микропрепаратах и их описание.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Приготовление, рассматривание и описание микропрепаратов клеток растений.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Сравнение строения клеток растений, животных, грибов и бактерий.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Изучение движения цитоплазмы.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Изучение плазмолиза и деплазмолиза в клетках кожицы лука.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lastRenderedPageBreak/>
        <w:t>Изучение ферментативного расщепления пероксида водорода в растительных и животных клетках.</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Обнаружение белков, углеводов, липидов с помощью качественных реакций.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Выделение ДНК.</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Изучение каталитической активности ферментов (на примере амилазы или каталазы).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Наблюдение митоза в клетках кончика корешка лука на готовых микропрепаратах.</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Изучение хромосом на готовых микропрепаратах.</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Изучение стадий мейоза на готовых микропрепаратах.</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Изучение строения половых клеток на готовых микропрепаратах.</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Решение элементарных задач по молекулярной биологии.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Выявление признаков сходства зародышей человека и других позвоночных животных как доказательство их родства.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Составление элементарных схем скрещивания.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Решение генетических задач.</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Изучение результатов моногибридного и дигибридного скрещивания у дрозофилы.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Составление и анализ родословных человека.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Изучение изменчивости, построение вариационного ряда и вариационной кривой.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Описание фенотипа.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Сравнение видов по морфологическому критерию.</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Описание приспособленности организма и ее относительного характера.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Выявление приспособлений организмов к влиянию различных экологических факторов.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Сравнение анатомического строения растений разных мест обитания.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Методы измерения факторов среды обитания.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Изучение экологических адаптаций человека.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Составление пищевых цепей.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Изучение и описание экосистем своей местности.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Моделирование структур и процессов, происходящих в экосистемах.</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Оценка антропогенных изменений в природе.</w:t>
      </w:r>
    </w:p>
    <w:p w:rsidR="00726DD6" w:rsidRPr="00EB4730" w:rsidRDefault="005C3A21" w:rsidP="00C8550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Естествознани</w:t>
      </w:r>
      <w:r w:rsidR="00726DD6" w:rsidRPr="00EB4730">
        <w:rPr>
          <w:rFonts w:ascii="Times New Roman" w:hAnsi="Times New Roman" w:cs="Times New Roman"/>
          <w:b/>
          <w:bCs/>
          <w:sz w:val="24"/>
          <w:szCs w:val="24"/>
        </w:rPr>
        <w:t>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Учебный предмет «Естествознание» вводится на уровне среднего общего образования в качестве дополнения к традиционным учебным предметам предметной области «Естественные науки» на базовом уровне как интегрированная дисциплина, призванная сформировать естественно-научную грамотность, необходимую для повседневной и профессиональной деятельности вне естественно-</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научной области, навыков здорового и безопасного для человека и окружающей его среды образа жизни, развития критического мышления.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 соответствии с ФГОС СОО предмет «Естествознание» может изучаться только на базовом уровне.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Успешное достижение результатов может быть достигнуто при включении в модули содержания предмета «Естествознание» актуального фактического материала, отражающего региональную принадлежность; при оптимальном сочетании образовательных технологий, направленных на формирование активной позиции обучающихся и содержащих большую долю практической деятельности. Для достижения результатов из блока «Выпускник получит возможность научиться» рекомендуется выполнение индивидуальных или групповых проектных и исследовательских работ в дополнение к практическим занятиям в ходе освоения курса.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 программе предмета «Естествознание» содержится примерный перечень учебных, практических, проектных и исследовательских работ. При составлении рабочей программы авторы могут адаптировать этот перечень, учитывая материально-техническую базу и интересы обучающихся конкретной образовательной организации.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Техника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Взаимосвязь между наукой и технологиями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История изучения природы. Прогресс в естественных науках и его вклад в развитие цивилизации. Методы научного познания и их составляющие: наблюдение, измерение, эксперимент, </w:t>
      </w:r>
      <w:r w:rsidRPr="00EB4730">
        <w:rPr>
          <w:rFonts w:ascii="Times New Roman" w:hAnsi="Times New Roman" w:cs="Times New Roman"/>
          <w:sz w:val="24"/>
          <w:szCs w:val="24"/>
        </w:rPr>
        <w:lastRenderedPageBreak/>
        <w:t>моделирование, гипотеза, вывод, построение теории. Фундаментальные понятия естествознания. Естественно-научная картина мира. Примеры систематизации и наглядного представления научного знания: пространственно-временные характеристики (наномир и микромир, макромир, мегамир), периодический закон. Роль научных достижений в создании новых технологий. Эволюция технологий.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Энергетика и энергосбережение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Проблемы энергообеспечения: национальные, региональные, локальные. Законы сохранения массы и энергии. Практическое применение законов сохранения. Виды энергии. Связь массы и энергии. Электроэнергия и способы ее получения. Тепловые и гидроэлектростанции. Ядерная энергетика и перспективы ее использования. Энергопотребление и энергоэффективность. Экологические проблемы энергетической отрасли. Альтернативная энергетика. Рациональное использование энергии и энергосбережение. Энергетическая безопасность. Транснациональные проекты в области энергетики.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Нанотехнологии и их приложение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Наночастицы в живой и неживой природе: размеры, типы структуры, функциональная значимость. Особенности физических и химических свойств наночастиц. Самоорганизация. Методы получения наночастиц. Методы изучения наноматериалов. Конструирование наноматериалов. Новые технологии, строящиеся на использовании наночастиц и материалов, получаемых из них. Влияние нанотехнологий на развитие техники. Экологический аспект нанотехнологий.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Освоение космоса и его роль в жизни человечества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Вселенная: теория возникновения, структура, состав, эволюция. Астрономия как научный фундамент освоения космического пространства. Ракетоносители, искусственные спутники, орбитальные станции, планетоходы. Использование спутниковых систем в сфере информационных технологий. Современные научно-исследовательские программы по изучению космоса и их значение. Проблемы, связанные с освоением космоса, и пути их решения. Международное сотрудничество.</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Наука об окружающей среде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Экологические проблемы современности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Биосфера: этапы формирования и сценарии развития. Актуальные экологические проблемы: глобальные, региональные, локальные, их причины и следствия. Методы изучения состояния окружающей среды. Изменения окружающей среды, как стимул для развития научных</w:t>
      </w:r>
      <w:r w:rsidR="00A51107" w:rsidRPr="00EB4730">
        <w:rPr>
          <w:rFonts w:ascii="Times New Roman" w:hAnsi="Times New Roman" w:cs="Times New Roman"/>
          <w:sz w:val="24"/>
          <w:szCs w:val="24"/>
        </w:rPr>
        <w:t xml:space="preserve"> </w:t>
      </w:r>
      <w:r w:rsidRPr="00EB4730">
        <w:rPr>
          <w:rFonts w:ascii="Times New Roman" w:hAnsi="Times New Roman" w:cs="Times New Roman"/>
          <w:sz w:val="24"/>
          <w:szCs w:val="24"/>
        </w:rPr>
        <w:t>исследований и технологий. Естественно-научные подходы к решению экологических проблем, природосберегающие технологии. Международные и российские программы решения экологических проблем и их эффективность.</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Взаимосвязь состояния окружающей среды и здоровья человека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Деградация окружающей среды. Программы мониторинга качества окружающей среды. Загрязнение воздушной, водной среды, почвы, причины и следствия. Шумовое загрязнение. Электромагнитное воздействие. ПДК. Устойчивость организма и среды к стрессовым воздействиям. Заболевания, связанные со снижением качества окружающей среды. Индивидуальные особенности организма при воздействии факторов окружающей среды. Современные технологии сокращения негативного воздействия факторов окружающей среды. Научные основы проектирования здоровой среды обитания.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Современные методы поддержания устойчивости биогеоценозов и искусственных экосистем</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Биогеоценоз, структура и основы функционирования. Биогеохимические потоки. Круговороты вещества. Принципы устойчивости биогеоценозов. Научные основы создания и поддержания искусственных экосистем. Производство растительной и животноводческой продукции: проблемы количества и качества. Кластерный подход как способ восстановления биогеохимических потоков в искусственных экосистемах. Антибиотики, пестициды, стимуляторы роста, удобрения и их природные аналоги. Проблема устойчивости городских экосистем.</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Проблемы отходов и загрязнения окружающей среды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Проблема увеличения количества отходов. Бытовые, коммунальные, промышленные отходы. Современные технологии сбора, хранения, переработки и утилизации отходов. Подходы к </w:t>
      </w:r>
      <w:r w:rsidRPr="00EB4730">
        <w:rPr>
          <w:rFonts w:ascii="Times New Roman" w:hAnsi="Times New Roman" w:cs="Times New Roman"/>
          <w:sz w:val="24"/>
          <w:szCs w:val="24"/>
        </w:rPr>
        <w:lastRenderedPageBreak/>
        <w:t>сокращению отходов, безотходные технологии. Источники загрязнения окружающей среды. Перспективные технологии ликвидации последствий загрязнения окружающей среды. Рекультивация почвы и водных ресурсов. Системы водоочистки. Международные программы по обращению с отходами и сокращению воздействия на окружающую среду, их эффективность.</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Здоровье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Современные медицинские технологии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Здоровье человека: системный подход. Нормальная физиология человека. Особенности функционирования дыхательной, кровеносной и других систем организма. Физиологические показатели организма человека и их нормальное значение. Медицинские технологии диагностики заболеваний. Возможности и перспективы методов профилактики, терапии и восстановления организма. Подходы к повышению эффективности системы здравоохранения.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Инфекционные заболевания и их профилактика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Инфекционные заболевания и их возбудители. Способы передачи инфекционных заболеваний и социальные факторы, способствующие их распространению. Иммунная система и принципы ее работы. Особенности функционирования иммунитета у разных групп населения. Способы профилактики инфекционных заболеваний. Вакцинация. Направленность медицинских препаратов для борьбы с инфекционными заболеваниями. Проблема развития устойчивости возбудителей заболеваний. Международные программы по борьбе с инфекционными заболеваниями.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Наука о правильном питании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Метаболизм, как обмен веществом и энергией на уровне организма. Принципы функционирования пищеварительной системы. Качество продуктов питания с точки зрения энергетической ценности и содержания полезных и вредных веществ Значение сбалансированного питания для поддержания здоровья. Пищевые добавки: полезные свойства и побочные эффекты их использования. Диеты и особенности их применения.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Основы биотехнологии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Традиционная биотехнология: производство продуктов питания, переработка отходов. Молекулярная биотехнология. Структура и функция нуклеиновых кислот. Синтез белка. Клеточная инженерия. Генная терапия. Применение биотехнологии в здравоохранении, сельском хозяйстве и</w:t>
      </w:r>
      <w:r w:rsidR="00A51107" w:rsidRPr="00EB4730">
        <w:rPr>
          <w:rFonts w:ascii="Times New Roman" w:hAnsi="Times New Roman" w:cs="Times New Roman"/>
          <w:sz w:val="24"/>
          <w:szCs w:val="24"/>
        </w:rPr>
        <w:t xml:space="preserve"> </w:t>
      </w:r>
      <w:r w:rsidRPr="00EB4730">
        <w:rPr>
          <w:rFonts w:ascii="Times New Roman" w:hAnsi="Times New Roman" w:cs="Times New Roman"/>
          <w:sz w:val="24"/>
          <w:szCs w:val="24"/>
        </w:rPr>
        <w:t>охране окружающей среды. Мировой рынок биотехнологий. Перспективы развития российского сегмента.</w:t>
      </w:r>
    </w:p>
    <w:p w:rsidR="00726DD6" w:rsidRPr="00EB4730" w:rsidRDefault="00726DD6" w:rsidP="00C8550F">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EB4730">
        <w:rPr>
          <w:rFonts w:ascii="Times New Roman" w:eastAsia="Times New Roman,Italic" w:hAnsi="Times New Roman" w:cs="Times New Roman"/>
          <w:i/>
          <w:iCs/>
          <w:sz w:val="24"/>
          <w:szCs w:val="24"/>
        </w:rPr>
        <w:t>Примерный перечень учебных, практических, проектных и исследовательских работ</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Техника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Взаимосвязь между наукой и технологиями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Техника проведения измерений и представление результатов.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Построение пространственных моделей неорганических и органических соединений в сопоставлении с их свойствами.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Изучение влияния химических препаратов или электромагнитного излучения на митоз в клетках проростков растений с помощью микропрепаратов.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Извлечение и анализ информации из маркировок промышленных и продовольственных товаров.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Сравнение правил техники безопасности при использовании различных средств бытовой химии.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Энергетика и энергосбережение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Расчет энергопотребления семьи, школы.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Сборка гальванического элемента и испытание его действия.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Изучение суточных колебаний напряжения в сетях электроснабжения.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Получение электроэнергии из альтернативных источников.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Сравнение энергопотребления приборов разного поколения.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Нанотехнологии и их приложения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Моделирование спектроскопа на основе компакт-диска.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Измерение размера молекулы жирной кислоты по площади пятна ее мономолекулярного слоя на поверхности воды.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Получение графена и изучение его физических свойств.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lastRenderedPageBreak/>
        <w:t>Получение наночастиц «зеленым» способом, детектирование наночастиц.</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Влияние наночастиц на живые организмы (дыхание дрожжей, рост бактерий на чашке Петри, прорастание семян).</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Освоение космоса и его роль в жизни человечества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Изучение звездного неба невооруженным глазом и с помощью телескопа.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Использование спутниковых систем при проектировании экологических троп.</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Интерпретация спутниковых снимков для мониторинга пожароопасности лесных массивов.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Анализ динамики процессов эрозии почв; изучение тенденций роста урбаносистем с помощью методов дистанционного зондирования.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Проектирование биотрансформационных модулей для замкнутых систем (утилизация отходов, получение энергии, генерация кислорода).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Наука об окружающей среде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Экологические проблемы современности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Исследование содержания хлорид-ионов в пробах снега.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Анализ проб питьевой и водопроводной воды, а также воды из природных источников.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Определение растворенного кислорода в воде по методу Винклера.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Изучение влияния противогололедных реагентов, кислотности среды на рост растений.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Изучение поведения простейших под микроскопом в зависимости от химического состава водной среды.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Взаимосвязь состояния окружающей среды и здоровья человека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Проектирование растительных сообществ для повышения качества территории.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Электромагнитное излучение при работе бытовых приборов, сравнение его с излучением вблизи ЛЭП.</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Измерение естественного радиационного фона бытовым дозиметром.</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Оценка опасности радиоактивных излучений (с использованием различных информационных ресурсов).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Оценка эффективности средств для снижения воздействия негативного влияния факторов среды.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Современные методы поддержания устойчивости агроценозов и лесных массивов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Оценка эффективности препаратов, стимулирующих рост растений.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Изучение влияния микробных препаратов на рост растений.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Сравнение фильтрационных потенциалов разных типов почв.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Разработка оптимальных гидропонных смесей для вертикального озеленения.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Проектирование парковых территорий, газонов, лесополос с точки зрения устойчивости.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Изучение взаимосвязей в искусственной экосистеме —аквариуме и составление цепей питания.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Проблема переработки отходов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Исследование материалов с точки зрения биоразлагаемости.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Сравнение скорости переработки разных типов органических отходов в ходе вермикомпостирования.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Разработка проекта раздельного сбора мусора.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Разработка информационного материала, обосновывающего природосообразное потребление.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Здоровье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Современные медицинские технологии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Влияние физической нагрузки на физиологические показатели состояния организма человека (пульс, систолическое и диастолическое давление), изучение скорости восстановления физиологических показателей после физических нагрузок.</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Изменение жизненной емкости легких в зависимости от возраста, от тренированности организма.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Сравнительный анализ проявления патологии на основе образцов рентгеновских снимков.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Сравнение эффективности действия антибиотиков на бактериальные культуры; поиск различий в выраженности действия оригинальных препаратов и дженериков.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Извлечение информации из инструкций по применению лекарств.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Интерпретация результатов общего анализа крови и мочи.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Инфекционные заболевания и их профилактика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lastRenderedPageBreak/>
        <w:t>Исследование состава микроорганизмов в воздухе помещений образовательной организации.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Влияние растительных экстрактов на рост микроорганизмов.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Влияние режимов СВЧ-обработки на сохранение жизнеспособности микроорганизмов.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Влияние различных концентраций поверхностно-активных веществ на жизнеспособность микроорганизмов.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Сравнение эффективности бактерицидных препаратов в различных концентрациях.</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Социологическое исследование использования населением мер профилактики инфекций.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Наука о правильном питании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Исследование пропорциональности собственного рациона питания, проверка соответствия массы тела возрастной норме.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Социологическое исследование питательных привычек в зависимости от пола, возраста, социального окружения.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Разработка сбалансированного меню для разных групп населения.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Исследование энергетического потенциала разных продуктов, соотнесение информации с надписями на товаре.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Исследование содержания витаминов в продуктах питания.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Исследование содержания нитратов в продуктах питания.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Основы биотехнологии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Исследование кисломолочной продукции на предмет содержания молочнокислых бактерий, составление заквасок.</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Влияние температуры на скорость заквашивания молока.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Изучение пероксидазной активности в различных образцах растительных тканей.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Исследование влияния температуры на процесс сбраживания сахаров дрожжами.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Влияние препаратов гуминовых кислот на рост растений.</w:t>
      </w:r>
    </w:p>
    <w:p w:rsidR="00726DD6" w:rsidRPr="00EB4730" w:rsidRDefault="005C3A21" w:rsidP="00C8550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Физич</w:t>
      </w:r>
      <w:r w:rsidR="00726DD6" w:rsidRPr="00EB4730">
        <w:rPr>
          <w:rFonts w:ascii="Times New Roman" w:hAnsi="Times New Roman" w:cs="Times New Roman"/>
          <w:b/>
          <w:bCs/>
          <w:sz w:val="24"/>
          <w:szCs w:val="24"/>
        </w:rPr>
        <w:t>е</w:t>
      </w:r>
      <w:r>
        <w:rPr>
          <w:rFonts w:ascii="Times New Roman" w:hAnsi="Times New Roman" w:cs="Times New Roman"/>
          <w:b/>
          <w:bCs/>
          <w:sz w:val="24"/>
          <w:szCs w:val="24"/>
        </w:rPr>
        <w:t>ская культур</w:t>
      </w:r>
      <w:r w:rsidR="00726DD6" w:rsidRPr="00EB4730">
        <w:rPr>
          <w:rFonts w:ascii="Times New Roman" w:hAnsi="Times New Roman" w:cs="Times New Roman"/>
          <w:b/>
          <w:bCs/>
          <w:sz w:val="24"/>
          <w:szCs w:val="24"/>
        </w:rPr>
        <w:t>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Программа учебного предмета «Физическая культура»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Учебный предмет «Физическая культура» изучается на межпредметной основе практически со всеми предметными областями среднего общего образования.</w:t>
      </w:r>
    </w:p>
    <w:p w:rsidR="00726DD6" w:rsidRPr="00EB4730" w:rsidRDefault="00726DD6" w:rsidP="00C8550F">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EB4730">
        <w:rPr>
          <w:rFonts w:ascii="Times New Roman" w:eastAsia="Times New Roman,Italic" w:hAnsi="Times New Roman" w:cs="Times New Roman"/>
          <w:i/>
          <w:iCs/>
          <w:sz w:val="24"/>
          <w:szCs w:val="24"/>
        </w:rPr>
        <w:t>Базовый уровень</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Физическая культура и здоровый образ жизни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Особенности соревновательной деятельности в массовых видах спорта; правила организации и проведения соревнований, обеспечение безопасности, судейство.</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Формы организации занятий физической культурой.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lastRenderedPageBreak/>
        <w:t>Современное состояние физической культуры и спорта в России.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Основы законодательства Российской Федерации в области физической культуры, спорта, туризма, охраны здоровья.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Физкультурно-оздоровительная деятельность</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Оздоровительные системы физического воспитания.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Физическое совершенствование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техническая и тактическая подготовка в национальных видах спорта.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Спортивные единоборства: технико-тактические действия самообороны; приемы страховки и самостраховки.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Прикладная физическая подготовка: полосы препятствий; кросс по пересеченной местности с элементами спортивного ориентирования; прикладное плавание.</w:t>
      </w:r>
    </w:p>
    <w:p w:rsidR="00726DD6" w:rsidRPr="00EB4730" w:rsidRDefault="00B60EBF" w:rsidP="00C8550F">
      <w:pPr>
        <w:autoSpaceDE w:val="0"/>
        <w:autoSpaceDN w:val="0"/>
        <w:adjustRightInd w:val="0"/>
        <w:spacing w:after="0" w:line="240" w:lineRule="auto"/>
        <w:jc w:val="both"/>
        <w:rPr>
          <w:rFonts w:ascii="Times New Roman" w:hAnsi="Times New Roman" w:cs="Times New Roman"/>
          <w:b/>
          <w:bCs/>
          <w:sz w:val="24"/>
          <w:szCs w:val="24"/>
        </w:rPr>
      </w:pPr>
      <w:r w:rsidRPr="00EB4730">
        <w:rPr>
          <w:rFonts w:ascii="Times New Roman" w:hAnsi="Times New Roman" w:cs="Times New Roman"/>
          <w:b/>
          <w:bCs/>
          <w:sz w:val="24"/>
          <w:szCs w:val="24"/>
        </w:rPr>
        <w:t>Экология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Программа учебного предмета «Экология» на уровне среднего общего образования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Программа направлена на обеспечение общеобразовательной подготовки выпускников, на развитие у обучающихся экологического сознания и экологической ответственности, отражающих сформированность представлений об экологической культуре и направленных на приобретение социально ориентированных компетентностей, на овладение умениями применять экологические знания в жизни.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Примерная программа учитывает условия, необходимые для развития личностных качеств выпускников, и предполагает реализацию междисциплинарного похода к формированию содержания, интегрирующего вопросы защиты окружающей среды с предметными знаниями естественных, общественных и гуманитарных наук.</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Изучение экологии на базовом уровне ориентировано на формирование целостного восприятия сущности природных процессов и результатов деятельности человека в биосфере, умения использовать учебное оборудование, проводить измерения, анализировать полученные результаты, представлять и научно аргументировать полученные выводы, прогнозировать и оценивать последствия бытовой и производственной деятельности человека, оказывающие влияние на окружающую среду, моделировать экологические последствия хозяйственной деятельности местного, регионального и глобального уровней.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Формирование содержания модуля «Взаимоотношения человека с окружающей средой», включающего практикум по применению экологических знаний в жизненных ситуациях и практикум по оценке экологических последствий в разных сферах деятельности, отнесено к компетенции органов государственной власти субъектов Российской Федерации в сфере образования.</w:t>
      </w:r>
    </w:p>
    <w:p w:rsidR="00726DD6" w:rsidRPr="00EB4730" w:rsidRDefault="00726DD6" w:rsidP="00C8550F">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EB4730">
        <w:rPr>
          <w:rFonts w:ascii="Times New Roman" w:eastAsia="Times New Roman,Italic" w:hAnsi="Times New Roman" w:cs="Times New Roman"/>
          <w:i/>
          <w:iCs/>
          <w:sz w:val="24"/>
          <w:szCs w:val="24"/>
        </w:rPr>
        <w:t>Базовый уровень</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Введение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Экология –комплекс наук о взаимоотношениях организмов с окружающей средой. Взаимодействие энергии и материи в экосистеме. Эволюция развития экосистем. Естественные и антропогенные экосистемы. Проблемы рационального использования экосистем. Промышленные техносистемы. Биосфера и ноосфера.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lastRenderedPageBreak/>
        <w:t>Система «человек–общество–природа»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Социоэкосистема и ее особенности. Человек как биосоциальный вид. История и тенденции взаимодействия общества и природы. Влияние глобализации на развитие природы и общества. Глобальные экологические проблемы человечества. Концепция устойчивого развития.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Проблема голода и переедание. Разумные потребности потребления продуктов и товаров. Продуктовая корзина. Продовольственная безопасность. Значение сохранения агроресурсов.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Экологические связи в системе «человек–общество–природа». Экологическая культура как условие достижения устойчивого (сбалансированного) развития общества и природы.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Экологические последствия хозяйственной деятельности человека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Правовые и экономические аспекты природопользования. Экологическая политика государства в области природопользования и ресурсосбережения. Гражданские права и обязанности в области ресурсо- и энергосбережения. Государственные и общественные экологические организации и движения России. Международное сотрудничество в сохранении окружающей среды. Ответственность за экологические правонарушения.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Влияние социально-экономических процессов на состояние природной среды. Экологический менеджмент и система экологических нормативов. Экологический контроль и экологический аудит. Экологическая сертификация, маркировка товаров и продуктов питания. Экологические последствия в разных сферах деятельности.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Загрязнение природной среды. Физическое, химическое и биологическое загрязнение окружающей среды. Экологические последствия в конкретной экологической ситуации.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Опасность отходов для окружающей среды. Основные принципы утилизации отходов. Малоотходные и безотходные технологии и производственные системы.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Экологический мониторинг. Экологической мониторинг воздуха, воды, почвы, шумового загрязнения, зеленых насаждений. Уровни экологического мониторинга. Стационарные и мобильные станции экологического мониторинга. Поля концентрации загрязняющих веществ производственных и бытовых объектов.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Ресурсосбережение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Экология природных ресурсов. Природные ресурсы. Закон ограниченности природных ресурсов и экологические последствия его нарушения. Особо охраняемые природные территории и рекреационные зоны.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Экологические риски при добыче и использовании природных ресурсов. Рациональное использование энергоресурсов. Энергосбережение и ресурсосберегающие технологии. Культура использования энергии и ресурсосбережение в повседневной жизни. Тенденции и перспективы развития энергетики.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Взаимоотношения человека с окружающей средой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Практикум по применению экологических знаний в жизненных ситуациях. Применение экологических знаний в жизненных ситуациях, связанных с выполнением типичных социальных ролей («Я –ученик», «Я –пассажир общественного транспорта», «Я –покупатель», «Я –житель города, деревни, села…») с целью приобретения опыта экологонаправленной деятельности.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Практикум по применению экологических знаний в разных сферах деятельности. (политической, финансовой, научной и образовательной, искусства и творчества, медицинской) с целью приобретения опыта экологонаправленной деятельности.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Экологическое проектирование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Принципы социального проектирования, этапы проектирования, социальный заказ. Социальные проекты экологической направленности, связанные с экологической безопасностью окружающей</w:t>
      </w:r>
      <w:r w:rsidR="00A50562" w:rsidRPr="00EB4730">
        <w:rPr>
          <w:rFonts w:ascii="Times New Roman" w:hAnsi="Times New Roman" w:cs="Times New Roman"/>
          <w:sz w:val="24"/>
          <w:szCs w:val="24"/>
        </w:rPr>
        <w:t xml:space="preserve"> </w:t>
      </w:r>
      <w:r w:rsidRPr="00EB4730">
        <w:rPr>
          <w:rFonts w:ascii="Times New Roman" w:hAnsi="Times New Roman" w:cs="Times New Roman"/>
          <w:sz w:val="24"/>
          <w:szCs w:val="24"/>
        </w:rPr>
        <w:t>среды, здоровьем людей и повышением их экологической культуры. Разработка проектов и проведение исследований для решения актуальных (местных, региональных, глобальных) экологических проблем.</w:t>
      </w:r>
    </w:p>
    <w:p w:rsidR="00A50562" w:rsidRPr="00EB4730" w:rsidRDefault="005C3A21"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Основ</w:t>
      </w:r>
      <w:r w:rsidR="00726DD6" w:rsidRPr="00EB4730">
        <w:rPr>
          <w:rFonts w:ascii="Times New Roman" w:hAnsi="Times New Roman" w:cs="Times New Roman"/>
          <w:b/>
          <w:bCs/>
          <w:sz w:val="24"/>
          <w:szCs w:val="24"/>
        </w:rPr>
        <w:t xml:space="preserve">ы </w:t>
      </w:r>
      <w:r w:rsidR="00A50562" w:rsidRPr="00EB4730">
        <w:rPr>
          <w:rFonts w:ascii="Times New Roman" w:hAnsi="Times New Roman" w:cs="Times New Roman"/>
          <w:b/>
          <w:bCs/>
          <w:sz w:val="24"/>
          <w:szCs w:val="24"/>
        </w:rPr>
        <w:t xml:space="preserve"> </w:t>
      </w:r>
      <w:r>
        <w:rPr>
          <w:rFonts w:ascii="Times New Roman" w:hAnsi="Times New Roman" w:cs="Times New Roman"/>
          <w:b/>
          <w:bCs/>
          <w:sz w:val="24"/>
          <w:szCs w:val="24"/>
        </w:rPr>
        <w:t>безопасност</w:t>
      </w:r>
      <w:r w:rsidR="00726DD6" w:rsidRPr="00EB4730">
        <w:rPr>
          <w:rFonts w:ascii="Times New Roman" w:hAnsi="Times New Roman" w:cs="Times New Roman"/>
          <w:b/>
          <w:bCs/>
          <w:sz w:val="24"/>
          <w:szCs w:val="24"/>
        </w:rPr>
        <w:t xml:space="preserve">и </w:t>
      </w:r>
      <w:r w:rsidR="00A50562" w:rsidRPr="00EB4730">
        <w:rPr>
          <w:rFonts w:ascii="Times New Roman" w:hAnsi="Times New Roman" w:cs="Times New Roman"/>
          <w:b/>
          <w:bCs/>
          <w:sz w:val="24"/>
          <w:szCs w:val="24"/>
        </w:rPr>
        <w:t xml:space="preserve"> </w:t>
      </w:r>
      <w:r>
        <w:rPr>
          <w:rFonts w:ascii="Times New Roman" w:hAnsi="Times New Roman" w:cs="Times New Roman"/>
          <w:b/>
          <w:bCs/>
          <w:sz w:val="24"/>
          <w:szCs w:val="24"/>
        </w:rPr>
        <w:t>ж изнедеятельнос</w:t>
      </w:r>
      <w:r w:rsidR="00726DD6" w:rsidRPr="00EB4730">
        <w:rPr>
          <w:rFonts w:ascii="Times New Roman" w:hAnsi="Times New Roman" w:cs="Times New Roman"/>
          <w:b/>
          <w:bCs/>
          <w:sz w:val="24"/>
          <w:szCs w:val="24"/>
        </w:rPr>
        <w:t xml:space="preserve">ти </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w:t>
      </w:r>
      <w:r w:rsidRPr="00EB4730">
        <w:rPr>
          <w:rFonts w:ascii="Times New Roman" w:hAnsi="Times New Roman" w:cs="Times New Roman"/>
          <w:sz w:val="24"/>
          <w:szCs w:val="24"/>
        </w:rPr>
        <w:lastRenderedPageBreak/>
        <w:t>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Целью изучения и освоения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Примерная 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Модуль «Основы здорового образа жизни» раскрывает основы здорового образа жизни.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Модуль «Основы обороны государства» раскрывает вопросы, связанные с состоянием и тенденциями развития современного мира и России, а также факторы и источники угроз и основы обороны РФ.</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Модуль «Правовые основы военной службы» включает вопросы 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Модуль «Элементы начальной военной подготовки» раскрывает вопросы строевой, огневой, тактической подготовки.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Модуль «Военно-профессиональная деятельность» раскрывает вопросы военно-профессиональной деятельности гражданина.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«Основы безопасности жизнедеятельности» как учебный предмет обеспечивает:</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знание правил и владение навыками поведения в опасных и чрезвычайных ситуациях природного, техногенного и социального характера;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умение действовать индивидуально и в группе в опасных и чрезвычайных ситуациях;</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формирование морально-психологических и физических качеств гражданина, необходимых для прохождения военной службы;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воспитание патриотизма, уважения к историческому и культурному прошлому России и ее Вооруженным Силам;</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lastRenderedPageBreak/>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приобретение навыков в области гражданской обороны;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rsidR="00726DD6" w:rsidRPr="00EB4730" w:rsidRDefault="00726DD6" w:rsidP="00C8550F">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EB4730">
        <w:rPr>
          <w:rFonts w:ascii="Times New Roman" w:eastAsia="Times New Roman,Italic" w:hAnsi="Times New Roman" w:cs="Times New Roman"/>
          <w:i/>
          <w:iCs/>
          <w:sz w:val="24"/>
          <w:szCs w:val="24"/>
        </w:rPr>
        <w:t>Базовый уровень</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Основы комплексной безопасности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Экологическая безопасность и охрана окружающей среды. Влияние экологической безопасности на национальную безопасность РФ. 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Явные и скрытые опасности современных молодежных хобби. Последствия и ответственность.</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Защита населения Российской Федерации от опасных и чрезвычайных ситуаций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w:t>
      </w:r>
      <w:r w:rsidR="00EB4730" w:rsidRPr="00EB4730">
        <w:rPr>
          <w:rFonts w:ascii="Times New Roman" w:hAnsi="Times New Roman" w:cs="Times New Roman"/>
          <w:sz w:val="24"/>
          <w:szCs w:val="24"/>
        </w:rPr>
        <w:t xml:space="preserve"> </w:t>
      </w:r>
      <w:r w:rsidRPr="00EB4730">
        <w:rPr>
          <w:rFonts w:ascii="Times New Roman" w:hAnsi="Times New Roman" w:cs="Times New Roman"/>
          <w:sz w:val="24"/>
          <w:szCs w:val="24"/>
        </w:rPr>
        <w:t>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Основы противодействия экстремизму, терроризму и наркотизму в Российской Федерации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lastRenderedPageBreak/>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Основы здорового образа жизни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Основы медицинских знаний и оказание первой помощи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 медицинского и санитарного назначения.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Основы обороны государства</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Основные направления развития и</w:t>
      </w:r>
      <w:r w:rsidR="00EB4730" w:rsidRPr="00EB4730">
        <w:rPr>
          <w:rFonts w:ascii="Times New Roman" w:hAnsi="Times New Roman" w:cs="Times New Roman"/>
          <w:sz w:val="24"/>
          <w:szCs w:val="24"/>
        </w:rPr>
        <w:t xml:space="preserve"> </w:t>
      </w:r>
      <w:r w:rsidRPr="00EB4730">
        <w:rPr>
          <w:rFonts w:ascii="Times New Roman" w:hAnsi="Times New Roman" w:cs="Times New Roman"/>
          <w:sz w:val="24"/>
          <w:szCs w:val="24"/>
        </w:rPr>
        <w:t>строительства ВС РФ. Модернизация вооружения, военной и специальной техники. Техническая оснащенность и ресурсное обеспечение ВС РФ.</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Правовые основы военной службы</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Элементы начальной военной подготовки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Назначение, боевые свойства и общее устройство автомата Калашникова. Работа частей и механизмов автомата Калашникова при стрельбе. Неполная разборка и сборка автомата Калашникова для чистки и смазки. Хранение автомата Калашникова. Устройство патрона. Меры безопасности при обращении с автоматом Калашникова и патронами в повседневной </w:t>
      </w:r>
      <w:r w:rsidRPr="00EB4730">
        <w:rPr>
          <w:rFonts w:ascii="Times New Roman" w:hAnsi="Times New Roman" w:cs="Times New Roman"/>
          <w:sz w:val="24"/>
          <w:szCs w:val="24"/>
        </w:rPr>
        <w:lastRenderedPageBreak/>
        <w:t>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Военно-профессиональная деятельность</w:t>
      </w:r>
    </w:p>
    <w:p w:rsidR="00726DD6"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w:t>
      </w:r>
    </w:p>
    <w:p w:rsidR="005C3A21" w:rsidRDefault="005C3A21" w:rsidP="00C8550F">
      <w:pPr>
        <w:autoSpaceDE w:val="0"/>
        <w:autoSpaceDN w:val="0"/>
        <w:adjustRightInd w:val="0"/>
        <w:spacing w:after="0" w:line="240" w:lineRule="auto"/>
        <w:jc w:val="both"/>
        <w:rPr>
          <w:rFonts w:ascii="Times New Roman" w:hAnsi="Times New Roman" w:cs="Times New Roman"/>
          <w:sz w:val="24"/>
          <w:szCs w:val="24"/>
        </w:rPr>
      </w:pPr>
    </w:p>
    <w:p w:rsidR="005C3A21" w:rsidRDefault="005C3A21" w:rsidP="00C8550F">
      <w:pPr>
        <w:autoSpaceDE w:val="0"/>
        <w:autoSpaceDN w:val="0"/>
        <w:adjustRightInd w:val="0"/>
        <w:spacing w:after="0" w:line="240" w:lineRule="auto"/>
        <w:jc w:val="both"/>
        <w:rPr>
          <w:rFonts w:ascii="Times New Roman" w:hAnsi="Times New Roman" w:cs="Times New Roman"/>
          <w:sz w:val="24"/>
          <w:szCs w:val="24"/>
        </w:rPr>
      </w:pPr>
    </w:p>
    <w:p w:rsidR="005C3A21" w:rsidRDefault="005C3A21" w:rsidP="00C8550F">
      <w:pPr>
        <w:autoSpaceDE w:val="0"/>
        <w:autoSpaceDN w:val="0"/>
        <w:adjustRightInd w:val="0"/>
        <w:spacing w:after="0" w:line="240" w:lineRule="auto"/>
        <w:jc w:val="both"/>
        <w:rPr>
          <w:rFonts w:ascii="Times New Roman" w:hAnsi="Times New Roman" w:cs="Times New Roman"/>
          <w:sz w:val="24"/>
          <w:szCs w:val="24"/>
        </w:rPr>
      </w:pPr>
    </w:p>
    <w:p w:rsidR="005C3A21" w:rsidRDefault="005C3A21" w:rsidP="00C8550F">
      <w:pPr>
        <w:autoSpaceDE w:val="0"/>
        <w:autoSpaceDN w:val="0"/>
        <w:adjustRightInd w:val="0"/>
        <w:spacing w:after="0" w:line="240" w:lineRule="auto"/>
        <w:jc w:val="both"/>
        <w:rPr>
          <w:rFonts w:ascii="Times New Roman" w:hAnsi="Times New Roman" w:cs="Times New Roman"/>
          <w:sz w:val="24"/>
          <w:szCs w:val="24"/>
        </w:rPr>
      </w:pPr>
    </w:p>
    <w:p w:rsidR="005C3A21" w:rsidRDefault="005C3A21" w:rsidP="00C8550F">
      <w:pPr>
        <w:autoSpaceDE w:val="0"/>
        <w:autoSpaceDN w:val="0"/>
        <w:adjustRightInd w:val="0"/>
        <w:spacing w:after="0" w:line="240" w:lineRule="auto"/>
        <w:jc w:val="both"/>
        <w:rPr>
          <w:rFonts w:ascii="Times New Roman" w:hAnsi="Times New Roman" w:cs="Times New Roman"/>
          <w:sz w:val="24"/>
          <w:szCs w:val="24"/>
        </w:rPr>
      </w:pPr>
    </w:p>
    <w:p w:rsidR="005C3A21" w:rsidRDefault="005C3A21" w:rsidP="00C8550F">
      <w:pPr>
        <w:autoSpaceDE w:val="0"/>
        <w:autoSpaceDN w:val="0"/>
        <w:adjustRightInd w:val="0"/>
        <w:spacing w:after="0" w:line="240" w:lineRule="auto"/>
        <w:jc w:val="both"/>
        <w:rPr>
          <w:rFonts w:ascii="Times New Roman" w:hAnsi="Times New Roman" w:cs="Times New Roman"/>
          <w:sz w:val="24"/>
          <w:szCs w:val="24"/>
        </w:rPr>
      </w:pPr>
    </w:p>
    <w:p w:rsidR="005C3A21" w:rsidRPr="00EB4730" w:rsidRDefault="005C3A21" w:rsidP="00C8550F">
      <w:pPr>
        <w:autoSpaceDE w:val="0"/>
        <w:autoSpaceDN w:val="0"/>
        <w:adjustRightInd w:val="0"/>
        <w:spacing w:after="0" w:line="240" w:lineRule="auto"/>
        <w:jc w:val="both"/>
        <w:rPr>
          <w:rFonts w:ascii="Times New Roman" w:hAnsi="Times New Roman" w:cs="Times New Roman"/>
          <w:sz w:val="24"/>
          <w:szCs w:val="24"/>
        </w:rPr>
      </w:pPr>
    </w:p>
    <w:p w:rsidR="00EB4730" w:rsidRPr="00EB4730" w:rsidRDefault="00726DD6" w:rsidP="00C8550F">
      <w:pPr>
        <w:autoSpaceDE w:val="0"/>
        <w:autoSpaceDN w:val="0"/>
        <w:adjustRightInd w:val="0"/>
        <w:spacing w:after="0" w:line="240" w:lineRule="auto"/>
        <w:jc w:val="both"/>
        <w:rPr>
          <w:rFonts w:ascii="Times New Roman" w:hAnsi="Times New Roman" w:cs="Times New Roman"/>
          <w:b/>
          <w:bCs/>
          <w:sz w:val="28"/>
          <w:szCs w:val="28"/>
        </w:rPr>
      </w:pPr>
      <w:r w:rsidRPr="00EB4730">
        <w:rPr>
          <w:rFonts w:ascii="Times New Roman" w:hAnsi="Times New Roman" w:cs="Times New Roman"/>
          <w:b/>
          <w:bCs/>
          <w:sz w:val="28"/>
          <w:szCs w:val="28"/>
        </w:rPr>
        <w:t xml:space="preserve">2.3. </w:t>
      </w:r>
      <w:r w:rsidR="00EB4730" w:rsidRPr="00EB4730">
        <w:rPr>
          <w:rFonts w:ascii="Times New Roman" w:hAnsi="Times New Roman" w:cs="Times New Roman"/>
          <w:b/>
          <w:bCs/>
          <w:sz w:val="28"/>
          <w:szCs w:val="28"/>
        </w:rPr>
        <w:t xml:space="preserve">Программа воспитания и социализации обучающихся при получении среднего общего образования </w:t>
      </w:r>
    </w:p>
    <w:p w:rsidR="00EB4730" w:rsidRPr="00EB4730" w:rsidRDefault="00EB4730" w:rsidP="00C8550F">
      <w:pPr>
        <w:autoSpaceDE w:val="0"/>
        <w:autoSpaceDN w:val="0"/>
        <w:adjustRightInd w:val="0"/>
        <w:spacing w:after="0" w:line="240" w:lineRule="auto"/>
        <w:jc w:val="both"/>
        <w:rPr>
          <w:rFonts w:ascii="Times New Roman" w:hAnsi="Times New Roman" w:cs="Times New Roman"/>
          <w:b/>
          <w:bCs/>
          <w:sz w:val="28"/>
          <w:szCs w:val="28"/>
        </w:rPr>
      </w:pPr>
    </w:p>
    <w:p w:rsidR="00726DD6" w:rsidRPr="00EB4730" w:rsidRDefault="00EB473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b/>
          <w:bCs/>
          <w:sz w:val="28"/>
          <w:szCs w:val="28"/>
        </w:rPr>
        <w:t xml:space="preserve">  </w:t>
      </w:r>
      <w:r w:rsidR="00726DD6" w:rsidRPr="00EB4730">
        <w:rPr>
          <w:rFonts w:ascii="Times New Roman" w:hAnsi="Times New Roman" w:cs="Times New Roman"/>
          <w:sz w:val="24"/>
          <w:szCs w:val="24"/>
        </w:rPr>
        <w:t>Программа воспитания и социализации обучающихся (далее –Программа)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Программа обеспечивает:</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b/>
          <w:bCs/>
          <w:sz w:val="24"/>
          <w:szCs w:val="24"/>
        </w:rPr>
        <w:t>–</w:t>
      </w:r>
      <w:r w:rsidRPr="00EB4730">
        <w:rPr>
          <w:rFonts w:ascii="Times New Roman" w:hAnsi="Times New Roman" w:cs="Times New Roman"/>
          <w:sz w:val="24"/>
          <w:szCs w:val="24"/>
        </w:rPr>
        <w:t>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
    <w:p w:rsidR="00726DD6" w:rsidRPr="00EB4730" w:rsidRDefault="00726DD6"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b/>
          <w:bCs/>
          <w:sz w:val="24"/>
          <w:szCs w:val="24"/>
        </w:rPr>
        <w:t>–</w:t>
      </w:r>
      <w:r w:rsidRPr="00EB4730">
        <w:rPr>
          <w:rFonts w:ascii="Times New Roman" w:hAnsi="Times New Roman" w:cs="Times New Roman"/>
          <w:sz w:val="24"/>
          <w:szCs w:val="24"/>
        </w:rPr>
        <w:t>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rsidR="00EB4730" w:rsidRPr="00EB4730" w:rsidRDefault="00EB4730" w:rsidP="00C8550F">
      <w:pPr>
        <w:autoSpaceDE w:val="0"/>
        <w:autoSpaceDN w:val="0"/>
        <w:adjustRightInd w:val="0"/>
        <w:spacing w:after="0" w:line="240" w:lineRule="auto"/>
        <w:jc w:val="both"/>
        <w:rPr>
          <w:rFonts w:ascii="Times New Roman" w:hAnsi="Times New Roman" w:cs="Times New Roman"/>
          <w:sz w:val="24"/>
          <w:szCs w:val="24"/>
        </w:rPr>
      </w:pPr>
    </w:p>
    <w:p w:rsidR="00CA14FC" w:rsidRDefault="00CA14FC" w:rsidP="00C8550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2.3.1. Цел</w:t>
      </w:r>
      <w:r w:rsidR="00726DD6" w:rsidRPr="00EB4730">
        <w:rPr>
          <w:rFonts w:ascii="Times New Roman" w:hAnsi="Times New Roman" w:cs="Times New Roman"/>
          <w:b/>
          <w:bCs/>
          <w:sz w:val="24"/>
          <w:szCs w:val="24"/>
        </w:rPr>
        <w:t>ь и</w:t>
      </w:r>
      <w:r>
        <w:rPr>
          <w:rFonts w:ascii="Times New Roman" w:hAnsi="Times New Roman" w:cs="Times New Roman"/>
          <w:b/>
          <w:bCs/>
          <w:sz w:val="24"/>
          <w:szCs w:val="24"/>
        </w:rPr>
        <w:t xml:space="preserve"> задачи духовно-нравственно</w:t>
      </w:r>
      <w:r w:rsidR="00726DD6" w:rsidRPr="00EB4730">
        <w:rPr>
          <w:rFonts w:ascii="Times New Roman" w:hAnsi="Times New Roman" w:cs="Times New Roman"/>
          <w:b/>
          <w:bCs/>
          <w:sz w:val="24"/>
          <w:szCs w:val="24"/>
        </w:rPr>
        <w:t>го</w:t>
      </w:r>
      <w:r>
        <w:rPr>
          <w:rFonts w:ascii="Times New Roman" w:hAnsi="Times New Roman" w:cs="Times New Roman"/>
          <w:b/>
          <w:bCs/>
          <w:sz w:val="24"/>
          <w:szCs w:val="24"/>
        </w:rPr>
        <w:t xml:space="preserve">  развития, воспитания и социализаци</w:t>
      </w:r>
      <w:r w:rsidR="00726DD6" w:rsidRPr="00EB4730">
        <w:rPr>
          <w:rFonts w:ascii="Times New Roman" w:hAnsi="Times New Roman" w:cs="Times New Roman"/>
          <w:b/>
          <w:bCs/>
          <w:sz w:val="24"/>
          <w:szCs w:val="24"/>
        </w:rPr>
        <w:t xml:space="preserve">и </w:t>
      </w:r>
    </w:p>
    <w:p w:rsidR="00EB4730" w:rsidRDefault="00CA14FC" w:rsidP="00C8550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обучающих</w:t>
      </w:r>
      <w:r w:rsidR="00726DD6" w:rsidRPr="00EB4730">
        <w:rPr>
          <w:rFonts w:ascii="Times New Roman" w:hAnsi="Times New Roman" w:cs="Times New Roman"/>
          <w:b/>
          <w:bCs/>
          <w:sz w:val="24"/>
          <w:szCs w:val="24"/>
        </w:rPr>
        <w:t xml:space="preserve">ся </w:t>
      </w:r>
    </w:p>
    <w:p w:rsidR="00726DD6" w:rsidRPr="00EB4730" w:rsidRDefault="00EB4730" w:rsidP="00C8550F">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rPr>
        <w:t xml:space="preserve"> </w:t>
      </w:r>
      <w:r w:rsidR="00CA14FC">
        <w:rPr>
          <w:rFonts w:ascii="Times New Roman" w:hAnsi="Times New Roman" w:cs="Times New Roman"/>
          <w:bCs/>
          <w:sz w:val="24"/>
          <w:szCs w:val="24"/>
        </w:rPr>
        <w:t>Цел</w:t>
      </w:r>
      <w:r w:rsidR="00726DD6" w:rsidRPr="00EB4730">
        <w:rPr>
          <w:rFonts w:ascii="Times New Roman" w:hAnsi="Times New Roman" w:cs="Times New Roman"/>
          <w:bCs/>
          <w:sz w:val="24"/>
          <w:szCs w:val="24"/>
        </w:rPr>
        <w:t>ью</w:t>
      </w:r>
      <w:r w:rsidR="00CA14FC">
        <w:rPr>
          <w:rFonts w:ascii="Times New Roman" w:hAnsi="Times New Roman" w:cs="Times New Roman"/>
          <w:bCs/>
          <w:sz w:val="24"/>
          <w:szCs w:val="24"/>
        </w:rPr>
        <w:t xml:space="preserve"> духовно-нравственно</w:t>
      </w:r>
      <w:r w:rsidR="00726DD6" w:rsidRPr="00EB4730">
        <w:rPr>
          <w:rFonts w:ascii="Times New Roman" w:hAnsi="Times New Roman" w:cs="Times New Roman"/>
          <w:bCs/>
          <w:sz w:val="24"/>
          <w:szCs w:val="24"/>
        </w:rPr>
        <w:t>го</w:t>
      </w:r>
      <w:r w:rsidR="00CA14FC">
        <w:rPr>
          <w:rFonts w:ascii="Times New Roman" w:hAnsi="Times New Roman" w:cs="Times New Roman"/>
          <w:bCs/>
          <w:sz w:val="24"/>
          <w:szCs w:val="24"/>
        </w:rPr>
        <w:t xml:space="preserve"> развит</w:t>
      </w:r>
      <w:r w:rsidR="00726DD6" w:rsidRPr="00EB4730">
        <w:rPr>
          <w:rFonts w:ascii="Times New Roman" w:hAnsi="Times New Roman" w:cs="Times New Roman"/>
          <w:bCs/>
          <w:sz w:val="24"/>
          <w:szCs w:val="24"/>
        </w:rPr>
        <w:t xml:space="preserve"> я, в</w:t>
      </w:r>
      <w:r w:rsidR="00CA14FC">
        <w:rPr>
          <w:rFonts w:ascii="Times New Roman" w:hAnsi="Times New Roman" w:cs="Times New Roman"/>
          <w:bCs/>
          <w:sz w:val="24"/>
          <w:szCs w:val="24"/>
        </w:rPr>
        <w:t>оспитани</w:t>
      </w:r>
      <w:r w:rsidR="00726DD6" w:rsidRPr="00EB4730">
        <w:rPr>
          <w:rFonts w:ascii="Times New Roman" w:hAnsi="Times New Roman" w:cs="Times New Roman"/>
          <w:bCs/>
          <w:sz w:val="24"/>
          <w:szCs w:val="24"/>
        </w:rPr>
        <w:t>я и</w:t>
      </w:r>
      <w:r w:rsidR="00CA14FC">
        <w:rPr>
          <w:rFonts w:ascii="Times New Roman" w:hAnsi="Times New Roman" w:cs="Times New Roman"/>
          <w:bCs/>
          <w:sz w:val="24"/>
          <w:szCs w:val="24"/>
        </w:rPr>
        <w:t xml:space="preserve"> социализаци</w:t>
      </w:r>
      <w:r w:rsidR="00726DD6" w:rsidRPr="00EB4730">
        <w:rPr>
          <w:rFonts w:ascii="Times New Roman" w:hAnsi="Times New Roman" w:cs="Times New Roman"/>
          <w:bCs/>
          <w:sz w:val="24"/>
          <w:szCs w:val="24"/>
        </w:rPr>
        <w:t>и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lastRenderedPageBreak/>
        <w:t>Задачи духовно-нравственного развития, воспитания и социализации обучающихся:</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w:t>
      </w:r>
    </w:p>
    <w:p w:rsidR="00726DD6" w:rsidRPr="00EB4730" w:rsidRDefault="00726DD6" w:rsidP="00C8550F">
      <w:pPr>
        <w:autoSpaceDE w:val="0"/>
        <w:autoSpaceDN w:val="0"/>
        <w:adjustRightInd w:val="0"/>
        <w:spacing w:after="0" w:line="240" w:lineRule="auto"/>
        <w:jc w:val="both"/>
        <w:rPr>
          <w:rFonts w:ascii="Times New Roman" w:hAnsi="Times New Roman" w:cs="Times New Roman"/>
          <w:b/>
          <w:bCs/>
          <w:sz w:val="24"/>
          <w:szCs w:val="24"/>
        </w:rPr>
      </w:pPr>
      <w:r w:rsidRPr="00EB4730">
        <w:rPr>
          <w:rFonts w:ascii="Times New Roman" w:hAnsi="Times New Roman" w:cs="Times New Roman"/>
          <w:b/>
          <w:bCs/>
          <w:sz w:val="24"/>
          <w:szCs w:val="24"/>
        </w:rPr>
        <w:t>2.3.2. О сн ов ны е н ап ра вл ен ияиц ен но ст ны е о сн ов ы д ух ов но-н ра вс тв ен но гор аз ви ти я, в ос пи та ни я ис оц иа ли за ци и</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–отношения обучающихся к России как к Родине (Отечеству) (включает подготовку к патриотическому служению);</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–отношения обучающихся с окружающими людьми (включает подготовку к общению со сверстниками, старшими и младшими);</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–отношения обучающихся к семье и родителям (включает подготовку личности к семейной жизни);</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–отношения обучающихся к закону, государству и к гражданскому обществу (включает подготовку личности к общественной жизни);</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–отношения обучающихся к окружающему миру, к живой природе, художественной культуре (включает формирование у обучающихся научного мировоззрения);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–трудовых и социально-экономических отношений (включает подготовку личности к трудовой деятельности).</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Ц ен но ст ны е о сн ов ы д ух ов но-н ра вс тв ен но гор аз ви ти я, в ос пи та ни я ис оц иа ли за ци и о бу ча ющ их сяна уровне среднего общего образования –базовые национальные ценности российского общества, сформулированные в Конституции Российской Федерации, в Федеральном законе от 29 декабря 2012 г. № 273-ФЗ «Об образовании в Российской Федерации», в тексте ФГОС СОО.</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Базовые национальные ценности российского общества определяются положениями Конституции Российской Федерации: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«Российская Федерация —Россия есть демократическое федеративное правовое государство с республиканской формой правления» (Гл. I, ст. 1);</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«Человек, его права и свободы являются высшей ценностью» (Гл. I, ст. 2);</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«Российская Федерация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lastRenderedPageBreak/>
        <w:t>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273-ФЗ «Об образовании в Российской Федерации»: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…недопустимость ограничения или устранения конкуренции в сфере образования;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…сочетание государственного и договорного регулирования отношений в сфере образования» (ст. 3).</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В тексте «Стратегии развития воспитания в Российской Федерации на период до 2025 года» (утверждена распоряжением Правительства Российской Федерации от 29 мая 2015 г. № 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rPr>
      </w:pP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–создание условий для воспитания здоровой, счастливой, свободной, ориентированной на труд личности;</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–поддержка единства и целостности, преемственности и непрерывности воспитания;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–поддержка общественных институтов, которые являются носителями духовных ценностей;</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–формирование внутренней позиции личности по отношению к окружающей социальной действительности;</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Во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 xml:space="preserve">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w:t>
      </w:r>
      <w:r w:rsidRPr="00EB4730">
        <w:rPr>
          <w:rFonts w:ascii="Times New Roman" w:hAnsi="Times New Roman" w:cs="Times New Roman"/>
          <w:bCs/>
          <w:sz w:val="24"/>
          <w:szCs w:val="24"/>
        </w:rPr>
        <w:lastRenderedPageBreak/>
        <w:t>нем взаимопонимания» (Текст ФГОС СОО. Раздел IV. Требования к результатам освоения основной образовательной программы среднего общего образования, п. 24).</w:t>
      </w:r>
    </w:p>
    <w:p w:rsid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
          <w:bCs/>
          <w:sz w:val="24"/>
          <w:szCs w:val="24"/>
        </w:rPr>
        <w:t>2.3.3. С од ер жа ни е, в ид ы д ея те ль но ст и иф ор мыз ан ят ийсо бу ча ющ им ис я п о к аж до муи з н ап ра вл ен ийд ух ов но-н ра вс тв ен но гор аз ви ти я, в ос пи та ни я ис оц иа ли за ци и о бу ча ющ их ся</w:t>
      </w:r>
      <w:r w:rsidRPr="00EB4730">
        <w:rPr>
          <w:rFonts w:ascii="Times New Roman" w:hAnsi="Times New Roman" w:cs="Times New Roman"/>
          <w:bCs/>
          <w:sz w:val="24"/>
          <w:szCs w:val="24"/>
        </w:rPr>
        <w:t xml:space="preserve"> </w:t>
      </w:r>
    </w:p>
    <w:p w:rsidR="00726DD6" w:rsidRPr="00EB4730" w:rsidRDefault="00EB4730" w:rsidP="00C8550F">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26DD6" w:rsidRPr="00EB4730">
        <w:rPr>
          <w:rFonts w:ascii="Times New Roman" w:hAnsi="Times New Roman" w:cs="Times New Roman"/>
          <w:bCs/>
          <w:sz w:val="24"/>
          <w:szCs w:val="24"/>
        </w:rPr>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Для воспитания обучающихся в сфере отношения к России как к Родине (Отечеству) используются:</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–туристско-краеведческая, художественно-эстетическая, спортивная, познавательная и другие виды деятельности;</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–туристические походы, краеведческие экспедиции, работа поисковых отрядов, детский познавательный туризм (сбор материалов об истории и культуре родного края; работа в школьных музеях;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w:t>
      </w:r>
      <w:r w:rsidR="009B5714">
        <w:rPr>
          <w:rFonts w:ascii="Times New Roman" w:hAnsi="Times New Roman" w:cs="Times New Roman"/>
          <w:bCs/>
          <w:sz w:val="24"/>
          <w:szCs w:val="24"/>
        </w:rPr>
        <w:t xml:space="preserve"> </w:t>
      </w:r>
      <w:r w:rsidRPr="00EB4730">
        <w:rPr>
          <w:rFonts w:ascii="Times New Roman" w:hAnsi="Times New Roman" w:cs="Times New Roman"/>
          <w:bCs/>
          <w:sz w:val="24"/>
          <w:szCs w:val="24"/>
        </w:rPr>
        <w:t>кинофильмов исторического и патриотического содержания; участие в патриотических акциях и другие формы занятий);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–общегосударственные, региональные и корпоративные ритуалы (ритуалы образовательной организации, предприятия, общественного объединения и т.д.); развитие у подрастающего поколения уважения к историческим символам и памятникам Отечества;</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–потенциал учебных предметов предметных областей «Русский язык и литература», «Родной язык и родная литература», «Общественные науки», обеспечивающих ориентацию обучающихся в современных общественно-политических процессах, происходящих в России и мире;</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–детская литература (приобщение детей к классическим и современным высокохудожественным отечественным и мировым произведениям искусства и литературы).</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Воспитание обучающихся в сфере отношения к России как к Родине (Отечеству) включает:</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–воспитание уважения к культуре, языкам, традициям и обычаям народов, проживающих в Российской Федерации;</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–взаимодействие с библиотеками, приобщение к сокровищнице мировой и отечественной культуры, в том числе с использованием информационных технологий;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–обеспечение доступности музейной и театральной культуры для детей, развитие музейной и театральной педагогики.</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Воспитание, социализация и духовно-нравственное развитие в сфере отношений с окружающими людьми предполагают формирование:</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lastRenderedPageBreak/>
        <w:t>–компетенций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–развитие культуры межнационального общения;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–развитие в детской среде ответственности, принципов коллективизма и социальной солидарности.</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Воспитание, социализация и духовно-нравственное развитие в сфере семейных отношений предполагают формирование у обучающихся:</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–ответственного отношения к созданию и сохранению семьи на основе осознанного принятия ценностей семейной жизни.</w:t>
      </w:r>
    </w:p>
    <w:p w:rsidR="00726DD6" w:rsidRPr="009B5714"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Для воспитания, социализации и духовно-нравственного развития в сфере отношений с окружающими людьми и в семье используются:</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–добровольческая, коммуникативная, познавательная, игровая, рефлексивно-оценочная, художественно-эстетическая и другие виды деятельности;</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–дискуссионные формы, просмотр и обсуждение актуальных фильмов, театральных спектаклей, постановка обучающимися спектаклей в школьном театре, разыгрывание ситуаций для решения моральных дилемм и осуществления нравственного выбора и иные разновидности занятий;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–потенциал учебных предметов предметных областей «Русский язык и литература», Родной язык и родная литература» и «Общественные науки», обеспечивающих ориентацию обучающихся в сфере отношений с окружающими людьми;</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–сотрудничество с традиционными религиозными общинами.</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Воспитание, социализация и духовно-нравственное развитие в сфере отношения к закону, государству и гражданскому обществу предусматривают:</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Воспитание, социализация и духовно-нравственное развитие в данной области осуществляются:</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–в рамках общественной (участие в самоуправлении), проектной, добровольческой, игровой, коммуникативной и других видов деятельности;</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–в следующих формах занятий: деловые игры, имитационные модели, социальные тренажеры;</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lastRenderedPageBreak/>
        <w:t>–воспитание здоровой, счастливой, свободной личности, формирование способности ставить цели и строить жизненные планы;</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–формирование у обучающихся готовности и способности к самостоятельной, творческой и ответственной деятельности;</w:t>
      </w:r>
    </w:p>
    <w:p w:rsidR="00726DD6" w:rsidRPr="009B5714"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–как собственному, так и других людей; умение оказывать первую помощь; развитие культуры здорового питания;</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–массовые общественно-спортивные мероприятия и привлечение к участию в них детей;</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–потенциал учебных предметов предметных областей «Русский язык и литература», «Родной язык и родная литература»,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–формирование мировоззрения, соответствующего современному уровню развития науки;</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–воспитание эстетического отношения к миру, включая эстетику быта, научного и технического творчества, спорта, общественных отношений.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–экскурсии в музеи, на выставки, экологические акции, другие формы занятий;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 xml:space="preserve">–потенциал учебных предметов предметных областей «Общественные науки», «Физическая культура, экология и основы безопасности жизнедеятельности», «Естественные науки», «Русский язык и литература», «Родной язык и родная литература» и «Иностранные языки», </w:t>
      </w:r>
      <w:r w:rsidRPr="00EB4730">
        <w:rPr>
          <w:rFonts w:ascii="Times New Roman" w:hAnsi="Times New Roman" w:cs="Times New Roman"/>
          <w:bCs/>
          <w:sz w:val="24"/>
          <w:szCs w:val="24"/>
        </w:rPr>
        <w:lastRenderedPageBreak/>
        <w:t>обеспечивающий ориентацию обучающихся в сфере отношения к окружающему миру, живой природе, художественной культуре.</w:t>
      </w:r>
    </w:p>
    <w:p w:rsidR="00726DD6" w:rsidRPr="009B5714"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Воспитание, социализация и духовно-нравственное развитие в сфере трудовых и социально-экономических отношений предполагают:</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–осознанный выбор будущей профессии и возможностей реализации собственных жизненных планов;</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–воспитание у детей уважения к труду и людям труда, трудовым достижениям;</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Для воспитания, социализации и духовно-нравственного развития в сфере трудовых и социально-экономических отношений используются:</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–познавательная, игровая, предметно-практическая, коммуникативная и другие виды деятельности;</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–с использованием интерактивных форм, имитационных моделей, социальных тренажеров, деловых игр;</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Cs/>
          <w:sz w:val="24"/>
          <w:szCs w:val="24"/>
        </w:rPr>
        <w:t>В этой области воспитания обеспечивается 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научных познаниях об устройстве мира и общества.</w:t>
      </w:r>
    </w:p>
    <w:p w:rsidR="009B5714" w:rsidRDefault="00726DD6" w:rsidP="00C8550F">
      <w:pPr>
        <w:autoSpaceDE w:val="0"/>
        <w:autoSpaceDN w:val="0"/>
        <w:adjustRightInd w:val="0"/>
        <w:spacing w:after="0" w:line="240" w:lineRule="auto"/>
        <w:jc w:val="both"/>
        <w:rPr>
          <w:rFonts w:ascii="Times New Roman" w:hAnsi="Times New Roman" w:cs="Times New Roman"/>
          <w:b/>
          <w:bCs/>
          <w:sz w:val="24"/>
          <w:szCs w:val="24"/>
        </w:rPr>
      </w:pPr>
      <w:r w:rsidRPr="00EB4730">
        <w:rPr>
          <w:rFonts w:ascii="Times New Roman" w:hAnsi="Times New Roman" w:cs="Times New Roman"/>
          <w:b/>
          <w:bCs/>
          <w:sz w:val="24"/>
          <w:szCs w:val="24"/>
        </w:rPr>
        <w:t>2.3.4. М од ел ь о рг ан из ац иир аб от ы п о д ух ов но-н ра вс тв ен но мур аз ви ти ю, в ос пи та ни ю ис оц иа ли за ци и о бу ча ющ их ся</w:t>
      </w:r>
    </w:p>
    <w:p w:rsidR="00726DD6" w:rsidRPr="009B5714"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EB4730">
        <w:rPr>
          <w:rFonts w:ascii="Times New Roman" w:hAnsi="Times New Roman" w:cs="Times New Roman"/>
          <w:b/>
          <w:bCs/>
          <w:sz w:val="24"/>
          <w:szCs w:val="24"/>
        </w:rPr>
        <w:t xml:space="preserve"> </w:t>
      </w:r>
      <w:r w:rsidRPr="009B5714">
        <w:rPr>
          <w:rFonts w:ascii="Times New Roman" w:hAnsi="Times New Roman" w:cs="Times New Roman"/>
          <w:bCs/>
          <w:sz w:val="24"/>
          <w:szCs w:val="24"/>
        </w:rPr>
        <w:t>Соответствующая деятельность образовательной организации представлена в виде организационной модели духовно-нравственного развития, воспитания и социализации обучающихся и осуществляется:</w:t>
      </w:r>
    </w:p>
    <w:p w:rsidR="00726DD6" w:rsidRPr="009B5714"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9B5714">
        <w:rPr>
          <w:rFonts w:ascii="Times New Roman" w:hAnsi="Times New Roman" w:cs="Times New Roman"/>
          <w:bCs/>
          <w:sz w:val="24"/>
          <w:szCs w:val="24"/>
        </w:rPr>
        <w:t>–на основе базовых национальных ценностей российского общества;</w:t>
      </w:r>
    </w:p>
    <w:p w:rsidR="00726DD6" w:rsidRPr="009B5714"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9B5714">
        <w:rPr>
          <w:rFonts w:ascii="Times New Roman" w:hAnsi="Times New Roman" w:cs="Times New Roman"/>
          <w:bCs/>
          <w:sz w:val="24"/>
          <w:szCs w:val="24"/>
        </w:rPr>
        <w:t>–при формировании уклада жизни организации, осуществляющей образовательную деятельность;</w:t>
      </w:r>
    </w:p>
    <w:p w:rsidR="00726DD6" w:rsidRPr="009B5714"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9B5714">
        <w:rPr>
          <w:rFonts w:ascii="Times New Roman" w:hAnsi="Times New Roman" w:cs="Times New Roman"/>
          <w:bCs/>
          <w:sz w:val="24"/>
          <w:szCs w:val="24"/>
        </w:rPr>
        <w:t>–в процессе урочной и внеурочной деятельности;</w:t>
      </w:r>
    </w:p>
    <w:p w:rsidR="00726DD6" w:rsidRPr="009B5714"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9B5714">
        <w:rPr>
          <w:rFonts w:ascii="Times New Roman" w:hAnsi="Times New Roman" w:cs="Times New Roman"/>
          <w:bCs/>
          <w:sz w:val="24"/>
          <w:szCs w:val="24"/>
        </w:rPr>
        <w:t>–в рамках сетевой формы реализации образовательных программ, образовательных технологий,</w:t>
      </w:r>
    </w:p>
    <w:p w:rsidR="00726DD6" w:rsidRPr="009B5714"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9B5714">
        <w:rPr>
          <w:rFonts w:ascii="Times New Roman" w:hAnsi="Times New Roman" w:cs="Times New Roman"/>
          <w:bCs/>
          <w:sz w:val="24"/>
          <w:szCs w:val="24"/>
        </w:rP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 д.),</w:t>
      </w:r>
    </w:p>
    <w:p w:rsidR="00726DD6" w:rsidRPr="009B5714"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9B5714">
        <w:rPr>
          <w:rFonts w:ascii="Times New Roman" w:hAnsi="Times New Roman" w:cs="Times New Roman"/>
          <w:bCs/>
          <w:sz w:val="24"/>
          <w:szCs w:val="24"/>
        </w:rPr>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 детей).</w:t>
      </w:r>
    </w:p>
    <w:p w:rsidR="00726DD6" w:rsidRPr="009B5714"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9B5714">
        <w:rPr>
          <w:rFonts w:ascii="Times New Roman" w:hAnsi="Times New Roman" w:cs="Times New Roman"/>
          <w:bCs/>
          <w:sz w:val="24"/>
          <w:szCs w:val="24"/>
        </w:rPr>
        <w:t>Определяющим способом деятельности по духовно-нравственному развитию, воспитанию и социализации является формирование у кл ад а ш ко ль но й ж из ни:</w:t>
      </w:r>
    </w:p>
    <w:p w:rsidR="00726DD6" w:rsidRPr="009B5714"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9B5714">
        <w:rPr>
          <w:rFonts w:ascii="Times New Roman" w:hAnsi="Times New Roman" w:cs="Times New Roman"/>
          <w:bCs/>
          <w:sz w:val="24"/>
          <w:szCs w:val="24"/>
        </w:rPr>
        <w:t>–обеспечивающего создание социальной среды развития обучающихся;</w:t>
      </w:r>
    </w:p>
    <w:p w:rsidR="00726DD6" w:rsidRPr="009B5714"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9B5714">
        <w:rPr>
          <w:rFonts w:ascii="Times New Roman" w:hAnsi="Times New Roman" w:cs="Times New Roman"/>
          <w:bCs/>
          <w:sz w:val="24"/>
          <w:szCs w:val="24"/>
        </w:rPr>
        <w:t>–включающего урочную и внеурочную деятельность (общественно значимую работу, систему воспитательных мероприятий, культурных и социальных практик);</w:t>
      </w:r>
    </w:p>
    <w:p w:rsidR="00726DD6" w:rsidRPr="009B5714"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9B5714">
        <w:rPr>
          <w:rFonts w:ascii="Times New Roman" w:hAnsi="Times New Roman" w:cs="Times New Roman"/>
          <w:bCs/>
          <w:sz w:val="24"/>
          <w:szCs w:val="24"/>
        </w:rPr>
        <w:t>–основанного на системе базовых национальных ценностей российского общества;</w:t>
      </w:r>
    </w:p>
    <w:p w:rsidR="00726DD6" w:rsidRPr="009B5714"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9B5714">
        <w:rPr>
          <w:rFonts w:ascii="Times New Roman" w:hAnsi="Times New Roman" w:cs="Times New Roman"/>
          <w:bCs/>
          <w:sz w:val="24"/>
          <w:szCs w:val="24"/>
        </w:rPr>
        <w:t>–учитывающего историко-</w:t>
      </w:r>
      <w:r w:rsidR="00BE0BB2">
        <w:rPr>
          <w:rFonts w:ascii="Times New Roman" w:hAnsi="Times New Roman" w:cs="Times New Roman"/>
          <w:bCs/>
          <w:sz w:val="24"/>
          <w:szCs w:val="24"/>
        </w:rPr>
        <w:t xml:space="preserve">культурную </w:t>
      </w:r>
      <w:r w:rsidRPr="009B5714">
        <w:rPr>
          <w:rFonts w:ascii="Times New Roman" w:hAnsi="Times New Roman" w:cs="Times New Roman"/>
          <w:bCs/>
          <w:sz w:val="24"/>
          <w:szCs w:val="24"/>
        </w:rPr>
        <w:t>и этническую специфику региона, потребности обучающихся и их родителей (законных представителей).</w:t>
      </w:r>
    </w:p>
    <w:p w:rsidR="00726DD6" w:rsidRPr="009B5714"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9B5714">
        <w:rPr>
          <w:rFonts w:ascii="Times New Roman" w:hAnsi="Times New Roman" w:cs="Times New Roman"/>
          <w:bCs/>
          <w:sz w:val="24"/>
          <w:szCs w:val="24"/>
        </w:rPr>
        <w:t xml:space="preserve">В формировании уклада жизни организации, осуществляющей образовательную деятельность, определяющую роль призвана играть общность участников образовательных отношений: обучающихся, ученического коллектива, педагогического коллектива школы, администрации, учредителя образовательной организации, родительского сообщества, общественности. Важным </w:t>
      </w:r>
      <w:r w:rsidRPr="009B5714">
        <w:rPr>
          <w:rFonts w:ascii="Times New Roman" w:hAnsi="Times New Roman" w:cs="Times New Roman"/>
          <w:bCs/>
          <w:sz w:val="24"/>
          <w:szCs w:val="24"/>
        </w:rPr>
        <w:lastRenderedPageBreak/>
        <w:t>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 целей.</w:t>
      </w:r>
    </w:p>
    <w:p w:rsidR="009B5714" w:rsidRDefault="00726DD6" w:rsidP="00C8550F">
      <w:pPr>
        <w:autoSpaceDE w:val="0"/>
        <w:autoSpaceDN w:val="0"/>
        <w:adjustRightInd w:val="0"/>
        <w:spacing w:after="0" w:line="240" w:lineRule="auto"/>
        <w:jc w:val="both"/>
        <w:rPr>
          <w:rFonts w:ascii="Times New Roman" w:hAnsi="Times New Roman" w:cs="Times New Roman"/>
          <w:b/>
          <w:bCs/>
          <w:sz w:val="24"/>
          <w:szCs w:val="24"/>
        </w:rPr>
      </w:pPr>
      <w:r w:rsidRPr="00EB4730">
        <w:rPr>
          <w:rFonts w:ascii="Times New Roman" w:hAnsi="Times New Roman" w:cs="Times New Roman"/>
          <w:b/>
          <w:bCs/>
          <w:sz w:val="24"/>
          <w:szCs w:val="24"/>
        </w:rPr>
        <w:t xml:space="preserve">2.3.5. Ф ор мыим ет од ы о рг ан из ац иис оц иа ль ноз на чи мо й д ея те ль но ст и о бу ча ющ их ся </w:t>
      </w:r>
    </w:p>
    <w:p w:rsidR="00726DD6" w:rsidRPr="00BE0BB2" w:rsidRDefault="009B5714" w:rsidP="00C8550F">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rPr>
        <w:t xml:space="preserve">  </w:t>
      </w:r>
      <w:r w:rsidR="00726DD6" w:rsidRPr="00BE0BB2">
        <w:rPr>
          <w:rFonts w:ascii="Times New Roman" w:hAnsi="Times New Roman" w:cs="Times New Roman"/>
          <w:bCs/>
          <w:sz w:val="24"/>
          <w:szCs w:val="24"/>
        </w:rPr>
        <w:t>Организация социально значимой деятельности обучающихся осуществляется в рамках их участия:</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–в общественных объединениях, где происходит содействие реализации и развитию лидерского и творческого потенциала детей;</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–ученическом самоуправлении и управлении образовательной деятельностью;</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–социально значимых познавательных, творческих, культурных, краеведческих, спортивных и благотворительных проектах, в волонтерском движении.</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Приобретение опыта общественной деятельности обучающихся осуществляется в процессе участия в преобразовании среды образовательной организации и социальной среды населенного пункта путем разработки и реализации школьниками социальных проектов и программ.</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Разработка социальных проектов и программ включает следующие формы и методы организации социально значимой деятельности:</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–определение обучающимися своей позиции в образовательной организации и в населенном пункте;</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–определение границ среды как объекта социально значимой деятельности обучающихся (среда образовательной организации, микрорайона, социальная среда населенного пункта и др.);</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–определение значимых лиц –источников информации и общественных экспертов (педагогических работников образовательной организации, родителей, представителей различных организаций и общественности и др.);</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–разработку форм и организационную подготовку непосредственных и виртуальных интервью и консультаций;</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–обработку собранной информации, анализ и рефлексию, 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–разработку, публичную общественную экспертизу социальных проектов, определение очередности в реализации социальных проектов и программ;</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–организацию сбора пожертвований (фандрайзинг), поиск спонсоров и меценатов для ресурсного обеспечения социальных проектов и программ;</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–планирование и контроль за исполнением совместных действий обучающихся по реализации социального проекта;</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–завершение реализации социального проекта, публичную презентацию результатов (в том числе в СМИ, в сети Интернет), анализ и рефлексию совместных действий.</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Формами организации социально значимой деятельности обучающихся являются:</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–деятельность в органах ученического самоуправления, в управляющем совете образовательной организации;</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–деятельность в проектной команде (по социальному и культурному проектированию) на уровне образовательной организации;</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–подготовка и проведение социальных опросов по различным темам и для различных аудиторий по заказу организаций и отдельных лиц;</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–сотрудничество со школьными и территориальными СМИ;</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–участие в подготовке и проведении внеурочных мероприятий (тематических вечеров, диспутов, предметных недель, выставок и пр.);</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–участие в работе клубов по интересам;</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lastRenderedPageBreak/>
        <w:t>–участие в социальных акциях (школьных и внешкольных), в рейдах, трудовых десантах, экспедициях, походах в образовательной организации и за ее пределами;</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–организация и участие в благотворительных программах и акциях на различном уровне, участие в волонтерском движении;</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–участие в шефской деятельности над воспитанниками дошкольных образовательных организаций;</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–участие в проектах образовательных и общественных организаций.</w:t>
      </w:r>
    </w:p>
    <w:p w:rsidR="00726DD6" w:rsidRPr="00EB4730" w:rsidRDefault="00726DD6" w:rsidP="00C8550F">
      <w:pPr>
        <w:autoSpaceDE w:val="0"/>
        <w:autoSpaceDN w:val="0"/>
        <w:adjustRightInd w:val="0"/>
        <w:spacing w:after="0" w:line="240" w:lineRule="auto"/>
        <w:jc w:val="both"/>
        <w:rPr>
          <w:rFonts w:ascii="Times New Roman" w:hAnsi="Times New Roman" w:cs="Times New Roman"/>
          <w:b/>
          <w:bCs/>
          <w:sz w:val="24"/>
          <w:szCs w:val="24"/>
        </w:rPr>
      </w:pPr>
      <w:r w:rsidRPr="00EB4730">
        <w:rPr>
          <w:rFonts w:ascii="Times New Roman" w:hAnsi="Times New Roman" w:cs="Times New Roman"/>
          <w:b/>
          <w:bCs/>
          <w:sz w:val="24"/>
          <w:szCs w:val="24"/>
        </w:rPr>
        <w:t>2.3.6. О сн ов ны е т ех но ло ги и в за им од ей ст ви я ис от ру дн ич ес тв а с уб ъе кт овв ос пи та те ль но гоп ро це сс а ис оц иа ль ны х и нс ти ту то в</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П ар ад иг мат ра ди ци он но гос од ру же ст васубъектов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шефство. В рамках традиционного содружества реализуется технология разовых благотворительных акций, когда представители социального института (например, шефствующее предприятие) в качестве подарка обучающимся организуют праздник, экскурсию и пр.; в свою очередь школьники под руководством педагогических работников организуют субботник на территории шефствующей организации, проводят концерт и т.п. Технологии разовых благотворительных акций и дружеского общения могут реализовываться во взаимодействии родительского сообщества и 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П ар ад иг мав за им ов ыг од но гоп ар тн ер ст вапредусматривает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соглашения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образовательной организации и семьей обучающегося в этой организации.</w:t>
      </w:r>
    </w:p>
    <w:p w:rsidR="00BE0BB2" w:rsidRDefault="00726DD6" w:rsidP="00C8550F">
      <w:pPr>
        <w:autoSpaceDE w:val="0"/>
        <w:autoSpaceDN w:val="0"/>
        <w:adjustRightInd w:val="0"/>
        <w:spacing w:after="0" w:line="240" w:lineRule="auto"/>
        <w:jc w:val="both"/>
        <w:rPr>
          <w:rFonts w:ascii="Times New Roman" w:hAnsi="Times New Roman" w:cs="Times New Roman"/>
          <w:b/>
          <w:bCs/>
          <w:sz w:val="24"/>
          <w:szCs w:val="24"/>
        </w:rPr>
      </w:pPr>
      <w:r w:rsidRPr="00EB4730">
        <w:rPr>
          <w:rFonts w:ascii="Times New Roman" w:hAnsi="Times New Roman" w:cs="Times New Roman"/>
          <w:b/>
          <w:bCs/>
          <w:sz w:val="24"/>
          <w:szCs w:val="24"/>
        </w:rPr>
        <w:t xml:space="preserve">2.3.7. М ет од ы иф ор мып ро фе сс ио на ль но й о ри ен та ци и во бр аз ов ат ел ьн ойо рг ан из ац ии </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Методами профессиональной ориента</w:t>
      </w:r>
      <w:r w:rsidR="00BE0BB2" w:rsidRPr="00BE0BB2">
        <w:rPr>
          <w:rFonts w:ascii="Times New Roman" w:hAnsi="Times New Roman" w:cs="Times New Roman"/>
          <w:bCs/>
          <w:sz w:val="24"/>
          <w:szCs w:val="24"/>
        </w:rPr>
        <w:t>ции обучающихся в МБОУ «Дутов</w:t>
      </w:r>
      <w:r w:rsidRPr="00BE0BB2">
        <w:rPr>
          <w:rFonts w:ascii="Times New Roman" w:hAnsi="Times New Roman" w:cs="Times New Roman"/>
          <w:bCs/>
          <w:sz w:val="24"/>
          <w:szCs w:val="24"/>
        </w:rPr>
        <w:t>ская СОШ» являются следующие.</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М ет одп ро фк он су ль ти ро ва ни я обучающихся –организация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–работники соответствующих служб.</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М ет оди сс ле до ва ни я обучающимся профессионально-трудовой области и себя как потенциального участника этих отношений (активное познание).</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 xml:space="preserve">М ет одп ре дъ яв ле ни я о бу ча ющ ем ус я с ве де ни й оп ро фе сс ия х, с пе ци фи кет ру даи т.д. (реактивное познание). «Ярмарка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Экскурсия как форма организации профессиональной ориентации обучающихся представляет собой путешествие с познавательной целью, в ходе которого </w:t>
      </w:r>
      <w:r w:rsidRPr="00BE0BB2">
        <w:rPr>
          <w:rFonts w:ascii="Times New Roman" w:hAnsi="Times New Roman" w:cs="Times New Roman"/>
          <w:bCs/>
          <w:sz w:val="24"/>
          <w:szCs w:val="24"/>
        </w:rPr>
        <w:lastRenderedPageBreak/>
        <w:t>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М ет одп уб ли чн ойд ем он ст ра ци и самим обучающимся своих профессиональных планов, предпочтений либо способностей в той или иной сфере. Предметная неделя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М ет одп ро фе сс ио на ль ны х п ро б –кратковременное исполнение обучающимся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 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М ет одм од ел ир ов ан ияу сл ов ийт ру даии ми та ци и о бу ча ющ им сяр еш ен ияп ро из во дс тв ен ны х з ад ач–деловая игра, в ходе которой имитируется исполнение обучающимся обязанностей работника. 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BE0BB2" w:rsidRDefault="00726DD6" w:rsidP="00C8550F">
      <w:pPr>
        <w:autoSpaceDE w:val="0"/>
        <w:autoSpaceDN w:val="0"/>
        <w:adjustRightInd w:val="0"/>
        <w:spacing w:after="0" w:line="240" w:lineRule="auto"/>
        <w:jc w:val="both"/>
        <w:rPr>
          <w:rFonts w:ascii="Times New Roman" w:hAnsi="Times New Roman" w:cs="Times New Roman"/>
          <w:b/>
          <w:bCs/>
          <w:sz w:val="24"/>
          <w:szCs w:val="24"/>
        </w:rPr>
      </w:pPr>
      <w:r w:rsidRPr="00EB4730">
        <w:rPr>
          <w:rFonts w:ascii="Times New Roman" w:hAnsi="Times New Roman" w:cs="Times New Roman"/>
          <w:b/>
          <w:bCs/>
          <w:sz w:val="24"/>
          <w:szCs w:val="24"/>
        </w:rPr>
        <w:t xml:space="preserve">2.3.8. Ф ор мыим ет од ы ф ор ми ро ва ни я уо бу ча ющ их сяэ ко ло ги че ск ойк ул ьт ур ы, к ул ьт ур ы з до ро во гоиб ез оп ас но гоо бр аз а ж из ни в кл юч аям ер оп ри ят ияп о о бу че ни ю п ра ви ла м б ез оп ас но гоп ов ед ен иян а д ор ог ах </w:t>
      </w:r>
    </w:p>
    <w:p w:rsidR="00BE0BB2" w:rsidRDefault="00BE0BB2" w:rsidP="00C8550F">
      <w:pPr>
        <w:autoSpaceDE w:val="0"/>
        <w:autoSpaceDN w:val="0"/>
        <w:adjustRightInd w:val="0"/>
        <w:spacing w:after="0" w:line="240" w:lineRule="auto"/>
        <w:jc w:val="both"/>
        <w:rPr>
          <w:rFonts w:ascii="Times New Roman" w:hAnsi="Times New Roman" w:cs="Times New Roman"/>
          <w:b/>
          <w:bCs/>
          <w:sz w:val="24"/>
          <w:szCs w:val="24"/>
        </w:rPr>
      </w:pP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М ет од ы р ац ио на ль но й о рг ан из ац ииурочной и внеурочной деятельности 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М ер оп ри ят ия</w:t>
      </w:r>
      <w:r w:rsidR="00BE0BB2">
        <w:rPr>
          <w:rFonts w:ascii="Times New Roman" w:hAnsi="Times New Roman" w:cs="Times New Roman"/>
          <w:bCs/>
          <w:sz w:val="24"/>
          <w:szCs w:val="24"/>
        </w:rPr>
        <w:t xml:space="preserve"> </w:t>
      </w:r>
      <w:r w:rsidRPr="00BE0BB2">
        <w:rPr>
          <w:rFonts w:ascii="Times New Roman" w:hAnsi="Times New Roman" w:cs="Times New Roman"/>
          <w:bCs/>
          <w:sz w:val="24"/>
          <w:szCs w:val="24"/>
        </w:rPr>
        <w:t>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 xml:space="preserve">М ет од ы о рг ан из ац ииф из ку ль ту рн о-с по рт ив но й ио зд ор ов ит ел ьн ойр аб от ы 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w:t>
      </w:r>
      <w:r w:rsidRPr="00BE0BB2">
        <w:rPr>
          <w:rFonts w:ascii="Times New Roman" w:hAnsi="Times New Roman" w:cs="Times New Roman"/>
          <w:bCs/>
          <w:sz w:val="24"/>
          <w:szCs w:val="24"/>
        </w:rPr>
        <w:lastRenderedPageBreak/>
        <w:t>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М ет од ы п ро фи ла кт ич ес ко й р аб от ы предусматривают определение «зон риска» (выявление обучающихся, вызывающих наибольшее опасение; выявление источников опасений –групп и лиц, объектов и т.д.), разработку и реализацию комплекса адресных мер; использование возможностей профильных организаций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М ет од ы п ро св ет ит ел ьс ко й им ет од ич ес ко й р аб от ы 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Могут быть реализуются в следующих формах:</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–внешней (привлечение возможностей других учреждений и организаций –спортивных клубов, лечебных учреждений, стадионов, библиотек и др.);</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 коллектива);</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Мероприятия 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Мероприятия 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w:t>
      </w:r>
      <w:r w:rsidR="00BE0BB2">
        <w:rPr>
          <w:rFonts w:ascii="Times New Roman" w:hAnsi="Times New Roman" w:cs="Times New Roman"/>
          <w:bCs/>
          <w:sz w:val="24"/>
          <w:szCs w:val="24"/>
        </w:rPr>
        <w:t xml:space="preserve"> </w:t>
      </w:r>
      <w:r w:rsidRPr="00BE0BB2">
        <w:rPr>
          <w:rFonts w:ascii="Times New Roman" w:hAnsi="Times New Roman" w:cs="Times New Roman"/>
          <w:bCs/>
          <w:sz w:val="24"/>
          <w:szCs w:val="24"/>
        </w:rPr>
        <w:t>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 xml:space="preserve">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w:t>
      </w:r>
      <w:r w:rsidRPr="00BE0BB2">
        <w:rPr>
          <w:rFonts w:ascii="Times New Roman" w:hAnsi="Times New Roman" w:cs="Times New Roman"/>
          <w:bCs/>
          <w:sz w:val="24"/>
          <w:szCs w:val="24"/>
        </w:rPr>
        <w:lastRenderedPageBreak/>
        <w:t>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w:t>
      </w:r>
    </w:p>
    <w:p w:rsidR="00BE0BB2" w:rsidRDefault="00726DD6" w:rsidP="00C8550F">
      <w:pPr>
        <w:autoSpaceDE w:val="0"/>
        <w:autoSpaceDN w:val="0"/>
        <w:adjustRightInd w:val="0"/>
        <w:spacing w:after="0" w:line="240" w:lineRule="auto"/>
        <w:jc w:val="both"/>
        <w:rPr>
          <w:rFonts w:ascii="Times New Roman" w:hAnsi="Times New Roman" w:cs="Times New Roman"/>
          <w:b/>
          <w:bCs/>
          <w:sz w:val="24"/>
          <w:szCs w:val="24"/>
        </w:rPr>
      </w:pPr>
      <w:r w:rsidRPr="00EB4730">
        <w:rPr>
          <w:rFonts w:ascii="Times New Roman" w:hAnsi="Times New Roman" w:cs="Times New Roman"/>
          <w:b/>
          <w:bCs/>
          <w:sz w:val="24"/>
          <w:szCs w:val="24"/>
        </w:rPr>
        <w:t>2.3.9. Ф ор мыим ет од ы п ов ыш ен ияп ед аг ог ич ес ко й к ул ьт ур ы р од ит ел ей(з ак он ны х п ре дс та ви те ле й) о бу ча ющ их ся</w:t>
      </w:r>
    </w:p>
    <w:p w:rsidR="00726DD6" w:rsidRPr="00BE0BB2" w:rsidRDefault="00BE0BB2" w:rsidP="00C8550F">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rPr>
        <w:t xml:space="preserve"> </w:t>
      </w:r>
      <w:r w:rsidR="00726DD6" w:rsidRPr="00EB4730">
        <w:rPr>
          <w:rFonts w:ascii="Times New Roman" w:hAnsi="Times New Roman" w:cs="Times New Roman"/>
          <w:b/>
          <w:bCs/>
          <w:sz w:val="24"/>
          <w:szCs w:val="24"/>
        </w:rPr>
        <w:t xml:space="preserve"> </w:t>
      </w:r>
      <w:r w:rsidR="00726DD6" w:rsidRPr="00BE0BB2">
        <w:rPr>
          <w:rFonts w:ascii="Times New Roman" w:hAnsi="Times New Roman" w:cs="Times New Roman"/>
          <w:bCs/>
          <w:sz w:val="24"/>
          <w:szCs w:val="24"/>
        </w:rPr>
        <w:t>Повышение педагогической культуры родителей (законных представителей) обучающихся осуществляется с учетом многообразия их позиций и социальных ролей:</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образовательной организации;</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–как обладателя и распорядителя ресурсов для воспитания и социализации;</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–как непосредственного воспитателя (в рамках школьного и семейного воспитания).</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Ф ор ма миим ет од ам и повышения педагогической культуры родителей (законных представителей) обучающихся являются:</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–консультирование педагогическими работниками родителей (только в случае вербализованного запроса со стороны родителей);</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BE0BB2" w:rsidRDefault="00726DD6" w:rsidP="00C8550F">
      <w:pPr>
        <w:autoSpaceDE w:val="0"/>
        <w:autoSpaceDN w:val="0"/>
        <w:adjustRightInd w:val="0"/>
        <w:spacing w:after="0" w:line="240" w:lineRule="auto"/>
        <w:jc w:val="both"/>
        <w:rPr>
          <w:rFonts w:ascii="Times New Roman" w:hAnsi="Times New Roman" w:cs="Times New Roman"/>
          <w:b/>
          <w:bCs/>
          <w:sz w:val="24"/>
          <w:szCs w:val="24"/>
        </w:rPr>
      </w:pPr>
      <w:r w:rsidRPr="00EB4730">
        <w:rPr>
          <w:rFonts w:ascii="Times New Roman" w:hAnsi="Times New Roman" w:cs="Times New Roman"/>
          <w:b/>
          <w:bCs/>
          <w:sz w:val="24"/>
          <w:szCs w:val="24"/>
        </w:rPr>
        <w:t xml:space="preserve">2.3.10. П ла ни ру ем ыер ез ул ьт ат ы д ух ов но-н ра вс тв ен но гор аз ви ти я, в ос пи та ни я ис оц иа ли за ци и о бу ча ющ их ся и х п ро фе сс ио на ль но й о ри ен та ци и, ф ор ми ро ва ни я б ез оп ас но го з до ро во гоиэ ко ло ги че ск и ц ел ес оо бр аз но гоо бр аз а ж из ни </w:t>
      </w:r>
    </w:p>
    <w:p w:rsidR="00BE0BB2" w:rsidRDefault="00BE0BB2" w:rsidP="00C8550F">
      <w:pPr>
        <w:autoSpaceDE w:val="0"/>
        <w:autoSpaceDN w:val="0"/>
        <w:adjustRightInd w:val="0"/>
        <w:spacing w:after="0" w:line="240" w:lineRule="auto"/>
        <w:jc w:val="both"/>
        <w:rPr>
          <w:rFonts w:ascii="Times New Roman" w:hAnsi="Times New Roman" w:cs="Times New Roman"/>
          <w:b/>
          <w:bCs/>
          <w:sz w:val="24"/>
          <w:szCs w:val="24"/>
        </w:rPr>
      </w:pPr>
    </w:p>
    <w:p w:rsidR="00726DD6" w:rsidRPr="00BE0BB2" w:rsidRDefault="00BE0BB2"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 xml:space="preserve"> </w:t>
      </w:r>
      <w:r w:rsidR="00726DD6" w:rsidRPr="00BE0BB2">
        <w:rPr>
          <w:rFonts w:ascii="Times New Roman" w:hAnsi="Times New Roman" w:cs="Times New Roman"/>
          <w:bCs/>
          <w:sz w:val="24"/>
          <w:szCs w:val="24"/>
        </w:rPr>
        <w:t>Результаты духовно-нравственного развития, воспитания и социализация вс фе рео тн ош ен ияо бу ча ющ их сякс еб е, с во ем у з до ро вь ю, п оз на ни ю с еб я:</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w:t>
      </w:r>
      <w:r w:rsidR="00BE0BB2">
        <w:rPr>
          <w:rFonts w:ascii="Times New Roman" w:hAnsi="Times New Roman" w:cs="Times New Roman"/>
          <w:bCs/>
          <w:sz w:val="24"/>
          <w:szCs w:val="24"/>
        </w:rPr>
        <w:t xml:space="preserve">оздоровительной </w:t>
      </w:r>
      <w:r w:rsidRPr="00BE0BB2">
        <w:rPr>
          <w:rFonts w:ascii="Times New Roman" w:hAnsi="Times New Roman" w:cs="Times New Roman"/>
          <w:bCs/>
          <w:sz w:val="24"/>
          <w:szCs w:val="24"/>
        </w:rPr>
        <w:t>деятельностью;</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–неприятие вредных привычек: курения, употребления алкоголя, наркотиков.</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Результаты духовно-нравственного развития, воспитания и социализации вс фе рео тн ош ен ияо бу ча ющ их сякР ос си и к аккР од ин е (О те че ст ву:</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lastRenderedPageBreak/>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–воспитание уважения к культуре, языкам, традициям и обычаям народов, проживающих в Российской Федерации.</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Результаты духовно-нравственного развития, воспитания и социализации в с фе рео тн ош ен ияо бу ча ющ их сякз ак он у, г ос уд ар ст вуикг ра жд ан ск ом у о бщ ес тв у:</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Результаты духовно-нравственного развития, воспитания и социализации вс фе рео тн ош ен ийо бу ча ющ их сясо кр уж аю щи мил юд ьм и:</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—своему и других людей, умение оказывать первую помощь;</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lastRenderedPageBreak/>
        <w:t>Результаты духовно-нравственного развития, воспитания и социализации в с фе рео тн ош ен ияо бу ча ющ их сяко кр уж аю ще мум ир у, кж ив ойп ри ро де х уд ож ес тв ен но й к ул ьт ур е, в том числе формирование у обучающихся научного мировоззрения, эстетических представлений:</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–эстетическое отношение к миру, готовность к эстетическому обустройству собственного быта.</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Результат духовно-нравственного развития, воспитания и социализации вс фе рео тн ош ен ияо бу ча ющ их сякс ем ьеир од ит ел ям: ответственное отношение к созданию семьи на основе осознанного принятия ценностей семейной жизни.</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Результаты духовно-нравственного развития, воспитания и социализации обучающихся вс фе рет ру до вы х ис оц иа ль но-э ко но ми че ск ихо тн ош ен ий:</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–уважение всех форм собственности, готовность к защите своей собственности;</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–осознанный выбор будущей профессии как путь и способ реализации собственных жизненных планов;</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–потребность трудиться, уважение к труду и людям труда, трудовым достижениям,</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добросовестное, ответственное и творческое отношение к разным видам трудовой деятельности;</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–готовность к самообслуживанию, включая обучение и выполнение домашних</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обязанностей.</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Результат духовно-нравственного развития, воспитания и социализации обучающихся в с фе реф из ич ес ко го п си хо ло ги че ск ог о, с оц иа ль но гоиа ка де ми че ск ог о б ла го по лу чи я</w:t>
      </w:r>
      <w:r w:rsidR="00BE0BB2">
        <w:rPr>
          <w:rFonts w:ascii="Times New Roman" w:hAnsi="Times New Roman" w:cs="Times New Roman"/>
          <w:bCs/>
          <w:sz w:val="24"/>
          <w:szCs w:val="24"/>
        </w:rPr>
        <w:t xml:space="preserve"> </w:t>
      </w:r>
      <w:r w:rsidRPr="00BE0BB2">
        <w:rPr>
          <w:rFonts w:ascii="Times New Roman" w:hAnsi="Times New Roman" w:cs="Times New Roman"/>
          <w:bCs/>
          <w:sz w:val="24"/>
          <w:szCs w:val="24"/>
        </w:rPr>
        <w:t>о бу ча ющ их ся: физическое, эмоционально-психологическое, социальное благополучие</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обучающихся в жизни образовательной организации, ощущение детьми безопасности и</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психологического комфорта, информационной безопасности.</w:t>
      </w:r>
    </w:p>
    <w:p w:rsidR="00BE0BB2" w:rsidRDefault="00726DD6" w:rsidP="00C8550F">
      <w:pPr>
        <w:autoSpaceDE w:val="0"/>
        <w:autoSpaceDN w:val="0"/>
        <w:adjustRightInd w:val="0"/>
        <w:spacing w:after="0" w:line="240" w:lineRule="auto"/>
        <w:jc w:val="both"/>
        <w:rPr>
          <w:rFonts w:ascii="Times New Roman" w:hAnsi="Times New Roman" w:cs="Times New Roman"/>
          <w:b/>
          <w:bCs/>
          <w:sz w:val="24"/>
          <w:szCs w:val="24"/>
        </w:rPr>
      </w:pPr>
      <w:r w:rsidRPr="00EB4730">
        <w:rPr>
          <w:rFonts w:ascii="Times New Roman" w:hAnsi="Times New Roman" w:cs="Times New Roman"/>
          <w:b/>
          <w:bCs/>
          <w:sz w:val="24"/>
          <w:szCs w:val="24"/>
        </w:rPr>
        <w:t xml:space="preserve">2.3.11. К ри те ри и ип ок аз ат ел и э фф ек ти вн ос тид ея те ль но ст и о бщ ео бр аз ов ат ел ьн ой о рг ан из ац иип о о бе сп еч ен июв ос пи та ни я ис оц иа ли за ци и о бу ча ющ их ся </w:t>
      </w:r>
    </w:p>
    <w:p w:rsidR="00726DD6" w:rsidRPr="00BE0BB2" w:rsidRDefault="00BE0BB2"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 xml:space="preserve"> </w:t>
      </w:r>
      <w:r w:rsidR="00726DD6" w:rsidRPr="00BE0BB2">
        <w:rPr>
          <w:rFonts w:ascii="Times New Roman" w:hAnsi="Times New Roman" w:cs="Times New Roman"/>
          <w:bCs/>
          <w:sz w:val="24"/>
          <w:szCs w:val="24"/>
        </w:rPr>
        <w:t>Уровень обеспечения в образовательной организации сохранения и укрепления физического,</w:t>
      </w:r>
      <w:r w:rsidRPr="00BE0BB2">
        <w:rPr>
          <w:rFonts w:ascii="Times New Roman" w:hAnsi="Times New Roman" w:cs="Times New Roman"/>
          <w:bCs/>
          <w:sz w:val="24"/>
          <w:szCs w:val="24"/>
        </w:rPr>
        <w:t xml:space="preserve"> </w:t>
      </w:r>
      <w:r w:rsidR="00726DD6" w:rsidRPr="00BE0BB2">
        <w:rPr>
          <w:rFonts w:ascii="Times New Roman" w:hAnsi="Times New Roman" w:cs="Times New Roman"/>
          <w:bCs/>
          <w:sz w:val="24"/>
          <w:szCs w:val="24"/>
        </w:rPr>
        <w:t>психологического здоровья и социального благополучия обучающихся выражается в следующих</w:t>
      </w:r>
      <w:r>
        <w:rPr>
          <w:rFonts w:ascii="Times New Roman" w:hAnsi="Times New Roman" w:cs="Times New Roman"/>
          <w:bCs/>
          <w:sz w:val="24"/>
          <w:szCs w:val="24"/>
        </w:rPr>
        <w:t xml:space="preserve"> </w:t>
      </w:r>
      <w:r w:rsidR="00726DD6" w:rsidRPr="00BE0BB2">
        <w:rPr>
          <w:rFonts w:ascii="Times New Roman" w:hAnsi="Times New Roman" w:cs="Times New Roman"/>
          <w:bCs/>
          <w:sz w:val="24"/>
          <w:szCs w:val="24"/>
        </w:rPr>
        <w:t>показателях:</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–степень учета в организации образовательной деятельности состояния здоровья</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обучающихся (заболеваний, ограничений по здоровью), в том числе фиксация динамики здоровья</w:t>
      </w:r>
      <w:r w:rsidR="00BE0BB2">
        <w:rPr>
          <w:rFonts w:ascii="Times New Roman" w:hAnsi="Times New Roman" w:cs="Times New Roman"/>
          <w:bCs/>
          <w:sz w:val="24"/>
          <w:szCs w:val="24"/>
        </w:rPr>
        <w:t xml:space="preserve"> </w:t>
      </w:r>
      <w:r w:rsidRPr="00BE0BB2">
        <w:rPr>
          <w:rFonts w:ascii="Times New Roman" w:hAnsi="Times New Roman" w:cs="Times New Roman"/>
          <w:bCs/>
          <w:sz w:val="24"/>
          <w:szCs w:val="24"/>
        </w:rPr>
        <w:t>обучающихся; уровень информированности о посещении спортивных секций, регулярности занятий</w:t>
      </w:r>
      <w:r w:rsidR="00BE0BB2">
        <w:rPr>
          <w:rFonts w:ascii="Times New Roman" w:hAnsi="Times New Roman" w:cs="Times New Roman"/>
          <w:bCs/>
          <w:sz w:val="24"/>
          <w:szCs w:val="24"/>
        </w:rPr>
        <w:t xml:space="preserve"> </w:t>
      </w:r>
      <w:r w:rsidRPr="00BE0BB2">
        <w:rPr>
          <w:rFonts w:ascii="Times New Roman" w:hAnsi="Times New Roman" w:cs="Times New Roman"/>
          <w:bCs/>
          <w:sz w:val="24"/>
          <w:szCs w:val="24"/>
        </w:rPr>
        <w:t>физической культурой;</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–степень конкретности и измеримости задач по обеспечению жизни и здоровья</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обучающихся; уровень обусловленности задач анализом ситуации в образовательной организации,</w:t>
      </w:r>
      <w:r w:rsidR="00BE0BB2">
        <w:rPr>
          <w:rFonts w:ascii="Times New Roman" w:hAnsi="Times New Roman" w:cs="Times New Roman"/>
          <w:bCs/>
          <w:sz w:val="24"/>
          <w:szCs w:val="24"/>
        </w:rPr>
        <w:t xml:space="preserve"> </w:t>
      </w:r>
      <w:r w:rsidRPr="00BE0BB2">
        <w:rPr>
          <w:rFonts w:ascii="Times New Roman" w:hAnsi="Times New Roman" w:cs="Times New Roman"/>
          <w:bCs/>
          <w:sz w:val="24"/>
          <w:szCs w:val="24"/>
        </w:rPr>
        <w:t>ученическом классе, учебной группе; уровень дифференциации работы исходя из состояния</w:t>
      </w:r>
      <w:r w:rsidR="00BE0BB2">
        <w:rPr>
          <w:rFonts w:ascii="Times New Roman" w:hAnsi="Times New Roman" w:cs="Times New Roman"/>
          <w:bCs/>
          <w:sz w:val="24"/>
          <w:szCs w:val="24"/>
        </w:rPr>
        <w:t xml:space="preserve"> </w:t>
      </w:r>
      <w:r w:rsidRPr="00BE0BB2">
        <w:rPr>
          <w:rFonts w:ascii="Times New Roman" w:hAnsi="Times New Roman" w:cs="Times New Roman"/>
          <w:bCs/>
          <w:sz w:val="24"/>
          <w:szCs w:val="24"/>
        </w:rPr>
        <w:t>здоровья отдельных категорий обучающихся;</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–реалистичность количества и достаточность мероприятий по обеспечению</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рациональной организации учебно-воспитательного процесса и образовательной среды, по</w:t>
      </w:r>
      <w:r w:rsidR="00BE0BB2">
        <w:rPr>
          <w:rFonts w:ascii="Times New Roman" w:hAnsi="Times New Roman" w:cs="Times New Roman"/>
          <w:bCs/>
          <w:sz w:val="24"/>
          <w:szCs w:val="24"/>
        </w:rPr>
        <w:t xml:space="preserve"> </w:t>
      </w:r>
      <w:r w:rsidRPr="00BE0BB2">
        <w:rPr>
          <w:rFonts w:ascii="Times New Roman" w:hAnsi="Times New Roman" w:cs="Times New Roman"/>
          <w:bCs/>
          <w:sz w:val="24"/>
          <w:szCs w:val="24"/>
        </w:rPr>
        <w:t>организации физкультурно-спортивной и оздоровительной работы, профилактической работы; по</w:t>
      </w:r>
      <w:r w:rsidR="00BE0BB2">
        <w:rPr>
          <w:rFonts w:ascii="Times New Roman" w:hAnsi="Times New Roman" w:cs="Times New Roman"/>
          <w:bCs/>
          <w:sz w:val="24"/>
          <w:szCs w:val="24"/>
        </w:rPr>
        <w:t xml:space="preserve"> </w:t>
      </w:r>
      <w:r w:rsidRPr="00BE0BB2">
        <w:rPr>
          <w:rFonts w:ascii="Times New Roman" w:hAnsi="Times New Roman" w:cs="Times New Roman"/>
          <w:bCs/>
          <w:sz w:val="24"/>
          <w:szCs w:val="24"/>
        </w:rPr>
        <w:t>формированию у обучающихся осознанного отношения к собственному здоровью, устойчивых</w:t>
      </w:r>
      <w:r w:rsidR="00BE0BB2">
        <w:rPr>
          <w:rFonts w:ascii="Times New Roman" w:hAnsi="Times New Roman" w:cs="Times New Roman"/>
          <w:bCs/>
          <w:sz w:val="24"/>
          <w:szCs w:val="24"/>
        </w:rPr>
        <w:t xml:space="preserve"> </w:t>
      </w:r>
      <w:r w:rsidRPr="00BE0BB2">
        <w:rPr>
          <w:rFonts w:ascii="Times New Roman" w:hAnsi="Times New Roman" w:cs="Times New Roman"/>
          <w:bCs/>
          <w:sz w:val="24"/>
          <w:szCs w:val="24"/>
        </w:rPr>
        <w:lastRenderedPageBreak/>
        <w:t>представлений о здоровье и здоровом образе жизни; формированию навыков оценки собственного</w:t>
      </w:r>
      <w:r w:rsidR="00BE0BB2">
        <w:rPr>
          <w:rFonts w:ascii="Times New Roman" w:hAnsi="Times New Roman" w:cs="Times New Roman"/>
          <w:bCs/>
          <w:sz w:val="24"/>
          <w:szCs w:val="24"/>
        </w:rPr>
        <w:t xml:space="preserve"> </w:t>
      </w:r>
      <w:r w:rsidRPr="00BE0BB2">
        <w:rPr>
          <w:rFonts w:ascii="Times New Roman" w:hAnsi="Times New Roman" w:cs="Times New Roman"/>
          <w:bCs/>
          <w:sz w:val="24"/>
          <w:szCs w:val="24"/>
        </w:rPr>
        <w:t>функционального состояния; формированию у обучающихся компетенций в составлении и</w:t>
      </w:r>
      <w:r w:rsidR="00BE0BB2">
        <w:rPr>
          <w:rFonts w:ascii="Times New Roman" w:hAnsi="Times New Roman" w:cs="Times New Roman"/>
          <w:bCs/>
          <w:sz w:val="24"/>
          <w:szCs w:val="24"/>
        </w:rPr>
        <w:t xml:space="preserve"> </w:t>
      </w:r>
      <w:r w:rsidRPr="00BE0BB2">
        <w:rPr>
          <w:rFonts w:ascii="Times New Roman" w:hAnsi="Times New Roman" w:cs="Times New Roman"/>
          <w:bCs/>
          <w:sz w:val="24"/>
          <w:szCs w:val="24"/>
        </w:rPr>
        <w:t>реализации рационального режима дня (тематика, форма и содержание которых адекватны задачам</w:t>
      </w:r>
      <w:r w:rsidR="00BE0BB2">
        <w:rPr>
          <w:rFonts w:ascii="Times New Roman" w:hAnsi="Times New Roman" w:cs="Times New Roman"/>
          <w:bCs/>
          <w:sz w:val="24"/>
          <w:szCs w:val="24"/>
        </w:rPr>
        <w:t xml:space="preserve"> </w:t>
      </w:r>
      <w:r w:rsidRPr="00BE0BB2">
        <w:rPr>
          <w:rFonts w:ascii="Times New Roman" w:hAnsi="Times New Roman" w:cs="Times New Roman"/>
          <w:bCs/>
          <w:sz w:val="24"/>
          <w:szCs w:val="24"/>
        </w:rPr>
        <w:t>обеспечения жизни и здоровья обучающихся, здорового и безопасного образа жизни);</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–уровень безопасности для обучающихся среды образовательной организации,</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реалистичность количества и достаточность мероприятий;</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–согласованность мероприятий, обеспечивающих жизнь и здоровье обучающихся,</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формирование здорового и безопасного образа жизни с участием медиков и родителей</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обучающихся, привлечение профильных организаций, родителей, общественности и др. к</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организации мероприятий;</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–степень учета в осуществлении образовательной деятельности состояния</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межличностных отношений в сообществах обучающихся (конкретность и измеримость задач по</w:t>
      </w:r>
      <w:r w:rsidR="00BE0BB2">
        <w:rPr>
          <w:rFonts w:ascii="Times New Roman" w:hAnsi="Times New Roman" w:cs="Times New Roman"/>
          <w:bCs/>
          <w:sz w:val="24"/>
          <w:szCs w:val="24"/>
        </w:rPr>
        <w:t xml:space="preserve"> </w:t>
      </w:r>
      <w:r w:rsidRPr="00BE0BB2">
        <w:rPr>
          <w:rFonts w:ascii="Times New Roman" w:hAnsi="Times New Roman" w:cs="Times New Roman"/>
          <w:bCs/>
          <w:sz w:val="24"/>
          <w:szCs w:val="24"/>
        </w:rPr>
        <w:t>обеспечению позитивных межличностных отношений обучающихся; уровень обусловленности</w:t>
      </w:r>
      <w:r w:rsidR="00BE0BB2">
        <w:rPr>
          <w:rFonts w:ascii="Times New Roman" w:hAnsi="Times New Roman" w:cs="Times New Roman"/>
          <w:bCs/>
          <w:sz w:val="24"/>
          <w:szCs w:val="24"/>
        </w:rPr>
        <w:t xml:space="preserve"> </w:t>
      </w:r>
      <w:r w:rsidRPr="00BE0BB2">
        <w:rPr>
          <w:rFonts w:ascii="Times New Roman" w:hAnsi="Times New Roman" w:cs="Times New Roman"/>
          <w:bCs/>
          <w:sz w:val="24"/>
          <w:szCs w:val="24"/>
        </w:rPr>
        <w:t>задач анализом ситуации в образовательной организации, ученическом классе, учебной группе;</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уровень дифференциации работы исходя из социально-психологического статуса отдельных</w:t>
      </w:r>
      <w:r w:rsidR="00BE0BB2">
        <w:rPr>
          <w:rFonts w:ascii="Times New Roman" w:hAnsi="Times New Roman" w:cs="Times New Roman"/>
          <w:bCs/>
          <w:sz w:val="24"/>
          <w:szCs w:val="24"/>
        </w:rPr>
        <w:t xml:space="preserve"> </w:t>
      </w:r>
      <w:r w:rsidRPr="00BE0BB2">
        <w:rPr>
          <w:rFonts w:ascii="Times New Roman" w:hAnsi="Times New Roman" w:cs="Times New Roman"/>
          <w:bCs/>
          <w:sz w:val="24"/>
          <w:szCs w:val="24"/>
        </w:rPr>
        <w:t>категорий обучающихся; периодичность фиксации динамики состояния межличностных отношений</w:t>
      </w:r>
      <w:r w:rsidR="00BE0BB2">
        <w:rPr>
          <w:rFonts w:ascii="Times New Roman" w:hAnsi="Times New Roman" w:cs="Times New Roman"/>
          <w:bCs/>
          <w:sz w:val="24"/>
          <w:szCs w:val="24"/>
        </w:rPr>
        <w:t xml:space="preserve"> </w:t>
      </w:r>
      <w:r w:rsidRPr="00BE0BB2">
        <w:rPr>
          <w:rFonts w:ascii="Times New Roman" w:hAnsi="Times New Roman" w:cs="Times New Roman"/>
          <w:bCs/>
          <w:sz w:val="24"/>
          <w:szCs w:val="24"/>
        </w:rPr>
        <w:t>в ученических классах);</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–реалистичность количества и достаточность мероприятий, обеспечивающих</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позитивные межличностные отношения, атмосферу снисходительности, терпимости друг к другу, в</w:t>
      </w:r>
      <w:r w:rsidR="00BE0BB2">
        <w:rPr>
          <w:rFonts w:ascii="Times New Roman" w:hAnsi="Times New Roman" w:cs="Times New Roman"/>
          <w:bCs/>
          <w:sz w:val="24"/>
          <w:szCs w:val="24"/>
        </w:rPr>
        <w:t xml:space="preserve"> </w:t>
      </w:r>
      <w:r w:rsidRPr="00BE0BB2">
        <w:rPr>
          <w:rFonts w:ascii="Times New Roman" w:hAnsi="Times New Roman" w:cs="Times New Roman"/>
          <w:bCs/>
          <w:sz w:val="24"/>
          <w:szCs w:val="24"/>
        </w:rPr>
        <w:t>том числе поддержку лидеров ученических сообществ, недопущение притеснения одними детьми</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других, оптимизацию взаимоотношений между микрогруппами, между обучающимися и учителями;</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–согласованность с психологом мероприятий, обеспечивающих позитивные</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межличностные отношения обучающихся, с психологом;</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–степень учета индивидуальных особенностей обучающихся при освоении содержания</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образования в реализуемых образовательных программах (учет индивидуальных возможностей, а</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также типичных и персональных трудностей в освоении обучающимися содержания образования);</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–уровень поддержки позитивной динамики академических достижений обучающихся,</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степень дифференциации стимулирования обучения отдельных категорий обучающихся;</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–реалистичность количества и достаточность мероприятий, направленных на</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обеспечение мотивации учебной деятельности; обеспечение академических достижений одаренных</w:t>
      </w:r>
      <w:r w:rsidR="00BE0BB2">
        <w:rPr>
          <w:rFonts w:ascii="Times New Roman" w:hAnsi="Times New Roman" w:cs="Times New Roman"/>
          <w:bCs/>
          <w:sz w:val="24"/>
          <w:szCs w:val="24"/>
        </w:rPr>
        <w:t xml:space="preserve"> </w:t>
      </w:r>
      <w:r w:rsidRPr="00BE0BB2">
        <w:rPr>
          <w:rFonts w:ascii="Times New Roman" w:hAnsi="Times New Roman" w:cs="Times New Roman"/>
          <w:bCs/>
          <w:sz w:val="24"/>
          <w:szCs w:val="24"/>
        </w:rPr>
        <w:t xml:space="preserve">обучающихся; преодоление трудностей в освоении содержания образования; </w:t>
      </w:r>
      <w:r w:rsidR="00BE0BB2">
        <w:rPr>
          <w:rFonts w:ascii="Times New Roman" w:hAnsi="Times New Roman" w:cs="Times New Roman"/>
          <w:bCs/>
          <w:sz w:val="24"/>
          <w:szCs w:val="24"/>
        </w:rPr>
        <w:t xml:space="preserve">обеспечении </w:t>
      </w:r>
      <w:r w:rsidRPr="00BE0BB2">
        <w:rPr>
          <w:rFonts w:ascii="Times New Roman" w:hAnsi="Times New Roman" w:cs="Times New Roman"/>
          <w:bCs/>
          <w:sz w:val="24"/>
          <w:szCs w:val="24"/>
        </w:rPr>
        <w:t>образовательной среды;</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–обеспечение условий защиты детей от информации, причиняющей вред их здоровью и</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психическому развитию;</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–согласованность мероприятий содействия обучающимся в освоении программ общего</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образования и подготовки к ЕГЭ с учителями-предметниками и родителями обучающихся;</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вовлечение родителей в деятельность по обеспечению успеха в подготовке к итоговой</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государственной аттестации.</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Степень реализации задачи воспитания компетентного гражданина России, принимающего судьб</w:t>
      </w:r>
      <w:r w:rsidR="00BE0BB2">
        <w:rPr>
          <w:rFonts w:ascii="Times New Roman" w:hAnsi="Times New Roman" w:cs="Times New Roman"/>
          <w:bCs/>
          <w:sz w:val="24"/>
          <w:szCs w:val="24"/>
        </w:rPr>
        <w:t xml:space="preserve"> </w:t>
      </w:r>
      <w:r w:rsidRPr="00BE0BB2">
        <w:rPr>
          <w:rFonts w:ascii="Times New Roman" w:hAnsi="Times New Roman" w:cs="Times New Roman"/>
          <w:bCs/>
          <w:sz w:val="24"/>
          <w:szCs w:val="24"/>
        </w:rPr>
        <w:t>Отечества как свою личную, осознающего ответственность за настоящее и будущее своей страны</w:t>
      </w:r>
      <w:r w:rsidR="00BE0BB2">
        <w:rPr>
          <w:rFonts w:ascii="Times New Roman" w:hAnsi="Times New Roman" w:cs="Times New Roman"/>
          <w:bCs/>
          <w:sz w:val="24"/>
          <w:szCs w:val="24"/>
        </w:rPr>
        <w:t xml:space="preserve"> </w:t>
      </w:r>
      <w:r w:rsidRPr="00BE0BB2">
        <w:rPr>
          <w:rFonts w:ascii="Times New Roman" w:hAnsi="Times New Roman" w:cs="Times New Roman"/>
          <w:bCs/>
          <w:sz w:val="24"/>
          <w:szCs w:val="24"/>
        </w:rPr>
        <w:t>укорененного в духовных и культурных традициях многонационального народа России, выражаетс</w:t>
      </w:r>
      <w:r w:rsidR="00BE0BB2">
        <w:rPr>
          <w:rFonts w:ascii="Times New Roman" w:hAnsi="Times New Roman" w:cs="Times New Roman"/>
          <w:bCs/>
          <w:sz w:val="24"/>
          <w:szCs w:val="24"/>
        </w:rPr>
        <w:t xml:space="preserve"> </w:t>
      </w:r>
      <w:r w:rsidRPr="00BE0BB2">
        <w:rPr>
          <w:rFonts w:ascii="Times New Roman" w:hAnsi="Times New Roman" w:cs="Times New Roman"/>
          <w:bCs/>
          <w:sz w:val="24"/>
          <w:szCs w:val="24"/>
        </w:rPr>
        <w:t>в следующих показателях:</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–степень конкретности задач патриотического, гражданского, экологического</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воспитания, уровень обусловленности формулировок задач анализом ситуации в образовательной</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 xml:space="preserve">организации, ученическом классе, учебной группе; учет возрастных особенностей, </w:t>
      </w:r>
      <w:r w:rsidR="00BE0BB2">
        <w:rPr>
          <w:rFonts w:ascii="Times New Roman" w:hAnsi="Times New Roman" w:cs="Times New Roman"/>
          <w:bCs/>
          <w:sz w:val="24"/>
          <w:szCs w:val="24"/>
        </w:rPr>
        <w:t xml:space="preserve">традиции </w:t>
      </w:r>
      <w:r w:rsidRPr="00BE0BB2">
        <w:rPr>
          <w:rFonts w:ascii="Times New Roman" w:hAnsi="Times New Roman" w:cs="Times New Roman"/>
          <w:bCs/>
          <w:sz w:val="24"/>
          <w:szCs w:val="24"/>
        </w:rPr>
        <w:t>образовательной организации, специфики ученического класса;</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–степень реалистичности количества и достаточности мероприятий, вовлеченность</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обучающихся в общественную самоорганизацию жизни образовательной организации (тематика,</w:t>
      </w:r>
      <w:r w:rsidR="00BE0BB2">
        <w:rPr>
          <w:rFonts w:ascii="Times New Roman" w:hAnsi="Times New Roman" w:cs="Times New Roman"/>
          <w:bCs/>
          <w:sz w:val="24"/>
          <w:szCs w:val="24"/>
        </w:rPr>
        <w:t xml:space="preserve"> </w:t>
      </w:r>
      <w:r w:rsidRPr="00BE0BB2">
        <w:rPr>
          <w:rFonts w:ascii="Times New Roman" w:hAnsi="Times New Roman" w:cs="Times New Roman"/>
          <w:bCs/>
          <w:sz w:val="24"/>
          <w:szCs w:val="24"/>
        </w:rPr>
        <w:t>форма и содержание которых адекватны задачам патриотического, гражданского, трудового,</w:t>
      </w:r>
      <w:r w:rsidR="00BE0BB2">
        <w:rPr>
          <w:rFonts w:ascii="Times New Roman" w:hAnsi="Times New Roman" w:cs="Times New Roman"/>
          <w:bCs/>
          <w:sz w:val="24"/>
          <w:szCs w:val="24"/>
        </w:rPr>
        <w:t xml:space="preserve"> </w:t>
      </w:r>
      <w:r w:rsidRPr="00BE0BB2">
        <w:rPr>
          <w:rFonts w:ascii="Times New Roman" w:hAnsi="Times New Roman" w:cs="Times New Roman"/>
          <w:bCs/>
          <w:sz w:val="24"/>
          <w:szCs w:val="24"/>
        </w:rPr>
        <w:t>экологического воспитания обучающихся);</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lastRenderedPageBreak/>
        <w:t>–степень обеспечения в деятельности педагогов решения задач педагогической</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поддержки обучающихся, содействия обучающимся в самопознании, самоопределении,</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самосовершенствовании;</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–интенсивность взаимодействия с социальными институтами, социальными</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организациями, отдельными лицами –субъектами актуальных социальных практик;</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–согласованность мероприятий патриотического, гражданского, трудового,</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экологического воспитания с родителями обучающихся, привлечение к организации мероприятий</w:t>
      </w:r>
      <w:r w:rsidR="00BE0BB2">
        <w:rPr>
          <w:rFonts w:ascii="Times New Roman" w:hAnsi="Times New Roman" w:cs="Times New Roman"/>
          <w:bCs/>
          <w:sz w:val="24"/>
          <w:szCs w:val="24"/>
        </w:rPr>
        <w:t xml:space="preserve"> </w:t>
      </w:r>
      <w:r w:rsidRPr="00BE0BB2">
        <w:rPr>
          <w:rFonts w:ascii="Times New Roman" w:hAnsi="Times New Roman" w:cs="Times New Roman"/>
          <w:bCs/>
          <w:sz w:val="24"/>
          <w:szCs w:val="24"/>
        </w:rPr>
        <w:t>профильных организаций, родителей, общественности и др.</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Степень реализации образовательной организацией задач развития у обучающегося</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самостоятельности, формирования готовности к жизненному самоопределению (в</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профессиональной, досуговой, образовательной и других сферах жизни) выражается в</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формировании у обучающихся компетенции обоснованного выбора в условиях возможного</w:t>
      </w:r>
      <w:r w:rsidR="00BE0BB2">
        <w:rPr>
          <w:rFonts w:ascii="Times New Roman" w:hAnsi="Times New Roman" w:cs="Times New Roman"/>
          <w:bCs/>
          <w:sz w:val="24"/>
          <w:szCs w:val="24"/>
        </w:rPr>
        <w:t xml:space="preserve"> </w:t>
      </w:r>
      <w:r w:rsidRPr="00BE0BB2">
        <w:rPr>
          <w:rFonts w:ascii="Times New Roman" w:hAnsi="Times New Roman" w:cs="Times New Roman"/>
          <w:bCs/>
          <w:sz w:val="24"/>
          <w:szCs w:val="24"/>
        </w:rPr>
        <w:t>негативного воздействия информационных ресурсов.</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Степень реальности достижений школы в воспитании и социализации подростков</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выражается в доле выпускников школы, которые продемонстрировали результативность в решении</w:t>
      </w:r>
      <w:r w:rsidR="00BE0BB2">
        <w:rPr>
          <w:rFonts w:ascii="Times New Roman" w:hAnsi="Times New Roman" w:cs="Times New Roman"/>
          <w:bCs/>
          <w:sz w:val="24"/>
          <w:szCs w:val="24"/>
        </w:rPr>
        <w:t xml:space="preserve"> </w:t>
      </w:r>
      <w:r w:rsidRPr="00BE0BB2">
        <w:rPr>
          <w:rFonts w:ascii="Times New Roman" w:hAnsi="Times New Roman" w:cs="Times New Roman"/>
          <w:bCs/>
          <w:sz w:val="24"/>
          <w:szCs w:val="24"/>
        </w:rPr>
        <w:t>задач продолжения образования, трудоустройства, успехи в профессиональной деятельности.</w:t>
      </w:r>
    </w:p>
    <w:p w:rsidR="00BE0BB2" w:rsidRDefault="00726DD6" w:rsidP="00C8550F">
      <w:pPr>
        <w:autoSpaceDE w:val="0"/>
        <w:autoSpaceDN w:val="0"/>
        <w:adjustRightInd w:val="0"/>
        <w:spacing w:after="0" w:line="240" w:lineRule="auto"/>
        <w:jc w:val="both"/>
        <w:rPr>
          <w:rFonts w:ascii="Times New Roman" w:hAnsi="Times New Roman" w:cs="Times New Roman"/>
          <w:b/>
          <w:bCs/>
          <w:sz w:val="28"/>
          <w:szCs w:val="28"/>
        </w:rPr>
      </w:pPr>
      <w:r w:rsidRPr="00EB4730">
        <w:rPr>
          <w:rFonts w:ascii="Times New Roman" w:hAnsi="Times New Roman" w:cs="Times New Roman"/>
          <w:b/>
          <w:bCs/>
          <w:sz w:val="28"/>
          <w:szCs w:val="28"/>
        </w:rPr>
        <w:t xml:space="preserve">2.4. </w:t>
      </w:r>
      <w:r w:rsidR="00BE0BB2">
        <w:rPr>
          <w:rFonts w:ascii="Times New Roman" w:hAnsi="Times New Roman" w:cs="Times New Roman"/>
          <w:b/>
          <w:bCs/>
          <w:sz w:val="28"/>
          <w:szCs w:val="28"/>
        </w:rPr>
        <w:t xml:space="preserve">Программа коррекционной работы </w:t>
      </w:r>
    </w:p>
    <w:p w:rsidR="00726DD6" w:rsidRPr="00BE0BB2" w:rsidRDefault="00BE0BB2" w:rsidP="00C8550F">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
          <w:bCs/>
          <w:sz w:val="28"/>
          <w:szCs w:val="28"/>
        </w:rPr>
        <w:t xml:space="preserve">  </w:t>
      </w:r>
      <w:r w:rsidR="00726DD6" w:rsidRPr="00BE0BB2">
        <w:rPr>
          <w:rFonts w:ascii="Times New Roman" w:hAnsi="Times New Roman" w:cs="Times New Roman"/>
          <w:bCs/>
          <w:sz w:val="24"/>
          <w:szCs w:val="24"/>
        </w:rPr>
        <w:t>Коррекционно-развивающая программа создана при организации воспитательно-</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образовательной деятельности школьников старшего звена с трудностями в обучении и поведении</w:t>
      </w:r>
      <w:r w:rsidR="00BE0BB2">
        <w:rPr>
          <w:rFonts w:ascii="Times New Roman" w:hAnsi="Times New Roman" w:cs="Times New Roman"/>
          <w:bCs/>
          <w:sz w:val="24"/>
          <w:szCs w:val="24"/>
        </w:rPr>
        <w:t xml:space="preserve"> </w:t>
      </w:r>
      <w:r w:rsidRPr="00BE0BB2">
        <w:rPr>
          <w:rFonts w:ascii="Times New Roman" w:hAnsi="Times New Roman" w:cs="Times New Roman"/>
          <w:bCs/>
          <w:sz w:val="24"/>
          <w:szCs w:val="24"/>
        </w:rPr>
        <w:t>обусловленными слабой сформированностью эмоционально-регуляторной, познавательной и</w:t>
      </w:r>
      <w:r w:rsidR="00BE0BB2">
        <w:rPr>
          <w:rFonts w:ascii="Times New Roman" w:hAnsi="Times New Roman" w:cs="Times New Roman"/>
          <w:bCs/>
          <w:sz w:val="24"/>
          <w:szCs w:val="24"/>
        </w:rPr>
        <w:t xml:space="preserve"> </w:t>
      </w:r>
      <w:r w:rsidRPr="00BE0BB2">
        <w:rPr>
          <w:rFonts w:ascii="Times New Roman" w:hAnsi="Times New Roman" w:cs="Times New Roman"/>
          <w:bCs/>
          <w:sz w:val="24"/>
          <w:szCs w:val="24"/>
        </w:rPr>
        <w:t>личностной сферы, сложностями в межличностных взаимоотношениях, а также психологической</w:t>
      </w:r>
      <w:r w:rsidR="00BE0BB2">
        <w:rPr>
          <w:rFonts w:ascii="Times New Roman" w:hAnsi="Times New Roman" w:cs="Times New Roman"/>
          <w:bCs/>
          <w:sz w:val="24"/>
          <w:szCs w:val="24"/>
        </w:rPr>
        <w:t xml:space="preserve"> </w:t>
      </w:r>
      <w:r w:rsidRPr="00BE0BB2">
        <w:rPr>
          <w:rFonts w:ascii="Times New Roman" w:hAnsi="Times New Roman" w:cs="Times New Roman"/>
          <w:bCs/>
          <w:sz w:val="24"/>
          <w:szCs w:val="24"/>
        </w:rPr>
        <w:t>поддержки одаренных и способных школьников при переходе в старшее звено.</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Программа направлена на обеспечение коррекции недостатков в развитии обучающихся</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средней школы и оказание помощи школьникам в освоении Образовательной программы. Даннаяпрограмма позволяет реализовать личностно-ориентированный подход через психолого-социально-педагогическое сопровождение ребенка, способствующее достижению обучающимися стандарта</w:t>
      </w:r>
      <w:r w:rsidR="00BE0BB2">
        <w:rPr>
          <w:rFonts w:ascii="Times New Roman" w:hAnsi="Times New Roman" w:cs="Times New Roman"/>
          <w:bCs/>
          <w:sz w:val="24"/>
          <w:szCs w:val="24"/>
        </w:rPr>
        <w:t xml:space="preserve"> </w:t>
      </w:r>
      <w:r w:rsidRPr="00BE0BB2">
        <w:rPr>
          <w:rFonts w:ascii="Times New Roman" w:hAnsi="Times New Roman" w:cs="Times New Roman"/>
          <w:bCs/>
          <w:sz w:val="24"/>
          <w:szCs w:val="24"/>
        </w:rPr>
        <w:t>образования. Она имеет подчиненную, вспомогательную функцию к образовательной программе,</w:t>
      </w:r>
      <w:r w:rsidR="00BE0BB2">
        <w:rPr>
          <w:rFonts w:ascii="Times New Roman" w:hAnsi="Times New Roman" w:cs="Times New Roman"/>
          <w:bCs/>
          <w:sz w:val="24"/>
          <w:szCs w:val="24"/>
        </w:rPr>
        <w:t xml:space="preserve"> </w:t>
      </w:r>
      <w:r w:rsidRPr="00BE0BB2">
        <w:rPr>
          <w:rFonts w:ascii="Times New Roman" w:hAnsi="Times New Roman" w:cs="Times New Roman"/>
          <w:bCs/>
          <w:sz w:val="24"/>
          <w:szCs w:val="24"/>
        </w:rPr>
        <w:t>может уточняться и корректироваться.</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Предметом проектирования Программы коррекционно-развивающей работы является</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создание комплекса условий для повышения эффективности обучения и воспитания школьников.</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К числу основных условий относятся:</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1. Разработка и реализация адаптационно-профилактических, развивающих и</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профориентационных программ, направленных на развитие эмоционально-регулятивной,</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познавательной и личностной сферы подростка, коррекцию недостатков в развитии</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психологических процессов, гармонизацию межличностных взаимоотношений (ученик-</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ученик, ученик-учитель), предпрофильную подготовку обучающихся.</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2. Осуществление преемственности при переходе школьников в среднее и старшее звено</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посредством психологического сопровождения при осуществлении мониторинга.</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3. Введение системы коррекционно-развивающих мероприятий с обучающимися имеющимитрудности в обучении и поведении, сопровождение школьников с ОВЗ.</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4. Ведение психолого-педагогического мониторинга развития познавательных, эмоционально-волевых и личностных процессов школьников.</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5. Консультирование и просвещение родителей и педагогов, обучающих подростков с</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трудностями в усвоении учебной программы и поведении, а также выборе дальнейшего</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профиля обучения.</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6. Теоретико-методологической основой программы является взаимосвязь трех подходов:</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7. Учет структуры и динамики психологического возраста и переодизация психологического</w:t>
      </w:r>
      <w:r w:rsidR="00BE0BB2">
        <w:rPr>
          <w:rFonts w:ascii="Times New Roman" w:hAnsi="Times New Roman" w:cs="Times New Roman"/>
          <w:bCs/>
          <w:sz w:val="24"/>
          <w:szCs w:val="24"/>
        </w:rPr>
        <w:t xml:space="preserve"> </w:t>
      </w:r>
      <w:r w:rsidRPr="00BE0BB2">
        <w:rPr>
          <w:rFonts w:ascii="Times New Roman" w:hAnsi="Times New Roman" w:cs="Times New Roman"/>
          <w:bCs/>
          <w:sz w:val="24"/>
          <w:szCs w:val="24"/>
        </w:rPr>
        <w:t>развития ребенка, определяющая возрастные психологические особенности развития</w:t>
      </w:r>
      <w:r w:rsidR="001B3725">
        <w:rPr>
          <w:rFonts w:ascii="Times New Roman" w:hAnsi="Times New Roman" w:cs="Times New Roman"/>
          <w:bCs/>
          <w:sz w:val="24"/>
          <w:szCs w:val="24"/>
        </w:rPr>
        <w:t xml:space="preserve"> </w:t>
      </w:r>
      <w:r w:rsidRPr="00BE0BB2">
        <w:rPr>
          <w:rFonts w:ascii="Times New Roman" w:hAnsi="Times New Roman" w:cs="Times New Roman"/>
          <w:bCs/>
          <w:sz w:val="24"/>
          <w:szCs w:val="24"/>
        </w:rPr>
        <w:t>личности и познания. (Л.С. Выготский, Д.Б. Эльконин).</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8. Комплексный, обеспечивающий учет психолого-медико-педагогических знаний о подростке,</w:t>
      </w:r>
      <w:r w:rsidR="00BE0BB2">
        <w:rPr>
          <w:rFonts w:ascii="Times New Roman" w:hAnsi="Times New Roman" w:cs="Times New Roman"/>
          <w:bCs/>
          <w:sz w:val="24"/>
          <w:szCs w:val="24"/>
        </w:rPr>
        <w:t xml:space="preserve"> </w:t>
      </w:r>
      <w:r w:rsidRPr="00BE0BB2">
        <w:rPr>
          <w:rFonts w:ascii="Times New Roman" w:hAnsi="Times New Roman" w:cs="Times New Roman"/>
          <w:bCs/>
          <w:sz w:val="24"/>
          <w:szCs w:val="24"/>
        </w:rPr>
        <w:t>осуществление преемственности начальное-среднее-старшее звено, взаимосвязь с семьей.</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lastRenderedPageBreak/>
        <w:t>9. Междисциплинарный, позволяющий осуществлять совместно-распределительную</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деятельность педагогов, сопровождающих развитие подростка.</w:t>
      </w:r>
    </w:p>
    <w:p w:rsidR="00726DD6" w:rsidRPr="00EB4730" w:rsidRDefault="00726DD6" w:rsidP="00C8550F">
      <w:pPr>
        <w:autoSpaceDE w:val="0"/>
        <w:autoSpaceDN w:val="0"/>
        <w:adjustRightInd w:val="0"/>
        <w:spacing w:after="0" w:line="240" w:lineRule="auto"/>
        <w:jc w:val="both"/>
        <w:rPr>
          <w:rFonts w:ascii="Times New Roman" w:hAnsi="Times New Roman" w:cs="Times New Roman"/>
          <w:b/>
          <w:bCs/>
          <w:sz w:val="28"/>
          <w:szCs w:val="28"/>
        </w:rPr>
      </w:pPr>
      <w:r w:rsidRPr="00EB4730">
        <w:rPr>
          <w:rFonts w:ascii="Times New Roman" w:hAnsi="Times New Roman" w:cs="Times New Roman"/>
          <w:b/>
          <w:bCs/>
          <w:sz w:val="28"/>
          <w:szCs w:val="28"/>
        </w:rPr>
        <w:t>С тр ук ту ра</w:t>
      </w:r>
      <w:r w:rsidR="00BE0BB2">
        <w:rPr>
          <w:rFonts w:ascii="Times New Roman" w:hAnsi="Times New Roman" w:cs="Times New Roman"/>
          <w:b/>
          <w:bCs/>
          <w:sz w:val="28"/>
          <w:szCs w:val="28"/>
        </w:rPr>
        <w:t xml:space="preserve">  </w:t>
      </w:r>
      <w:r w:rsidRPr="00EB4730">
        <w:rPr>
          <w:rFonts w:ascii="Times New Roman" w:hAnsi="Times New Roman" w:cs="Times New Roman"/>
          <w:b/>
          <w:bCs/>
          <w:sz w:val="28"/>
          <w:szCs w:val="28"/>
        </w:rPr>
        <w:t>и</w:t>
      </w:r>
      <w:r w:rsidR="00BE0BB2">
        <w:rPr>
          <w:rFonts w:ascii="Times New Roman" w:hAnsi="Times New Roman" w:cs="Times New Roman"/>
          <w:b/>
          <w:bCs/>
          <w:sz w:val="28"/>
          <w:szCs w:val="28"/>
        </w:rPr>
        <w:t xml:space="preserve">  </w:t>
      </w:r>
      <w:r w:rsidRPr="00EB4730">
        <w:rPr>
          <w:rFonts w:ascii="Times New Roman" w:hAnsi="Times New Roman" w:cs="Times New Roman"/>
          <w:b/>
          <w:bCs/>
          <w:sz w:val="28"/>
          <w:szCs w:val="28"/>
        </w:rPr>
        <w:t>с од ер жа ни е</w:t>
      </w:r>
    </w:p>
    <w:p w:rsidR="00726DD6" w:rsidRPr="00BE0BB2" w:rsidRDefault="001B3725" w:rsidP="00C8550F">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26DD6" w:rsidRPr="00BE0BB2">
        <w:rPr>
          <w:rFonts w:ascii="Times New Roman" w:hAnsi="Times New Roman" w:cs="Times New Roman"/>
          <w:bCs/>
          <w:sz w:val="24"/>
          <w:szCs w:val="24"/>
        </w:rPr>
        <w:t>Программа включает в себя четыре модуля: концептуальный, диагностический,</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коррекционно-развивающий, консультативно-профилактический.</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4. К он це пт уа ль ны й м од ул ь представлен организацией деятельности специалистов психолого-</w:t>
      </w:r>
      <w:r w:rsidR="001B3725">
        <w:rPr>
          <w:rFonts w:ascii="Times New Roman" w:hAnsi="Times New Roman" w:cs="Times New Roman"/>
          <w:bCs/>
          <w:sz w:val="24"/>
          <w:szCs w:val="24"/>
        </w:rPr>
        <w:t xml:space="preserve"> </w:t>
      </w:r>
      <w:r w:rsidRPr="00BE0BB2">
        <w:rPr>
          <w:rFonts w:ascii="Times New Roman" w:hAnsi="Times New Roman" w:cs="Times New Roman"/>
          <w:bCs/>
          <w:sz w:val="24"/>
          <w:szCs w:val="24"/>
        </w:rPr>
        <w:t>социальной службы сопровождения, в состав которой входят: педагог-психолог, замдиректора по</w:t>
      </w:r>
      <w:r w:rsidR="001B3725">
        <w:rPr>
          <w:rFonts w:ascii="Times New Roman" w:hAnsi="Times New Roman" w:cs="Times New Roman"/>
          <w:bCs/>
          <w:sz w:val="24"/>
          <w:szCs w:val="24"/>
        </w:rPr>
        <w:t xml:space="preserve"> </w:t>
      </w:r>
      <w:r w:rsidRPr="00BE0BB2">
        <w:rPr>
          <w:rFonts w:ascii="Times New Roman" w:hAnsi="Times New Roman" w:cs="Times New Roman"/>
          <w:bCs/>
          <w:sz w:val="24"/>
          <w:szCs w:val="24"/>
        </w:rPr>
        <w:t>ВР, классные руководители.</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Сопровождение обучающихся осуществляется на основе нормативных положений и локальных</w:t>
      </w:r>
      <w:r w:rsidR="001B3725">
        <w:rPr>
          <w:rFonts w:ascii="Times New Roman" w:hAnsi="Times New Roman" w:cs="Times New Roman"/>
          <w:bCs/>
          <w:sz w:val="24"/>
          <w:szCs w:val="24"/>
        </w:rPr>
        <w:t xml:space="preserve"> </w:t>
      </w:r>
      <w:r w:rsidRPr="00BE0BB2">
        <w:rPr>
          <w:rFonts w:ascii="Times New Roman" w:hAnsi="Times New Roman" w:cs="Times New Roman"/>
          <w:bCs/>
          <w:sz w:val="24"/>
          <w:szCs w:val="24"/>
        </w:rPr>
        <w:t>актов: Конвенции ООН о правах ребенка, Декларации ООН о правах инвалидов, Конвенции в</w:t>
      </w:r>
      <w:r w:rsidR="001B3725">
        <w:rPr>
          <w:rFonts w:ascii="Times New Roman" w:hAnsi="Times New Roman" w:cs="Times New Roman"/>
          <w:bCs/>
          <w:sz w:val="24"/>
          <w:szCs w:val="24"/>
        </w:rPr>
        <w:t xml:space="preserve"> </w:t>
      </w:r>
      <w:r w:rsidRPr="00BE0BB2">
        <w:rPr>
          <w:rFonts w:ascii="Times New Roman" w:hAnsi="Times New Roman" w:cs="Times New Roman"/>
          <w:bCs/>
          <w:sz w:val="24"/>
          <w:szCs w:val="24"/>
        </w:rPr>
        <w:t>области образования, Всемирной Декларации об обеспечении выживания, защиты и развития детей;</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Законов РФ «Об образовании в Российской Федерации» и «Об основных гарантиях прав ребенка в</w:t>
      </w:r>
      <w:r w:rsidR="001B3725">
        <w:rPr>
          <w:rFonts w:ascii="Times New Roman" w:hAnsi="Times New Roman" w:cs="Times New Roman"/>
          <w:bCs/>
          <w:sz w:val="24"/>
          <w:szCs w:val="24"/>
        </w:rPr>
        <w:t xml:space="preserve"> </w:t>
      </w:r>
      <w:r w:rsidRPr="00BE0BB2">
        <w:rPr>
          <w:rFonts w:ascii="Times New Roman" w:hAnsi="Times New Roman" w:cs="Times New Roman"/>
          <w:bCs/>
          <w:sz w:val="24"/>
          <w:szCs w:val="24"/>
        </w:rPr>
        <w:t>РФ», указами и распоряжениями Президента РФ, постановлениями и распоряжениями</w:t>
      </w:r>
      <w:r w:rsidR="001B3725">
        <w:rPr>
          <w:rFonts w:ascii="Times New Roman" w:hAnsi="Times New Roman" w:cs="Times New Roman"/>
          <w:bCs/>
          <w:sz w:val="24"/>
          <w:szCs w:val="24"/>
        </w:rPr>
        <w:t xml:space="preserve"> </w:t>
      </w:r>
      <w:r w:rsidRPr="00BE0BB2">
        <w:rPr>
          <w:rFonts w:ascii="Times New Roman" w:hAnsi="Times New Roman" w:cs="Times New Roman"/>
          <w:bCs/>
          <w:sz w:val="24"/>
          <w:szCs w:val="24"/>
        </w:rPr>
        <w:t>Правительства РФ, РО, приказами и инструкциями Министерства образования и науки РФ, МО РО,</w:t>
      </w:r>
    </w:p>
    <w:p w:rsidR="00726DD6" w:rsidRPr="001B3725"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отдела образования Белокалитвинского района, этическими кодексами психолога, Уставом</w:t>
      </w:r>
      <w:r w:rsidR="001B3725">
        <w:rPr>
          <w:rFonts w:ascii="Times New Roman" w:hAnsi="Times New Roman" w:cs="Times New Roman"/>
          <w:bCs/>
          <w:sz w:val="24"/>
          <w:szCs w:val="24"/>
        </w:rPr>
        <w:t xml:space="preserve"> </w:t>
      </w:r>
      <w:r w:rsidRPr="00BE0BB2">
        <w:rPr>
          <w:rFonts w:ascii="Times New Roman" w:hAnsi="Times New Roman" w:cs="Times New Roman"/>
          <w:bCs/>
          <w:sz w:val="24"/>
          <w:szCs w:val="24"/>
        </w:rPr>
        <w:t>общеобразовательного учреждения, Положением о службе психолого-медико-педагогического</w:t>
      </w:r>
      <w:r w:rsidR="001B3725">
        <w:rPr>
          <w:rFonts w:ascii="Times New Roman" w:hAnsi="Times New Roman" w:cs="Times New Roman"/>
          <w:bCs/>
          <w:sz w:val="24"/>
          <w:szCs w:val="24"/>
        </w:rPr>
        <w:t xml:space="preserve"> </w:t>
      </w:r>
      <w:r w:rsidRPr="00BE0BB2">
        <w:rPr>
          <w:rFonts w:ascii="Times New Roman" w:hAnsi="Times New Roman" w:cs="Times New Roman"/>
          <w:bCs/>
          <w:sz w:val="24"/>
          <w:szCs w:val="24"/>
        </w:rPr>
        <w:t>сопровождения, должностными инструкциями.</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Ц ел ью</w:t>
      </w:r>
      <w:r w:rsidR="001B3725">
        <w:rPr>
          <w:rFonts w:ascii="Times New Roman" w:hAnsi="Times New Roman" w:cs="Times New Roman"/>
          <w:bCs/>
          <w:sz w:val="24"/>
          <w:szCs w:val="24"/>
        </w:rPr>
        <w:t xml:space="preserve"> </w:t>
      </w:r>
      <w:r w:rsidRPr="00BE0BB2">
        <w:rPr>
          <w:rFonts w:ascii="Times New Roman" w:hAnsi="Times New Roman" w:cs="Times New Roman"/>
          <w:bCs/>
          <w:sz w:val="24"/>
          <w:szCs w:val="24"/>
        </w:rPr>
        <w:t>психолого-медико-педагогического сопровождения обучающихся и классных коллективов</w:t>
      </w:r>
      <w:r w:rsidR="001B3725">
        <w:rPr>
          <w:rFonts w:ascii="Times New Roman" w:hAnsi="Times New Roman" w:cs="Times New Roman"/>
          <w:bCs/>
          <w:sz w:val="24"/>
          <w:szCs w:val="24"/>
        </w:rPr>
        <w:t xml:space="preserve"> </w:t>
      </w:r>
      <w:r w:rsidRPr="00BE0BB2">
        <w:rPr>
          <w:rFonts w:ascii="Times New Roman" w:hAnsi="Times New Roman" w:cs="Times New Roman"/>
          <w:bCs/>
          <w:sz w:val="24"/>
          <w:szCs w:val="24"/>
        </w:rPr>
        <w:t>является реализация комплекса превентивных, просветительских, диагностических и коррекционно-</w:t>
      </w:r>
      <w:r w:rsidR="001B3725">
        <w:rPr>
          <w:rFonts w:ascii="Times New Roman" w:hAnsi="Times New Roman" w:cs="Times New Roman"/>
          <w:bCs/>
          <w:sz w:val="24"/>
          <w:szCs w:val="24"/>
        </w:rPr>
        <w:t xml:space="preserve"> </w:t>
      </w:r>
      <w:r w:rsidRPr="00BE0BB2">
        <w:rPr>
          <w:rFonts w:ascii="Times New Roman" w:hAnsi="Times New Roman" w:cs="Times New Roman"/>
          <w:bCs/>
          <w:sz w:val="24"/>
          <w:szCs w:val="24"/>
        </w:rPr>
        <w:t>развивающих мероприятий, направленных на создание условий для успешного развития, обучения и</w:t>
      </w:r>
      <w:r w:rsidR="001B3725">
        <w:rPr>
          <w:rFonts w:ascii="Times New Roman" w:hAnsi="Times New Roman" w:cs="Times New Roman"/>
          <w:bCs/>
          <w:sz w:val="24"/>
          <w:szCs w:val="24"/>
        </w:rPr>
        <w:t xml:space="preserve"> </w:t>
      </w:r>
      <w:r w:rsidRPr="00BE0BB2">
        <w:rPr>
          <w:rFonts w:ascii="Times New Roman" w:hAnsi="Times New Roman" w:cs="Times New Roman"/>
          <w:bCs/>
          <w:sz w:val="24"/>
          <w:szCs w:val="24"/>
        </w:rPr>
        <w:t>социализации личности.</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О сн ов ны е з ад ач и с лу жб ы с оп ро во жд ен ия</w:t>
      </w:r>
    </w:p>
    <w:p w:rsidR="00726DD6" w:rsidRPr="00BE0BB2" w:rsidRDefault="001B3725" w:rsidP="00C8550F">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00726DD6" w:rsidRPr="00BE0BB2">
        <w:rPr>
          <w:rFonts w:ascii="Times New Roman" w:hAnsi="Times New Roman" w:cs="Times New Roman"/>
          <w:bCs/>
          <w:sz w:val="24"/>
          <w:szCs w:val="24"/>
        </w:rPr>
        <w:t>осуществление психолого-социального сопровождения обучающихся и классных</w:t>
      </w:r>
    </w:p>
    <w:p w:rsidR="001B3725"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коллективов по основным направлениям;</w:t>
      </w:r>
    </w:p>
    <w:p w:rsidR="00726DD6" w:rsidRPr="00BE0BB2" w:rsidRDefault="001B3725" w:rsidP="00C8550F">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00726DD6" w:rsidRPr="00BE0BB2">
        <w:rPr>
          <w:rFonts w:ascii="Times New Roman" w:hAnsi="Times New Roman" w:cs="Times New Roman"/>
          <w:bCs/>
          <w:sz w:val="24"/>
          <w:szCs w:val="24"/>
        </w:rPr>
        <w:t>квалифицированная комплексная диагностика возможностей и особенностей развития</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подростков с целью разрешения проблем в обучении и поведении;</w:t>
      </w:r>
    </w:p>
    <w:p w:rsidR="00726DD6" w:rsidRPr="00BE0BB2" w:rsidRDefault="001B3725" w:rsidP="00C8550F">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00726DD6" w:rsidRPr="00BE0BB2">
        <w:rPr>
          <w:rFonts w:ascii="Times New Roman" w:hAnsi="Times New Roman" w:cs="Times New Roman"/>
          <w:bCs/>
          <w:sz w:val="24"/>
          <w:szCs w:val="24"/>
        </w:rPr>
        <w:t>отслеживание динамики развития психологических процессов обучающихся;</w:t>
      </w:r>
    </w:p>
    <w:p w:rsidR="00726DD6" w:rsidRPr="00BE0BB2" w:rsidRDefault="001B3725" w:rsidP="00C8550F">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00726DD6" w:rsidRPr="00BE0BB2">
        <w:rPr>
          <w:rFonts w:ascii="Times New Roman" w:hAnsi="Times New Roman" w:cs="Times New Roman"/>
          <w:bCs/>
          <w:sz w:val="24"/>
          <w:szCs w:val="24"/>
        </w:rPr>
        <w:t>оказание поддержки школьникам в решении актуальных задач развития, обучения и</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социализации: реализация коррекционно-развивающих, адаптационно-профилактических</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и профориентационных программ, преодоление трудностей в учебе, нарушений</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эмоционально-волевой и мотивационно-личностной сферы, проблем взаимоотношений со</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сверстниками, учителями, родителями;</w:t>
      </w:r>
    </w:p>
    <w:p w:rsidR="00726DD6" w:rsidRPr="00BE0BB2" w:rsidRDefault="001B3725" w:rsidP="00C8550F">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00726DD6" w:rsidRPr="00BE0BB2">
        <w:rPr>
          <w:rFonts w:ascii="Times New Roman" w:hAnsi="Times New Roman" w:cs="Times New Roman"/>
          <w:bCs/>
          <w:sz w:val="24"/>
          <w:szCs w:val="24"/>
        </w:rPr>
        <w:t>проведение консультативно-просветительской и профилактической работы среди</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обучающихся, педагогов, родителей;</w:t>
      </w:r>
    </w:p>
    <w:p w:rsidR="00726DD6" w:rsidRPr="00BE0BB2" w:rsidRDefault="001B3725" w:rsidP="00C8550F">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00726DD6" w:rsidRPr="00BE0BB2">
        <w:rPr>
          <w:rFonts w:ascii="Times New Roman" w:hAnsi="Times New Roman" w:cs="Times New Roman"/>
          <w:bCs/>
          <w:sz w:val="24"/>
          <w:szCs w:val="24"/>
        </w:rPr>
        <w:t>пропаганда здорового образа жизни обучающихся;</w:t>
      </w:r>
    </w:p>
    <w:p w:rsidR="00726DD6" w:rsidRPr="00BE0BB2" w:rsidRDefault="001B3725" w:rsidP="00C8550F">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00726DD6" w:rsidRPr="00BE0BB2">
        <w:rPr>
          <w:rFonts w:ascii="Times New Roman" w:hAnsi="Times New Roman" w:cs="Times New Roman"/>
          <w:bCs/>
          <w:sz w:val="24"/>
          <w:szCs w:val="24"/>
        </w:rPr>
        <w:t>предпрофильная подготовка обучающихся;</w:t>
      </w:r>
    </w:p>
    <w:p w:rsidR="00726DD6" w:rsidRPr="00BE0BB2" w:rsidRDefault="001B3725" w:rsidP="00C8550F">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00726DD6" w:rsidRPr="00BE0BB2">
        <w:rPr>
          <w:rFonts w:ascii="Times New Roman" w:hAnsi="Times New Roman" w:cs="Times New Roman"/>
          <w:bCs/>
          <w:sz w:val="24"/>
          <w:szCs w:val="24"/>
        </w:rPr>
        <w:t>содействие развитию «универсальных учебных действий» школьников, обеспечивающих</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«умение учиться», способности личности к саморазвитию и самосовершенствованию</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посредством развития познавательных процессов и личностных качеств;</w:t>
      </w:r>
    </w:p>
    <w:p w:rsidR="00726DD6" w:rsidRPr="00BE0BB2" w:rsidRDefault="001B3725" w:rsidP="00C8550F">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00726DD6" w:rsidRPr="00BE0BB2">
        <w:rPr>
          <w:rFonts w:ascii="Times New Roman" w:hAnsi="Times New Roman" w:cs="Times New Roman"/>
          <w:bCs/>
          <w:sz w:val="24"/>
          <w:szCs w:val="24"/>
        </w:rPr>
        <w:t>развитие интеллектуального и творческого потенциала школьников, поддержка</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одаренных и способных обучающихся.</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П ри ор ит ет ны е н ап ра вл ен ияр аб от ы со бу ча ющ им ис я:</w:t>
      </w:r>
    </w:p>
    <w:p w:rsidR="00726DD6" w:rsidRPr="00BE0BB2" w:rsidRDefault="001B3725" w:rsidP="00C8550F">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00726DD6" w:rsidRPr="00BE0BB2">
        <w:rPr>
          <w:rFonts w:ascii="Times New Roman" w:hAnsi="Times New Roman" w:cs="Times New Roman"/>
          <w:bCs/>
          <w:sz w:val="24"/>
          <w:szCs w:val="24"/>
        </w:rPr>
        <w:t>Психологическое сопровождение 10-11 классов посредством реализации развивающей</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программы «Я –ученик».</w:t>
      </w:r>
    </w:p>
    <w:p w:rsidR="00726DD6" w:rsidRPr="00BE0BB2" w:rsidRDefault="001B3725" w:rsidP="00C8550F">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00726DD6" w:rsidRPr="00BE0BB2">
        <w:rPr>
          <w:rFonts w:ascii="Times New Roman" w:hAnsi="Times New Roman" w:cs="Times New Roman"/>
          <w:bCs/>
          <w:sz w:val="24"/>
          <w:szCs w:val="24"/>
        </w:rPr>
        <w:t>Коррекционно-развивающая и профилактическая работа с обучающимися «группы риска» и</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подростками, попавшими в трудную жизненную ситуацию (патронаж семьи,</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консультирование, тренинговые занятия, беседы, лекции).</w:t>
      </w:r>
    </w:p>
    <w:p w:rsidR="00726DD6" w:rsidRPr="00BE0BB2" w:rsidRDefault="001B3725" w:rsidP="00C8550F">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00726DD6" w:rsidRPr="00BE0BB2">
        <w:rPr>
          <w:rFonts w:ascii="Times New Roman" w:hAnsi="Times New Roman" w:cs="Times New Roman"/>
          <w:bCs/>
          <w:sz w:val="24"/>
          <w:szCs w:val="24"/>
        </w:rPr>
        <w:t>Психологическое сопровождение обучающихся в адаптационный период путем реализации</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программы «Новичок в старшей школе».</w:t>
      </w:r>
    </w:p>
    <w:p w:rsidR="00726DD6" w:rsidRPr="00BE0BB2" w:rsidRDefault="001B3725" w:rsidP="00C8550F">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w:t>
      </w:r>
      <w:r w:rsidR="00726DD6" w:rsidRPr="00BE0BB2">
        <w:rPr>
          <w:rFonts w:ascii="Times New Roman" w:hAnsi="Times New Roman" w:cs="Times New Roman"/>
          <w:bCs/>
          <w:sz w:val="24"/>
          <w:szCs w:val="24"/>
        </w:rPr>
        <w:t>Психологическая подготовка обучающихся к ЕГЭ, ГВЭ (реализация проекта «Профилактика</w:t>
      </w:r>
      <w:r>
        <w:rPr>
          <w:rFonts w:ascii="Times New Roman" w:hAnsi="Times New Roman" w:cs="Times New Roman"/>
          <w:bCs/>
          <w:sz w:val="24"/>
          <w:szCs w:val="24"/>
        </w:rPr>
        <w:t xml:space="preserve"> </w:t>
      </w:r>
      <w:r w:rsidR="00726DD6" w:rsidRPr="00BE0BB2">
        <w:rPr>
          <w:rFonts w:ascii="Times New Roman" w:hAnsi="Times New Roman" w:cs="Times New Roman"/>
          <w:bCs/>
          <w:sz w:val="24"/>
          <w:szCs w:val="24"/>
        </w:rPr>
        <w:t>школьного стресса»).</w:t>
      </w:r>
    </w:p>
    <w:p w:rsidR="00726DD6" w:rsidRPr="00BE0BB2" w:rsidRDefault="001B3725" w:rsidP="00C8550F">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00726DD6" w:rsidRPr="00BE0BB2">
        <w:rPr>
          <w:rFonts w:ascii="Times New Roman" w:hAnsi="Times New Roman" w:cs="Times New Roman"/>
          <w:bCs/>
          <w:sz w:val="24"/>
          <w:szCs w:val="24"/>
        </w:rPr>
        <w:t>Психологическая поддержка одаренных и способных школьников (диагностика,</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консультирование, коррекционно-развивающие занятия, ведение мониторинга).</w:t>
      </w:r>
    </w:p>
    <w:p w:rsidR="00726DD6" w:rsidRPr="00BE0BB2" w:rsidRDefault="001B3725" w:rsidP="00C8550F">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00726DD6" w:rsidRPr="00BE0BB2">
        <w:rPr>
          <w:rFonts w:ascii="Times New Roman" w:hAnsi="Times New Roman" w:cs="Times New Roman"/>
          <w:bCs/>
          <w:sz w:val="24"/>
          <w:szCs w:val="24"/>
        </w:rPr>
        <w:t>Психологическая поддержка обучающихся с ОВЗ (консультирование обучающихся и</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родителей, развивающие занятия со школьниками по индивидуальным программам согласн</w:t>
      </w:r>
      <w:r w:rsidR="001B3725">
        <w:rPr>
          <w:rFonts w:ascii="Times New Roman" w:hAnsi="Times New Roman" w:cs="Times New Roman"/>
          <w:bCs/>
          <w:sz w:val="24"/>
          <w:szCs w:val="24"/>
        </w:rPr>
        <w:t xml:space="preserve">о </w:t>
      </w:r>
      <w:r w:rsidRPr="00BE0BB2">
        <w:rPr>
          <w:rFonts w:ascii="Times New Roman" w:hAnsi="Times New Roman" w:cs="Times New Roman"/>
          <w:bCs/>
          <w:sz w:val="24"/>
          <w:szCs w:val="24"/>
        </w:rPr>
        <w:t>годовому плану).</w:t>
      </w:r>
    </w:p>
    <w:p w:rsidR="00726DD6" w:rsidRPr="00BE0BB2" w:rsidRDefault="00726DD6" w:rsidP="00C8550F">
      <w:pPr>
        <w:autoSpaceDE w:val="0"/>
        <w:autoSpaceDN w:val="0"/>
        <w:adjustRightInd w:val="0"/>
        <w:spacing w:after="0" w:line="240" w:lineRule="auto"/>
        <w:jc w:val="both"/>
        <w:rPr>
          <w:rFonts w:ascii="Times New Roman" w:hAnsi="Times New Roman" w:cs="Times New Roman"/>
          <w:bCs/>
          <w:sz w:val="24"/>
          <w:szCs w:val="24"/>
        </w:rPr>
      </w:pPr>
      <w:r w:rsidRPr="00BE0BB2">
        <w:rPr>
          <w:rFonts w:ascii="Times New Roman" w:hAnsi="Times New Roman" w:cs="Times New Roman"/>
          <w:bCs/>
          <w:sz w:val="24"/>
          <w:szCs w:val="24"/>
        </w:rPr>
        <w:t>2. Д иа гн ос ти че ск ийм од ул ь включает в себя проведение специалистами службы сопровождения</w:t>
      </w:r>
      <w:r w:rsidR="001B3725">
        <w:rPr>
          <w:rFonts w:ascii="Times New Roman" w:hAnsi="Times New Roman" w:cs="Times New Roman"/>
          <w:bCs/>
          <w:sz w:val="24"/>
          <w:szCs w:val="24"/>
        </w:rPr>
        <w:t xml:space="preserve"> </w:t>
      </w:r>
      <w:r w:rsidRPr="00BE0BB2">
        <w:rPr>
          <w:rFonts w:ascii="Times New Roman" w:hAnsi="Times New Roman" w:cs="Times New Roman"/>
          <w:bCs/>
          <w:sz w:val="24"/>
          <w:szCs w:val="24"/>
        </w:rPr>
        <w:t>диагностики познавательной, эмоционально-волевой, личностной, мотивационной сферы</w:t>
      </w:r>
      <w:r w:rsidR="001B3725">
        <w:rPr>
          <w:rFonts w:ascii="Times New Roman" w:hAnsi="Times New Roman" w:cs="Times New Roman"/>
          <w:bCs/>
          <w:sz w:val="24"/>
          <w:szCs w:val="24"/>
        </w:rPr>
        <w:t xml:space="preserve"> </w:t>
      </w:r>
      <w:r w:rsidRPr="00BE0BB2">
        <w:rPr>
          <w:rFonts w:ascii="Times New Roman" w:hAnsi="Times New Roman" w:cs="Times New Roman"/>
          <w:bCs/>
          <w:sz w:val="24"/>
          <w:szCs w:val="24"/>
        </w:rPr>
        <w:t>обучающихся, особенностей межличностных взаимоотношений, развитие классных коллективов. В</w:t>
      </w:r>
      <w:r w:rsidR="001B3725">
        <w:rPr>
          <w:rFonts w:ascii="Times New Roman" w:hAnsi="Times New Roman" w:cs="Times New Roman"/>
          <w:bCs/>
          <w:sz w:val="24"/>
          <w:szCs w:val="24"/>
        </w:rPr>
        <w:t xml:space="preserve"> </w:t>
      </w:r>
      <w:r w:rsidRPr="00BE0BB2">
        <w:rPr>
          <w:rFonts w:ascii="Times New Roman" w:hAnsi="Times New Roman" w:cs="Times New Roman"/>
          <w:bCs/>
          <w:sz w:val="24"/>
          <w:szCs w:val="24"/>
        </w:rPr>
        <w:t>данном модуле представлен перечень диагностического инструментария (таблица 1), критерии и</w:t>
      </w:r>
      <w:r w:rsidR="001B3725">
        <w:rPr>
          <w:rFonts w:ascii="Times New Roman" w:hAnsi="Times New Roman" w:cs="Times New Roman"/>
          <w:bCs/>
          <w:sz w:val="24"/>
          <w:szCs w:val="24"/>
        </w:rPr>
        <w:t xml:space="preserve"> </w:t>
      </w:r>
      <w:r w:rsidRPr="00BE0BB2">
        <w:rPr>
          <w:rFonts w:ascii="Times New Roman" w:hAnsi="Times New Roman" w:cs="Times New Roman"/>
          <w:bCs/>
          <w:sz w:val="24"/>
          <w:szCs w:val="24"/>
        </w:rPr>
        <w:t>программа изучения ребенка различными специалистами.</w:t>
      </w:r>
    </w:p>
    <w:p w:rsidR="00726DD6" w:rsidRPr="00BE0BB2" w:rsidRDefault="00726DD6" w:rsidP="00C8550F">
      <w:pPr>
        <w:autoSpaceDE w:val="0"/>
        <w:autoSpaceDN w:val="0"/>
        <w:adjustRightInd w:val="0"/>
        <w:spacing w:after="0" w:line="240" w:lineRule="auto"/>
        <w:jc w:val="both"/>
        <w:rPr>
          <w:rFonts w:ascii="Times New Roman" w:eastAsia="Times New Roman,Italic" w:hAnsi="Times New Roman" w:cs="Times New Roman"/>
          <w:bCs/>
          <w:i/>
          <w:iCs/>
          <w:sz w:val="24"/>
          <w:szCs w:val="24"/>
        </w:rPr>
      </w:pPr>
      <w:r w:rsidRPr="00BE0BB2">
        <w:rPr>
          <w:rFonts w:ascii="Times New Roman" w:eastAsia="Times New Roman,Italic" w:hAnsi="Times New Roman" w:cs="Times New Roman"/>
          <w:bCs/>
          <w:i/>
          <w:iCs/>
          <w:sz w:val="24"/>
          <w:szCs w:val="24"/>
        </w:rPr>
        <w:t>Таблица 1</w:t>
      </w:r>
    </w:p>
    <w:p w:rsidR="00726DD6" w:rsidRDefault="00726DD6" w:rsidP="00C8550F">
      <w:pPr>
        <w:autoSpaceDE w:val="0"/>
        <w:autoSpaceDN w:val="0"/>
        <w:adjustRightInd w:val="0"/>
        <w:spacing w:after="0" w:line="240" w:lineRule="auto"/>
        <w:jc w:val="both"/>
        <w:rPr>
          <w:rFonts w:ascii="Times New Roman" w:hAnsi="Times New Roman" w:cs="Times New Roman"/>
          <w:b/>
          <w:bCs/>
        </w:rPr>
      </w:pPr>
      <w:r w:rsidRPr="00BE0BB2">
        <w:rPr>
          <w:rFonts w:ascii="Times New Roman" w:hAnsi="Times New Roman" w:cs="Times New Roman"/>
          <w:b/>
          <w:bCs/>
          <w:sz w:val="24"/>
          <w:szCs w:val="24"/>
        </w:rPr>
        <w:t>Перечень диагностического инструментария для определения уровня актуального развития,</w:t>
      </w:r>
      <w:r w:rsidR="00BE0BB2">
        <w:rPr>
          <w:rFonts w:ascii="Times New Roman" w:hAnsi="Times New Roman" w:cs="Times New Roman"/>
          <w:b/>
          <w:bCs/>
          <w:sz w:val="24"/>
          <w:szCs w:val="24"/>
        </w:rPr>
        <w:t xml:space="preserve"> </w:t>
      </w:r>
      <w:r w:rsidRPr="00EB4730">
        <w:rPr>
          <w:rFonts w:ascii="Times New Roman" w:hAnsi="Times New Roman" w:cs="Times New Roman"/>
          <w:b/>
          <w:bCs/>
        </w:rPr>
        <w:t>готовности школьников к обучению.</w:t>
      </w:r>
    </w:p>
    <w:p w:rsidR="001B3725" w:rsidRPr="00BE0BB2" w:rsidRDefault="001B3725" w:rsidP="00C8550F">
      <w:pPr>
        <w:autoSpaceDE w:val="0"/>
        <w:autoSpaceDN w:val="0"/>
        <w:adjustRightInd w:val="0"/>
        <w:spacing w:after="0" w:line="240" w:lineRule="auto"/>
        <w:jc w:val="both"/>
        <w:rPr>
          <w:rFonts w:ascii="Times New Roman" w:hAnsi="Times New Roman" w:cs="Times New Roman"/>
          <w:b/>
          <w:bCs/>
          <w:sz w:val="24"/>
          <w:szCs w:val="24"/>
        </w:rPr>
      </w:pPr>
    </w:p>
    <w:tbl>
      <w:tblPr>
        <w:tblStyle w:val="a3"/>
        <w:tblW w:w="0" w:type="auto"/>
        <w:tblLook w:val="04A0"/>
      </w:tblPr>
      <w:tblGrid>
        <w:gridCol w:w="755"/>
        <w:gridCol w:w="2413"/>
        <w:gridCol w:w="2167"/>
        <w:gridCol w:w="2118"/>
        <w:gridCol w:w="2118"/>
      </w:tblGrid>
      <w:tr w:rsidR="00726DD6" w:rsidRPr="00EB4730" w:rsidTr="00CB64D0">
        <w:tc>
          <w:tcPr>
            <w:tcW w:w="755" w:type="dxa"/>
          </w:tcPr>
          <w:p w:rsidR="00726DD6" w:rsidRPr="00EB4730" w:rsidRDefault="00726DD6" w:rsidP="00C8550F">
            <w:pPr>
              <w:pStyle w:val="Default"/>
              <w:jc w:val="both"/>
              <w:rPr>
                <w:i/>
              </w:rPr>
            </w:pPr>
            <w:r w:rsidRPr="00EB4730">
              <w:rPr>
                <w:i/>
              </w:rPr>
              <w:t>№ п/п</w:t>
            </w:r>
          </w:p>
        </w:tc>
        <w:tc>
          <w:tcPr>
            <w:tcW w:w="2413" w:type="dxa"/>
          </w:tcPr>
          <w:p w:rsidR="00726DD6" w:rsidRPr="00EB4730" w:rsidRDefault="00726DD6" w:rsidP="00C8550F">
            <w:pPr>
              <w:pStyle w:val="Default"/>
              <w:jc w:val="both"/>
              <w:rPr>
                <w:i/>
              </w:rPr>
            </w:pPr>
            <w:r w:rsidRPr="00EB4730">
              <w:rPr>
                <w:i/>
              </w:rPr>
              <w:t>Показатель</w:t>
            </w:r>
          </w:p>
        </w:tc>
        <w:tc>
          <w:tcPr>
            <w:tcW w:w="2167" w:type="dxa"/>
          </w:tcPr>
          <w:p w:rsidR="00726DD6" w:rsidRPr="00EB4730" w:rsidRDefault="00726DD6" w:rsidP="00C8550F">
            <w:pPr>
              <w:pStyle w:val="Default"/>
              <w:jc w:val="both"/>
              <w:rPr>
                <w:i/>
              </w:rPr>
            </w:pPr>
            <w:r w:rsidRPr="00EB4730">
              <w:rPr>
                <w:i/>
              </w:rPr>
              <w:t>Критерии</w:t>
            </w:r>
          </w:p>
        </w:tc>
        <w:tc>
          <w:tcPr>
            <w:tcW w:w="2118" w:type="dxa"/>
          </w:tcPr>
          <w:p w:rsidR="00726DD6" w:rsidRPr="00EB4730" w:rsidRDefault="00726DD6" w:rsidP="00C8550F">
            <w:pPr>
              <w:autoSpaceDE w:val="0"/>
              <w:autoSpaceDN w:val="0"/>
              <w:adjustRightInd w:val="0"/>
              <w:jc w:val="both"/>
              <w:rPr>
                <w:rFonts w:ascii="Times New Roman" w:eastAsia="Times New Roman,Italic" w:hAnsi="Times New Roman" w:cs="Times New Roman"/>
                <w:i/>
                <w:iCs/>
              </w:rPr>
            </w:pPr>
            <w:r w:rsidRPr="00EB4730">
              <w:rPr>
                <w:rFonts w:ascii="Times New Roman" w:eastAsia="Times New Roman,Italic" w:hAnsi="Times New Roman" w:cs="Times New Roman"/>
                <w:i/>
                <w:iCs/>
              </w:rPr>
              <w:t>Методики,</w:t>
            </w:r>
          </w:p>
          <w:p w:rsidR="00726DD6" w:rsidRPr="00EB4730" w:rsidRDefault="00726DD6" w:rsidP="00C8550F">
            <w:pPr>
              <w:autoSpaceDE w:val="0"/>
              <w:autoSpaceDN w:val="0"/>
              <w:adjustRightInd w:val="0"/>
              <w:jc w:val="both"/>
              <w:rPr>
                <w:rFonts w:ascii="Times New Roman" w:eastAsia="Times New Roman,Italic" w:hAnsi="Times New Roman" w:cs="Times New Roman"/>
                <w:i/>
                <w:iCs/>
              </w:rPr>
            </w:pPr>
            <w:r w:rsidRPr="00EB4730">
              <w:rPr>
                <w:rFonts w:ascii="Times New Roman" w:eastAsia="Times New Roman,Italic" w:hAnsi="Times New Roman" w:cs="Times New Roman"/>
                <w:i/>
                <w:iCs/>
              </w:rPr>
              <w:t>используемые при</w:t>
            </w:r>
          </w:p>
          <w:p w:rsidR="00726DD6" w:rsidRPr="00EB4730" w:rsidRDefault="00726DD6" w:rsidP="00C8550F">
            <w:pPr>
              <w:autoSpaceDE w:val="0"/>
              <w:autoSpaceDN w:val="0"/>
              <w:adjustRightInd w:val="0"/>
              <w:jc w:val="both"/>
              <w:rPr>
                <w:rFonts w:ascii="Times New Roman" w:eastAsia="Times New Roman,Italic" w:hAnsi="Times New Roman" w:cs="Times New Roman"/>
                <w:i/>
                <w:iCs/>
              </w:rPr>
            </w:pPr>
            <w:r w:rsidRPr="00EB4730">
              <w:rPr>
                <w:rFonts w:ascii="Times New Roman" w:eastAsia="Times New Roman,Italic" w:hAnsi="Times New Roman" w:cs="Times New Roman"/>
                <w:i/>
                <w:iCs/>
              </w:rPr>
              <w:t>обследовании</w:t>
            </w:r>
          </w:p>
          <w:p w:rsidR="00726DD6" w:rsidRPr="00EB4730" w:rsidRDefault="00726DD6" w:rsidP="00C8550F">
            <w:pPr>
              <w:autoSpaceDE w:val="0"/>
              <w:autoSpaceDN w:val="0"/>
              <w:adjustRightInd w:val="0"/>
              <w:jc w:val="both"/>
              <w:rPr>
                <w:rFonts w:ascii="Times New Roman" w:eastAsia="Times New Roman,Italic" w:hAnsi="Times New Roman" w:cs="Times New Roman"/>
                <w:i/>
                <w:iCs/>
              </w:rPr>
            </w:pPr>
            <w:r w:rsidRPr="00EB4730">
              <w:rPr>
                <w:rFonts w:ascii="Times New Roman" w:eastAsia="Times New Roman,Italic" w:hAnsi="Times New Roman" w:cs="Times New Roman"/>
                <w:i/>
                <w:iCs/>
              </w:rPr>
              <w:t>готовности</w:t>
            </w:r>
          </w:p>
          <w:p w:rsidR="00726DD6" w:rsidRPr="00EB4730" w:rsidRDefault="00726DD6" w:rsidP="00C8550F">
            <w:pPr>
              <w:autoSpaceDE w:val="0"/>
              <w:autoSpaceDN w:val="0"/>
              <w:adjustRightInd w:val="0"/>
              <w:jc w:val="both"/>
              <w:rPr>
                <w:rFonts w:ascii="Times New Roman" w:eastAsia="Times New Roman,Italic" w:hAnsi="Times New Roman" w:cs="Times New Roman"/>
                <w:i/>
                <w:iCs/>
              </w:rPr>
            </w:pPr>
            <w:r w:rsidRPr="00EB4730">
              <w:rPr>
                <w:rFonts w:ascii="Times New Roman" w:eastAsia="Times New Roman,Italic" w:hAnsi="Times New Roman" w:cs="Times New Roman"/>
                <w:i/>
                <w:iCs/>
              </w:rPr>
              <w:t>к обучению</w:t>
            </w:r>
          </w:p>
          <w:p w:rsidR="00726DD6" w:rsidRPr="00EB4730" w:rsidRDefault="00726DD6" w:rsidP="00C8550F">
            <w:pPr>
              <w:pStyle w:val="Default"/>
              <w:jc w:val="both"/>
            </w:pPr>
            <w:r w:rsidRPr="00EB4730">
              <w:rPr>
                <w:rFonts w:eastAsia="Times New Roman,Italic"/>
                <w:i/>
                <w:iCs/>
              </w:rPr>
              <w:t>в среднем звене</w:t>
            </w:r>
          </w:p>
        </w:tc>
        <w:tc>
          <w:tcPr>
            <w:tcW w:w="2118" w:type="dxa"/>
          </w:tcPr>
          <w:p w:rsidR="00726DD6" w:rsidRPr="00EB4730" w:rsidRDefault="00726DD6" w:rsidP="00C8550F">
            <w:pPr>
              <w:autoSpaceDE w:val="0"/>
              <w:autoSpaceDN w:val="0"/>
              <w:adjustRightInd w:val="0"/>
              <w:jc w:val="both"/>
              <w:rPr>
                <w:rFonts w:ascii="Times New Roman" w:eastAsia="Times New Roman,Italic" w:hAnsi="Times New Roman" w:cs="Times New Roman"/>
                <w:i/>
                <w:iCs/>
              </w:rPr>
            </w:pPr>
            <w:r w:rsidRPr="00EB4730">
              <w:rPr>
                <w:rFonts w:ascii="Times New Roman" w:eastAsia="Times New Roman,Italic" w:hAnsi="Times New Roman" w:cs="Times New Roman"/>
                <w:i/>
                <w:iCs/>
              </w:rPr>
              <w:t>Методики, используемые</w:t>
            </w:r>
          </w:p>
          <w:p w:rsidR="00726DD6" w:rsidRPr="00EB4730" w:rsidRDefault="00726DD6" w:rsidP="00C8550F">
            <w:pPr>
              <w:autoSpaceDE w:val="0"/>
              <w:autoSpaceDN w:val="0"/>
              <w:adjustRightInd w:val="0"/>
              <w:jc w:val="both"/>
              <w:rPr>
                <w:rFonts w:ascii="Times New Roman" w:eastAsia="Times New Roman,Italic" w:hAnsi="Times New Roman" w:cs="Times New Roman"/>
                <w:i/>
                <w:iCs/>
              </w:rPr>
            </w:pPr>
            <w:r w:rsidRPr="00EB4730">
              <w:rPr>
                <w:rFonts w:ascii="Times New Roman" w:eastAsia="Times New Roman,Italic" w:hAnsi="Times New Roman" w:cs="Times New Roman"/>
                <w:i/>
                <w:iCs/>
              </w:rPr>
              <w:t>при обследовании</w:t>
            </w:r>
          </w:p>
          <w:p w:rsidR="00726DD6" w:rsidRPr="00EB4730" w:rsidRDefault="00726DD6" w:rsidP="00C8550F">
            <w:pPr>
              <w:autoSpaceDE w:val="0"/>
              <w:autoSpaceDN w:val="0"/>
              <w:adjustRightInd w:val="0"/>
              <w:jc w:val="both"/>
              <w:rPr>
                <w:rFonts w:ascii="Times New Roman" w:eastAsia="Times New Roman,Italic" w:hAnsi="Times New Roman" w:cs="Times New Roman"/>
                <w:i/>
                <w:iCs/>
              </w:rPr>
            </w:pPr>
            <w:r w:rsidRPr="00EB4730">
              <w:rPr>
                <w:rFonts w:ascii="Times New Roman" w:eastAsia="Times New Roman,Italic" w:hAnsi="Times New Roman" w:cs="Times New Roman"/>
                <w:i/>
                <w:iCs/>
              </w:rPr>
              <w:t>готовности</w:t>
            </w:r>
          </w:p>
          <w:p w:rsidR="00726DD6" w:rsidRPr="00EB4730" w:rsidRDefault="00726DD6" w:rsidP="00C8550F">
            <w:pPr>
              <w:autoSpaceDE w:val="0"/>
              <w:autoSpaceDN w:val="0"/>
              <w:adjustRightInd w:val="0"/>
              <w:jc w:val="both"/>
              <w:rPr>
                <w:rFonts w:ascii="Times New Roman" w:eastAsia="Times New Roman,Italic" w:hAnsi="Times New Roman" w:cs="Times New Roman"/>
                <w:i/>
                <w:iCs/>
              </w:rPr>
            </w:pPr>
            <w:r w:rsidRPr="00EB4730">
              <w:rPr>
                <w:rFonts w:ascii="Times New Roman" w:eastAsia="Times New Roman,Italic" w:hAnsi="Times New Roman" w:cs="Times New Roman"/>
                <w:i/>
                <w:iCs/>
              </w:rPr>
              <w:t>к обучению</w:t>
            </w:r>
          </w:p>
          <w:p w:rsidR="00726DD6" w:rsidRPr="00EB4730" w:rsidRDefault="00726DD6" w:rsidP="00C8550F">
            <w:pPr>
              <w:pStyle w:val="Default"/>
              <w:jc w:val="both"/>
            </w:pPr>
            <w:r w:rsidRPr="00EB4730">
              <w:rPr>
                <w:rFonts w:eastAsia="Times New Roman,Italic"/>
                <w:i/>
                <w:iCs/>
              </w:rPr>
              <w:t>в старшем звене</w:t>
            </w:r>
          </w:p>
        </w:tc>
      </w:tr>
      <w:tr w:rsidR="00726DD6" w:rsidRPr="00EB4730" w:rsidTr="00CB64D0">
        <w:tc>
          <w:tcPr>
            <w:tcW w:w="755" w:type="dxa"/>
          </w:tcPr>
          <w:p w:rsidR="00726DD6" w:rsidRPr="00EB4730" w:rsidRDefault="00CB64D0" w:rsidP="00C8550F">
            <w:pPr>
              <w:pStyle w:val="Default"/>
              <w:jc w:val="both"/>
            </w:pPr>
            <w:r w:rsidRPr="00EB4730">
              <w:t>1</w:t>
            </w:r>
          </w:p>
        </w:tc>
        <w:tc>
          <w:tcPr>
            <w:tcW w:w="2413" w:type="dxa"/>
          </w:tcPr>
          <w:p w:rsidR="00726DD6" w:rsidRPr="00EB4730" w:rsidRDefault="00726DD6"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Познавательные</w:t>
            </w:r>
          </w:p>
          <w:p w:rsidR="00726DD6" w:rsidRPr="00EB4730" w:rsidRDefault="00726DD6"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учебные</w:t>
            </w:r>
          </w:p>
          <w:p w:rsidR="00726DD6" w:rsidRPr="00EB4730" w:rsidRDefault="00726DD6" w:rsidP="00C8550F">
            <w:pPr>
              <w:pStyle w:val="Default"/>
              <w:jc w:val="both"/>
            </w:pPr>
            <w:r w:rsidRPr="00EB4730">
              <w:t>действия</w:t>
            </w:r>
          </w:p>
        </w:tc>
        <w:tc>
          <w:tcPr>
            <w:tcW w:w="2167" w:type="dxa"/>
          </w:tcPr>
          <w:p w:rsidR="00726DD6" w:rsidRPr="00EB4730" w:rsidRDefault="00726DD6"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Изучение</w:t>
            </w:r>
          </w:p>
          <w:p w:rsidR="00726DD6" w:rsidRPr="00EB4730" w:rsidRDefault="00726DD6"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интеллектуальных</w:t>
            </w:r>
          </w:p>
          <w:p w:rsidR="00726DD6" w:rsidRPr="00EB4730" w:rsidRDefault="00726DD6"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способностей. Уровни:</w:t>
            </w:r>
          </w:p>
          <w:p w:rsidR="00726DD6" w:rsidRPr="00EB4730" w:rsidRDefault="00726DD6"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высокий, средний,</w:t>
            </w:r>
          </w:p>
          <w:p w:rsidR="00726DD6" w:rsidRPr="00EB4730" w:rsidRDefault="00726DD6" w:rsidP="00C8550F">
            <w:pPr>
              <w:pStyle w:val="Default"/>
              <w:jc w:val="both"/>
            </w:pPr>
            <w:r w:rsidRPr="00EB4730">
              <w:t>низкий</w:t>
            </w:r>
          </w:p>
        </w:tc>
        <w:tc>
          <w:tcPr>
            <w:tcW w:w="2118" w:type="dxa"/>
          </w:tcPr>
          <w:p w:rsidR="00726DD6" w:rsidRPr="00EB4730" w:rsidRDefault="00726DD6"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методика Изучение</w:t>
            </w:r>
          </w:p>
          <w:p w:rsidR="00726DD6" w:rsidRPr="00EB4730" w:rsidRDefault="00726DD6"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интеллектуальных</w:t>
            </w:r>
          </w:p>
          <w:p w:rsidR="00726DD6" w:rsidRPr="00EB4730" w:rsidRDefault="00726DD6"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способностей. А.</w:t>
            </w:r>
          </w:p>
          <w:p w:rsidR="00726DD6" w:rsidRPr="00EB4730" w:rsidRDefault="00726DD6"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Амтхауэра;</w:t>
            </w:r>
          </w:p>
          <w:p w:rsidR="00726DD6" w:rsidRPr="00EB4730" w:rsidRDefault="00726DD6"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субтест Д. Векслера</w:t>
            </w:r>
          </w:p>
          <w:p w:rsidR="00726DD6" w:rsidRPr="00EB4730" w:rsidRDefault="00726DD6"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«Изучение памяти и</w:t>
            </w:r>
          </w:p>
          <w:p w:rsidR="00726DD6" w:rsidRPr="00EB4730" w:rsidRDefault="00726DD6" w:rsidP="00C8550F">
            <w:pPr>
              <w:pStyle w:val="Default"/>
              <w:jc w:val="both"/>
            </w:pPr>
            <w:r w:rsidRPr="00EB4730">
              <w:t>внимания»;</w:t>
            </w:r>
          </w:p>
        </w:tc>
        <w:tc>
          <w:tcPr>
            <w:tcW w:w="2118" w:type="dxa"/>
          </w:tcPr>
          <w:p w:rsidR="00726DD6" w:rsidRPr="00EB4730" w:rsidRDefault="00726DD6"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К.О.Т. Изучение</w:t>
            </w:r>
          </w:p>
          <w:p w:rsidR="00726DD6" w:rsidRPr="00EB4730" w:rsidRDefault="00726DD6"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интеллектуальных</w:t>
            </w:r>
          </w:p>
          <w:p w:rsidR="00726DD6" w:rsidRPr="00EB4730" w:rsidRDefault="00726DD6"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способностей.</w:t>
            </w:r>
          </w:p>
          <w:p w:rsidR="00726DD6" w:rsidRPr="00EB4730" w:rsidRDefault="00726DD6"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Методика</w:t>
            </w:r>
          </w:p>
          <w:p w:rsidR="00726DD6" w:rsidRPr="00EB4730" w:rsidRDefault="00726DD6"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«Корректурная проба»</w:t>
            </w:r>
          </w:p>
          <w:p w:rsidR="00726DD6" w:rsidRPr="00EB4730" w:rsidRDefault="00726DD6"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Изучение переключения</w:t>
            </w:r>
          </w:p>
          <w:p w:rsidR="00726DD6" w:rsidRPr="00EB4730" w:rsidRDefault="00726DD6"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внимания. Методика</w:t>
            </w:r>
          </w:p>
          <w:p w:rsidR="00726DD6" w:rsidRPr="00EB4730" w:rsidRDefault="00726DD6"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«Пиктограмма»</w:t>
            </w:r>
          </w:p>
          <w:p w:rsidR="00726DD6" w:rsidRPr="00EB4730" w:rsidRDefault="00726DD6"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А.Р. Лурия Изучение</w:t>
            </w:r>
          </w:p>
          <w:p w:rsidR="00726DD6" w:rsidRPr="00EB4730" w:rsidRDefault="00726DD6"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особенности памяти и</w:t>
            </w:r>
          </w:p>
          <w:p w:rsidR="00726DD6" w:rsidRPr="00EB4730" w:rsidRDefault="00726DD6" w:rsidP="00C8550F">
            <w:pPr>
              <w:pStyle w:val="Default"/>
              <w:jc w:val="both"/>
            </w:pPr>
            <w:r w:rsidRPr="00EB4730">
              <w:t>мышления.</w:t>
            </w:r>
          </w:p>
        </w:tc>
      </w:tr>
      <w:tr w:rsidR="00726DD6" w:rsidRPr="00EB4730" w:rsidTr="00CB64D0">
        <w:tc>
          <w:tcPr>
            <w:tcW w:w="755" w:type="dxa"/>
          </w:tcPr>
          <w:p w:rsidR="00726DD6" w:rsidRPr="00EB4730" w:rsidRDefault="00CB64D0" w:rsidP="00C8550F">
            <w:pPr>
              <w:pStyle w:val="Default"/>
              <w:jc w:val="both"/>
            </w:pPr>
            <w:r w:rsidRPr="00EB4730">
              <w:t>2</w:t>
            </w:r>
          </w:p>
        </w:tc>
        <w:tc>
          <w:tcPr>
            <w:tcW w:w="2413" w:type="dxa"/>
          </w:tcPr>
          <w:p w:rsidR="00726DD6" w:rsidRPr="00EB4730" w:rsidRDefault="00726DD6"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Личностные</w:t>
            </w:r>
          </w:p>
          <w:p w:rsidR="00726DD6" w:rsidRPr="00EB4730" w:rsidRDefault="00726DD6"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учебные</w:t>
            </w:r>
          </w:p>
          <w:p w:rsidR="00726DD6" w:rsidRPr="00EB4730" w:rsidRDefault="00726DD6" w:rsidP="00C8550F">
            <w:pPr>
              <w:pStyle w:val="Default"/>
              <w:jc w:val="both"/>
            </w:pPr>
            <w:r w:rsidRPr="00EB4730">
              <w:t>действия</w:t>
            </w:r>
          </w:p>
        </w:tc>
        <w:tc>
          <w:tcPr>
            <w:tcW w:w="2167" w:type="dxa"/>
          </w:tcPr>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Изучение уровня</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школьной мотивации:</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высокий, средний,</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внешняя мотивация,</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низкий.</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Изучение самооценки.</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Уровни: завышенная</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самооценка,</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адекватная, низкая.</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lastRenderedPageBreak/>
              <w:t>Изучение уровня</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личностной</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тревожности. Уровни:</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высокий, повышенный,</w:t>
            </w:r>
          </w:p>
          <w:p w:rsidR="00726DD6" w:rsidRPr="00EB4730" w:rsidRDefault="00CB64D0" w:rsidP="00C8550F">
            <w:pPr>
              <w:pStyle w:val="Default"/>
              <w:jc w:val="both"/>
            </w:pPr>
            <w:r w:rsidRPr="00EB4730">
              <w:t>нормативный, низкий.</w:t>
            </w:r>
          </w:p>
        </w:tc>
        <w:tc>
          <w:tcPr>
            <w:tcW w:w="2118" w:type="dxa"/>
          </w:tcPr>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lastRenderedPageBreak/>
              <w:t>методика школьной</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мотивации А.Н.</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Лускановой;</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методика</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самооценки;</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методика Ч.Д.</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Спилберга-Ю.Л.</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Ханина «Уровень</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личностной</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школьной</w:t>
            </w:r>
          </w:p>
          <w:p w:rsidR="00726DD6" w:rsidRPr="00EB4730" w:rsidRDefault="00CB64D0" w:rsidP="00C8550F">
            <w:pPr>
              <w:pStyle w:val="Default"/>
              <w:jc w:val="both"/>
            </w:pPr>
            <w:r w:rsidRPr="00EB4730">
              <w:t>тревожности»</w:t>
            </w:r>
          </w:p>
        </w:tc>
        <w:tc>
          <w:tcPr>
            <w:tcW w:w="2118" w:type="dxa"/>
          </w:tcPr>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методика «Самооценка».</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М. Норбекова;</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тест школьной</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тревожности Филлипса;</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Методика «Ценностные</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ориентации» Рокича;</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Опросник Г.А. Карповой</w:t>
            </w:r>
          </w:p>
          <w:p w:rsidR="00726DD6" w:rsidRPr="00EB4730" w:rsidRDefault="00CB64D0" w:rsidP="00C8550F">
            <w:pPr>
              <w:pStyle w:val="Default"/>
              <w:jc w:val="both"/>
            </w:pPr>
            <w:r w:rsidRPr="00EB4730">
              <w:t>«Учебная мотивация».</w:t>
            </w:r>
          </w:p>
        </w:tc>
      </w:tr>
      <w:tr w:rsidR="00726DD6" w:rsidRPr="00EB4730" w:rsidTr="00CB64D0">
        <w:tc>
          <w:tcPr>
            <w:tcW w:w="755" w:type="dxa"/>
          </w:tcPr>
          <w:p w:rsidR="00726DD6" w:rsidRPr="00EB4730" w:rsidRDefault="00CB64D0" w:rsidP="00C8550F">
            <w:pPr>
              <w:pStyle w:val="Default"/>
              <w:jc w:val="both"/>
            </w:pPr>
            <w:r w:rsidRPr="00EB4730">
              <w:lastRenderedPageBreak/>
              <w:t>3</w:t>
            </w:r>
          </w:p>
        </w:tc>
        <w:tc>
          <w:tcPr>
            <w:tcW w:w="2413" w:type="dxa"/>
          </w:tcPr>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Регулятивные</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учебные</w:t>
            </w:r>
          </w:p>
          <w:p w:rsidR="00726DD6" w:rsidRPr="00EB4730" w:rsidRDefault="00CB64D0" w:rsidP="00C8550F">
            <w:pPr>
              <w:pStyle w:val="Default"/>
              <w:jc w:val="both"/>
            </w:pPr>
            <w:r w:rsidRPr="00EB4730">
              <w:t>действия</w:t>
            </w:r>
          </w:p>
        </w:tc>
        <w:tc>
          <w:tcPr>
            <w:tcW w:w="2167" w:type="dxa"/>
          </w:tcPr>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Способность к</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целеполаганию;</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развитие навыков</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регуляции учебной</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деятельности и</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саморегуляции</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эмоциональных</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состояний</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Уровни: высокий,</w:t>
            </w:r>
          </w:p>
          <w:p w:rsidR="00726DD6" w:rsidRPr="00EB4730" w:rsidRDefault="00CB64D0" w:rsidP="00C8550F">
            <w:pPr>
              <w:pStyle w:val="Default"/>
              <w:jc w:val="both"/>
            </w:pPr>
            <w:r w:rsidRPr="00EB4730">
              <w:t>средний, низкий</w:t>
            </w:r>
          </w:p>
        </w:tc>
        <w:tc>
          <w:tcPr>
            <w:tcW w:w="2118" w:type="dxa"/>
          </w:tcPr>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Проба на внимание</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П.Я. Гальперин и</w:t>
            </w:r>
          </w:p>
          <w:p w:rsidR="00726DD6" w:rsidRPr="00EB4730" w:rsidRDefault="00CB64D0" w:rsidP="00C8550F">
            <w:pPr>
              <w:pStyle w:val="Default"/>
              <w:jc w:val="both"/>
            </w:pPr>
            <w:r w:rsidRPr="00EB4730">
              <w:t>С.Л. Кабыльницкая</w:t>
            </w:r>
          </w:p>
        </w:tc>
        <w:tc>
          <w:tcPr>
            <w:tcW w:w="2118" w:type="dxa"/>
          </w:tcPr>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Метод наблюдения и</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беседы, направленный на</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изучение формирования</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способности к</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целеполаганию и</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построению жизненных</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планов во временной</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перспективе;</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развитие регуляции</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учебной деятельности;</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саморегуляции</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эмоциональных</w:t>
            </w:r>
          </w:p>
          <w:p w:rsidR="00726DD6" w:rsidRPr="00EB4730" w:rsidRDefault="00CB64D0" w:rsidP="00C8550F">
            <w:pPr>
              <w:pStyle w:val="Default"/>
              <w:jc w:val="both"/>
            </w:pPr>
            <w:r w:rsidRPr="00EB4730">
              <w:t>состояний.</w:t>
            </w:r>
          </w:p>
        </w:tc>
      </w:tr>
      <w:tr w:rsidR="00726DD6" w:rsidRPr="00EB4730" w:rsidTr="00CB64D0">
        <w:tc>
          <w:tcPr>
            <w:tcW w:w="755" w:type="dxa"/>
          </w:tcPr>
          <w:p w:rsidR="00726DD6" w:rsidRPr="00EB4730" w:rsidRDefault="00CB64D0" w:rsidP="00C8550F">
            <w:pPr>
              <w:pStyle w:val="Default"/>
              <w:jc w:val="both"/>
            </w:pPr>
            <w:r w:rsidRPr="00EB4730">
              <w:t>4</w:t>
            </w:r>
          </w:p>
        </w:tc>
        <w:tc>
          <w:tcPr>
            <w:tcW w:w="2413" w:type="dxa"/>
          </w:tcPr>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Коммуникативн</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ые учебные</w:t>
            </w:r>
          </w:p>
          <w:p w:rsidR="00726DD6" w:rsidRPr="00EB4730" w:rsidRDefault="00CB64D0" w:rsidP="00C8550F">
            <w:pPr>
              <w:pStyle w:val="Default"/>
              <w:jc w:val="both"/>
            </w:pPr>
            <w:r w:rsidRPr="00EB4730">
              <w:t>действия</w:t>
            </w:r>
          </w:p>
        </w:tc>
        <w:tc>
          <w:tcPr>
            <w:tcW w:w="2167" w:type="dxa"/>
          </w:tcPr>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Умение</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взаимодействовать в</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коллективе сверстников</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Уровни: лидер, принят,</w:t>
            </w:r>
          </w:p>
          <w:p w:rsidR="00726DD6" w:rsidRPr="00EB4730" w:rsidRDefault="00CB64D0" w:rsidP="00C8550F">
            <w:pPr>
              <w:pStyle w:val="Default"/>
              <w:jc w:val="both"/>
            </w:pPr>
            <w:r w:rsidRPr="00EB4730">
              <w:t>принимаем, изгой.</w:t>
            </w:r>
          </w:p>
        </w:tc>
        <w:tc>
          <w:tcPr>
            <w:tcW w:w="2118" w:type="dxa"/>
          </w:tcPr>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методика</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«Социометрия»</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Изучение</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социального статуса</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членов группы.</w:t>
            </w:r>
          </w:p>
          <w:p w:rsidR="00726DD6" w:rsidRPr="00EB4730" w:rsidRDefault="00CB64D0" w:rsidP="00C8550F">
            <w:pPr>
              <w:pStyle w:val="Default"/>
              <w:jc w:val="both"/>
            </w:pPr>
            <w:r w:rsidRPr="00EB4730">
              <w:t>Г. А. Карпова.</w:t>
            </w:r>
          </w:p>
        </w:tc>
        <w:tc>
          <w:tcPr>
            <w:tcW w:w="2118" w:type="dxa"/>
          </w:tcPr>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методика</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«Социометрия»</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Изучение социального</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статуса членов группы.</w:t>
            </w:r>
          </w:p>
          <w:p w:rsidR="00726DD6" w:rsidRPr="00EB4730" w:rsidRDefault="00CB64D0" w:rsidP="00C8550F">
            <w:pPr>
              <w:pStyle w:val="Default"/>
              <w:jc w:val="both"/>
            </w:pPr>
            <w:r w:rsidRPr="00EB4730">
              <w:t>Г. А. Карпова.</w:t>
            </w:r>
          </w:p>
        </w:tc>
      </w:tr>
    </w:tbl>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В содержание исследования обучающегося </w:t>
      </w:r>
      <w:r w:rsidRPr="00EB4730">
        <w:rPr>
          <w:rFonts w:ascii="Times New Roman" w:eastAsia="Times New Roman,Italic" w:hAnsi="Times New Roman" w:cs="Times New Roman"/>
          <w:i/>
          <w:iCs/>
          <w:sz w:val="24"/>
          <w:szCs w:val="24"/>
        </w:rPr>
        <w:t>педагогом</w:t>
      </w:r>
      <w:r w:rsidRPr="00EB4730">
        <w:rPr>
          <w:rFonts w:ascii="Times New Roman" w:hAnsi="Times New Roman" w:cs="Times New Roman"/>
          <w:i/>
          <w:iCs/>
          <w:sz w:val="24"/>
          <w:szCs w:val="24"/>
        </w:rPr>
        <w:t>-</w:t>
      </w:r>
      <w:r w:rsidRPr="00EB4730">
        <w:rPr>
          <w:rFonts w:ascii="Times New Roman" w:eastAsia="Times New Roman,Italic" w:hAnsi="Times New Roman" w:cs="Times New Roman"/>
          <w:i/>
          <w:iCs/>
          <w:sz w:val="24"/>
          <w:szCs w:val="24"/>
        </w:rPr>
        <w:t xml:space="preserve">психологом </w:t>
      </w:r>
      <w:r w:rsidRPr="00EB4730">
        <w:rPr>
          <w:rFonts w:ascii="Times New Roman" w:hAnsi="Times New Roman" w:cs="Times New Roman"/>
          <w:sz w:val="24"/>
          <w:szCs w:val="24"/>
        </w:rPr>
        <w:t>входит следующее:</w:t>
      </w:r>
    </w:p>
    <w:p w:rsidR="00CB64D0" w:rsidRPr="00EB4730" w:rsidRDefault="002139C3"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сбор сведений о ребенке у педагогических работников, родителей;</w:t>
      </w:r>
    </w:p>
    <w:p w:rsidR="00CB64D0" w:rsidRPr="00EB4730" w:rsidRDefault="002139C3"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изучение истории развития ребенка с целью получения объективных данных, которые могли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повлиять на развитие ребенка (внутриутробное развитие, заболевания в первые годы жизни;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наследственность);</w:t>
      </w:r>
    </w:p>
    <w:p w:rsidR="00CB64D0" w:rsidRPr="00EB4730" w:rsidRDefault="002139C3"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изучение работ обучающегося (письменные работы по основным предметам, рисунки);</w:t>
      </w:r>
    </w:p>
    <w:p w:rsidR="00CB64D0" w:rsidRPr="00EB4730" w:rsidRDefault="002139C3"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непосредственное обследование подростка (выявление уровня его развития посредством</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диагностического инструментария);</w:t>
      </w:r>
    </w:p>
    <w:p w:rsidR="00CB64D0" w:rsidRPr="00EB4730" w:rsidRDefault="002139C3"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анализ материалов обследования.</w:t>
      </w:r>
    </w:p>
    <w:p w:rsidR="00CB64D0" w:rsidRPr="00EB4730" w:rsidRDefault="002139C3"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среду, в которой воспитывается подросток;</w:t>
      </w:r>
    </w:p>
    <w:p w:rsidR="00CB64D0" w:rsidRPr="00EB4730" w:rsidRDefault="002139C3"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стиль семейных взаимоотношений и воспитания ребенка;</w:t>
      </w:r>
    </w:p>
    <w:p w:rsidR="00CB64D0" w:rsidRPr="00EB4730" w:rsidRDefault="002139C3"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проводит патронаж семьи;</w:t>
      </w:r>
    </w:p>
    <w:p w:rsidR="00CB64D0" w:rsidRPr="00EB4730" w:rsidRDefault="002139C3"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проводит собеседование с ребенком и родителями;</w:t>
      </w:r>
    </w:p>
    <w:p w:rsidR="00CB64D0" w:rsidRPr="00EB4730" w:rsidRDefault="002139C3"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формулирует заключение.</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На школьном психолого-медико-педагогическом консилиуме (шПМПк) анализируется</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lastRenderedPageBreak/>
        <w:t>целостная ситуация развития обучающегося, происходит разработка рекомендаций по обучению и</w:t>
      </w:r>
      <w:r w:rsidR="002139C3">
        <w:rPr>
          <w:rFonts w:ascii="Times New Roman" w:hAnsi="Times New Roman" w:cs="Times New Roman"/>
          <w:sz w:val="24"/>
          <w:szCs w:val="24"/>
        </w:rPr>
        <w:t xml:space="preserve"> </w:t>
      </w:r>
      <w:r w:rsidRPr="00EB4730">
        <w:rPr>
          <w:rFonts w:ascii="Times New Roman" w:hAnsi="Times New Roman" w:cs="Times New Roman"/>
          <w:sz w:val="24"/>
          <w:szCs w:val="24"/>
        </w:rPr>
        <w:t>воспитанию школьника, составлению индивидуального образовательного маршрута, социально-</w:t>
      </w:r>
      <w:r w:rsidR="002139C3">
        <w:rPr>
          <w:rFonts w:ascii="Times New Roman" w:hAnsi="Times New Roman" w:cs="Times New Roman"/>
          <w:sz w:val="24"/>
          <w:szCs w:val="24"/>
        </w:rPr>
        <w:t xml:space="preserve"> </w:t>
      </w:r>
      <w:r w:rsidRPr="00EB4730">
        <w:rPr>
          <w:rFonts w:ascii="Times New Roman" w:hAnsi="Times New Roman" w:cs="Times New Roman"/>
          <w:sz w:val="24"/>
          <w:szCs w:val="24"/>
        </w:rPr>
        <w:t>психологического сопровождения. В каждом конкретном случае определяются приоритетные</w:t>
      </w:r>
      <w:r w:rsidR="002139C3">
        <w:rPr>
          <w:rFonts w:ascii="Times New Roman" w:hAnsi="Times New Roman" w:cs="Times New Roman"/>
          <w:sz w:val="24"/>
          <w:szCs w:val="24"/>
        </w:rPr>
        <w:t xml:space="preserve"> </w:t>
      </w:r>
      <w:r w:rsidRPr="00EB4730">
        <w:rPr>
          <w:rFonts w:ascii="Times New Roman" w:hAnsi="Times New Roman" w:cs="Times New Roman"/>
          <w:sz w:val="24"/>
          <w:szCs w:val="24"/>
        </w:rPr>
        <w:t>направления в работе с обучающимся. Составляется общий комплексный план оказания ребенку</w:t>
      </w:r>
      <w:r w:rsidR="002139C3">
        <w:rPr>
          <w:rFonts w:ascii="Times New Roman" w:hAnsi="Times New Roman" w:cs="Times New Roman"/>
          <w:sz w:val="24"/>
          <w:szCs w:val="24"/>
        </w:rPr>
        <w:t xml:space="preserve"> </w:t>
      </w:r>
      <w:r w:rsidRPr="00EB4730">
        <w:rPr>
          <w:rFonts w:ascii="Times New Roman" w:hAnsi="Times New Roman" w:cs="Times New Roman"/>
          <w:sz w:val="24"/>
          <w:szCs w:val="24"/>
        </w:rPr>
        <w:t>психолого-социальной помощи с указанием этапов и методов коррекционной работы.</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Реализация индивидуального образовательного маршрута включает в себя мониторинг</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развития необходимых психических функций и общеучебных умений и навыков школьников при</w:t>
      </w:r>
      <w:r w:rsidR="002139C3">
        <w:rPr>
          <w:rFonts w:ascii="Times New Roman" w:hAnsi="Times New Roman" w:cs="Times New Roman"/>
          <w:sz w:val="24"/>
          <w:szCs w:val="24"/>
        </w:rPr>
        <w:t xml:space="preserve"> </w:t>
      </w:r>
      <w:r w:rsidRPr="00EB4730">
        <w:rPr>
          <w:rFonts w:ascii="Times New Roman" w:hAnsi="Times New Roman" w:cs="Times New Roman"/>
          <w:sz w:val="24"/>
          <w:szCs w:val="24"/>
        </w:rPr>
        <w:t>переходе в среднее и в старшее звено.</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b/>
          <w:bCs/>
          <w:sz w:val="24"/>
          <w:szCs w:val="24"/>
        </w:rPr>
        <w:t xml:space="preserve">3. Коррекционно-развивающий модуль </w:t>
      </w:r>
      <w:r w:rsidRPr="00EB4730">
        <w:rPr>
          <w:rFonts w:ascii="Times New Roman" w:hAnsi="Times New Roman" w:cs="Times New Roman"/>
          <w:sz w:val="24"/>
          <w:szCs w:val="24"/>
        </w:rPr>
        <w:t>на основе диагностических данных обеспечивает создание</w:t>
      </w:r>
      <w:r w:rsidR="002139C3">
        <w:rPr>
          <w:rFonts w:ascii="Times New Roman" w:hAnsi="Times New Roman" w:cs="Times New Roman"/>
          <w:sz w:val="24"/>
          <w:szCs w:val="24"/>
        </w:rPr>
        <w:t xml:space="preserve"> </w:t>
      </w:r>
      <w:r w:rsidRPr="00EB4730">
        <w:rPr>
          <w:rFonts w:ascii="Times New Roman" w:hAnsi="Times New Roman" w:cs="Times New Roman"/>
          <w:sz w:val="24"/>
          <w:szCs w:val="24"/>
        </w:rPr>
        <w:t>системы развивающего, профилактического и предпрофильного сопровождения школьников, а</w:t>
      </w:r>
      <w:r w:rsidR="002139C3">
        <w:rPr>
          <w:rFonts w:ascii="Times New Roman" w:hAnsi="Times New Roman" w:cs="Times New Roman"/>
          <w:sz w:val="24"/>
          <w:szCs w:val="24"/>
        </w:rPr>
        <w:t xml:space="preserve"> </w:t>
      </w:r>
      <w:r w:rsidRPr="00EB4730">
        <w:rPr>
          <w:rFonts w:ascii="Times New Roman" w:hAnsi="Times New Roman" w:cs="Times New Roman"/>
          <w:sz w:val="24"/>
          <w:szCs w:val="24"/>
        </w:rPr>
        <w:t>также социализации подростков с трудностями в обучении и поведении.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Данный модуль включает в себя:</w:t>
      </w:r>
    </w:p>
    <w:p w:rsidR="00CB64D0" w:rsidRPr="00EB4730" w:rsidRDefault="002139C3"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наблюдение за обучающимися во время учебной и внеурочной деятельности;</w:t>
      </w:r>
    </w:p>
    <w:p w:rsidR="00CB64D0" w:rsidRPr="00EB4730" w:rsidRDefault="002139C3"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реализацию коррекционно-развивающих, адаптационно-профилактических,</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профориентационных программ;</w:t>
      </w:r>
    </w:p>
    <w:p w:rsidR="00CB64D0" w:rsidRPr="00EB4730" w:rsidRDefault="002139C3"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консультирование участников ОП;</w:t>
      </w:r>
    </w:p>
    <w:p w:rsidR="00CB64D0" w:rsidRPr="00EB4730" w:rsidRDefault="002139C3"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проведение классных часов, родительских собраний, тематических семинаров;</w:t>
      </w:r>
    </w:p>
    <w:p w:rsidR="00CB64D0" w:rsidRPr="00EB4730" w:rsidRDefault="002139C3"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составление психолого-педагогической характеристики обучающихся с проблемами в</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обучении и поведении при представлении на шПМПк и совет профилактики, где отражаются</w:t>
      </w:r>
      <w:r w:rsidR="002139C3">
        <w:rPr>
          <w:rFonts w:ascii="Times New Roman" w:hAnsi="Times New Roman" w:cs="Times New Roman"/>
          <w:sz w:val="24"/>
          <w:szCs w:val="24"/>
        </w:rPr>
        <w:t xml:space="preserve"> </w:t>
      </w:r>
      <w:r w:rsidRPr="00EB4730">
        <w:rPr>
          <w:rFonts w:ascii="Times New Roman" w:hAnsi="Times New Roman" w:cs="Times New Roman"/>
          <w:sz w:val="24"/>
          <w:szCs w:val="24"/>
        </w:rPr>
        <w:t>особенности его личности, поведения, межличностных отношений с родителями и</w:t>
      </w:r>
      <w:r w:rsidR="002139C3">
        <w:rPr>
          <w:rFonts w:ascii="Times New Roman" w:hAnsi="Times New Roman" w:cs="Times New Roman"/>
          <w:sz w:val="24"/>
          <w:szCs w:val="24"/>
        </w:rPr>
        <w:t xml:space="preserve"> </w:t>
      </w:r>
      <w:r w:rsidRPr="00EB4730">
        <w:rPr>
          <w:rFonts w:ascii="Times New Roman" w:hAnsi="Times New Roman" w:cs="Times New Roman"/>
          <w:sz w:val="24"/>
          <w:szCs w:val="24"/>
        </w:rPr>
        <w:t>одноклассниками, особенности его интеллектуального развития, результаты освоения</w:t>
      </w:r>
      <w:r w:rsidR="002139C3">
        <w:rPr>
          <w:rFonts w:ascii="Times New Roman" w:hAnsi="Times New Roman" w:cs="Times New Roman"/>
          <w:sz w:val="24"/>
          <w:szCs w:val="24"/>
        </w:rPr>
        <w:t xml:space="preserve"> </w:t>
      </w:r>
      <w:r w:rsidRPr="00EB4730">
        <w:rPr>
          <w:rFonts w:ascii="Times New Roman" w:hAnsi="Times New Roman" w:cs="Times New Roman"/>
          <w:sz w:val="24"/>
          <w:szCs w:val="24"/>
        </w:rPr>
        <w:t>образовательной программы.</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Важным условием успешного обучения и воспитания подростков является развитие</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личностных, регулятивных, познавательных и коммуникативных учебных действий. Овладение</w:t>
      </w:r>
      <w:r w:rsidR="002139C3">
        <w:rPr>
          <w:rFonts w:ascii="Times New Roman" w:hAnsi="Times New Roman" w:cs="Times New Roman"/>
          <w:sz w:val="24"/>
          <w:szCs w:val="24"/>
        </w:rPr>
        <w:t xml:space="preserve"> </w:t>
      </w:r>
      <w:r w:rsidRPr="00EB4730">
        <w:rPr>
          <w:rFonts w:ascii="Times New Roman" w:hAnsi="Times New Roman" w:cs="Times New Roman"/>
          <w:sz w:val="24"/>
          <w:szCs w:val="24"/>
        </w:rPr>
        <w:t>обучающимися универсальными учебными действиями создает возможность самостоятельного</w:t>
      </w:r>
      <w:r w:rsidR="002139C3">
        <w:rPr>
          <w:rFonts w:ascii="Times New Roman" w:hAnsi="Times New Roman" w:cs="Times New Roman"/>
          <w:sz w:val="24"/>
          <w:szCs w:val="24"/>
        </w:rPr>
        <w:t xml:space="preserve"> </w:t>
      </w:r>
      <w:r w:rsidRPr="00EB4730">
        <w:rPr>
          <w:rFonts w:ascii="Times New Roman" w:hAnsi="Times New Roman" w:cs="Times New Roman"/>
          <w:sz w:val="24"/>
          <w:szCs w:val="24"/>
        </w:rPr>
        <w:t>успешного освоения новых компетентностей, включая организацию усвоения учебного материала,</w:t>
      </w:r>
      <w:r w:rsidR="002139C3">
        <w:rPr>
          <w:rFonts w:ascii="Times New Roman" w:hAnsi="Times New Roman" w:cs="Times New Roman"/>
          <w:sz w:val="24"/>
          <w:szCs w:val="24"/>
        </w:rPr>
        <w:t xml:space="preserve"> </w:t>
      </w:r>
      <w:r w:rsidRPr="00EB4730">
        <w:rPr>
          <w:rFonts w:ascii="Times New Roman" w:hAnsi="Times New Roman" w:cs="Times New Roman"/>
          <w:sz w:val="24"/>
          <w:szCs w:val="24"/>
        </w:rPr>
        <w:t>т.е. умения учиться.</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Специалистами службы сопровождения модифицированы психологические программы</w:t>
      </w:r>
    </w:p>
    <w:p w:rsidR="00CB64D0" w:rsidRPr="002139C3"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развивающих, профилактических и профориентационных занятий, направленные на развитие</w:t>
      </w:r>
      <w:r w:rsidR="002139C3">
        <w:rPr>
          <w:rFonts w:ascii="Times New Roman" w:hAnsi="Times New Roman" w:cs="Times New Roman"/>
          <w:sz w:val="24"/>
          <w:szCs w:val="24"/>
        </w:rPr>
        <w:t xml:space="preserve"> </w:t>
      </w:r>
      <w:r w:rsidRPr="00EB4730">
        <w:rPr>
          <w:rFonts w:ascii="Times New Roman" w:hAnsi="Times New Roman" w:cs="Times New Roman"/>
          <w:sz w:val="24"/>
          <w:szCs w:val="24"/>
        </w:rPr>
        <w:t>познавательных, коммуникативно-личностных, эмоционально-волевых процессов обучающихся, что</w:t>
      </w:r>
      <w:r w:rsidR="002139C3">
        <w:rPr>
          <w:rFonts w:ascii="Times New Roman" w:hAnsi="Times New Roman" w:cs="Times New Roman"/>
          <w:sz w:val="24"/>
          <w:szCs w:val="24"/>
        </w:rPr>
        <w:t xml:space="preserve"> </w:t>
      </w:r>
      <w:r w:rsidRPr="00EB4730">
        <w:rPr>
          <w:rFonts w:ascii="Times New Roman" w:hAnsi="Times New Roman" w:cs="Times New Roman"/>
          <w:sz w:val="24"/>
          <w:szCs w:val="24"/>
        </w:rPr>
        <w:t>способствует наиболее эффективному развитию учебных действий подростков в период обучения в</w:t>
      </w:r>
      <w:r w:rsidR="002139C3">
        <w:rPr>
          <w:rFonts w:ascii="Times New Roman" w:hAnsi="Times New Roman" w:cs="Times New Roman"/>
          <w:sz w:val="24"/>
          <w:szCs w:val="24"/>
        </w:rPr>
        <w:t xml:space="preserve"> </w:t>
      </w:r>
      <w:r w:rsidRPr="00EB4730">
        <w:rPr>
          <w:rFonts w:ascii="Times New Roman" w:hAnsi="Times New Roman" w:cs="Times New Roman"/>
          <w:sz w:val="24"/>
          <w:szCs w:val="24"/>
        </w:rPr>
        <w:t>среднем звене.</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eastAsia="Times New Roman,Italic" w:hAnsi="Times New Roman" w:cs="Times New Roman"/>
          <w:i/>
          <w:iCs/>
          <w:sz w:val="24"/>
          <w:szCs w:val="24"/>
        </w:rPr>
        <w:t>Цель коррекционно</w:t>
      </w:r>
      <w:r w:rsidRPr="00EB4730">
        <w:rPr>
          <w:rFonts w:ascii="Times New Roman" w:hAnsi="Times New Roman" w:cs="Times New Roman"/>
          <w:i/>
          <w:iCs/>
          <w:sz w:val="24"/>
          <w:szCs w:val="24"/>
        </w:rPr>
        <w:t>-</w:t>
      </w:r>
      <w:r w:rsidRPr="00EB4730">
        <w:rPr>
          <w:rFonts w:ascii="Times New Roman" w:eastAsia="Times New Roman,Italic" w:hAnsi="Times New Roman" w:cs="Times New Roman"/>
          <w:i/>
          <w:iCs/>
          <w:sz w:val="24"/>
          <w:szCs w:val="24"/>
        </w:rPr>
        <w:t>развивающих занятий</w:t>
      </w:r>
      <w:r w:rsidRPr="00EB4730">
        <w:rPr>
          <w:rFonts w:ascii="Times New Roman" w:hAnsi="Times New Roman" w:cs="Times New Roman"/>
          <w:sz w:val="24"/>
          <w:szCs w:val="24"/>
        </w:rPr>
        <w:t>: коррекция эмоционально-волевой обучающихся,</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развитие познавательной и мотивационно-личностной сфер, навыков межличностного</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взаимодействия, позитивной Я-концепции и идентичности личности.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eastAsia="Times New Roman,Italic" w:hAnsi="Times New Roman" w:cs="Times New Roman"/>
          <w:i/>
          <w:iCs/>
          <w:sz w:val="24"/>
          <w:szCs w:val="24"/>
        </w:rPr>
        <w:t>Цель адаптационно</w:t>
      </w:r>
      <w:r w:rsidRPr="00EB4730">
        <w:rPr>
          <w:rFonts w:ascii="Times New Roman" w:hAnsi="Times New Roman" w:cs="Times New Roman"/>
          <w:i/>
          <w:iCs/>
          <w:sz w:val="24"/>
          <w:szCs w:val="24"/>
        </w:rPr>
        <w:t>-</w:t>
      </w:r>
      <w:r w:rsidRPr="00EB4730">
        <w:rPr>
          <w:rFonts w:ascii="Times New Roman" w:eastAsia="Times New Roman,Italic" w:hAnsi="Times New Roman" w:cs="Times New Roman"/>
          <w:i/>
          <w:iCs/>
          <w:sz w:val="24"/>
          <w:szCs w:val="24"/>
        </w:rPr>
        <w:t xml:space="preserve">профилактических занятий: </w:t>
      </w:r>
      <w:r w:rsidRPr="00EB4730">
        <w:rPr>
          <w:rFonts w:ascii="Times New Roman" w:hAnsi="Times New Roman" w:cs="Times New Roman"/>
          <w:sz w:val="24"/>
          <w:szCs w:val="24"/>
        </w:rPr>
        <w:t>профилактика дезадаптации обучающихся при</w:t>
      </w:r>
      <w:r w:rsidR="002139C3">
        <w:rPr>
          <w:rFonts w:ascii="Times New Roman" w:hAnsi="Times New Roman" w:cs="Times New Roman"/>
          <w:sz w:val="24"/>
          <w:szCs w:val="24"/>
        </w:rPr>
        <w:t xml:space="preserve"> </w:t>
      </w:r>
      <w:r w:rsidRPr="00EB4730">
        <w:rPr>
          <w:rFonts w:ascii="Times New Roman" w:hAnsi="Times New Roman" w:cs="Times New Roman"/>
          <w:sz w:val="24"/>
          <w:szCs w:val="24"/>
        </w:rPr>
        <w:t>переходе в среднее звено, развитие установки здорового жизненного стиля (ЗОЖ).</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eastAsia="Times New Roman,Italic" w:hAnsi="Times New Roman" w:cs="Times New Roman"/>
          <w:i/>
          <w:iCs/>
          <w:sz w:val="24"/>
          <w:szCs w:val="24"/>
        </w:rPr>
        <w:t xml:space="preserve">Цель профориентационных занятий: </w:t>
      </w:r>
      <w:r w:rsidRPr="00EB4730">
        <w:rPr>
          <w:rFonts w:ascii="Times New Roman" w:hAnsi="Times New Roman" w:cs="Times New Roman"/>
          <w:sz w:val="24"/>
          <w:szCs w:val="24"/>
        </w:rPr>
        <w:t>оказание помощи обучающимся при выборе будущей</w:t>
      </w:r>
      <w:r w:rsidR="002139C3">
        <w:rPr>
          <w:rFonts w:ascii="Times New Roman" w:hAnsi="Times New Roman" w:cs="Times New Roman"/>
          <w:sz w:val="24"/>
          <w:szCs w:val="24"/>
        </w:rPr>
        <w:t xml:space="preserve"> </w:t>
      </w:r>
      <w:r w:rsidRPr="00EB4730">
        <w:rPr>
          <w:rFonts w:ascii="Times New Roman" w:hAnsi="Times New Roman" w:cs="Times New Roman"/>
          <w:sz w:val="24"/>
          <w:szCs w:val="24"/>
        </w:rPr>
        <w:t>профессии и принятии объективного решения в выборе дальнейшего профиля обучения.</w:t>
      </w:r>
    </w:p>
    <w:p w:rsidR="00CB64D0" w:rsidRPr="00EB4730" w:rsidRDefault="00CB64D0" w:rsidP="00C8550F">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EB4730">
        <w:rPr>
          <w:rFonts w:ascii="Times New Roman" w:hAnsi="Times New Roman" w:cs="Times New Roman"/>
          <w:sz w:val="24"/>
          <w:szCs w:val="24"/>
        </w:rPr>
        <w:t>Важным моментом при переходе школьников в среднее звено является успешная психолого-</w:t>
      </w:r>
      <w:r w:rsidR="002139C3">
        <w:rPr>
          <w:rFonts w:ascii="Times New Roman" w:hAnsi="Times New Roman" w:cs="Times New Roman"/>
          <w:sz w:val="24"/>
          <w:szCs w:val="24"/>
        </w:rPr>
        <w:t xml:space="preserve"> </w:t>
      </w:r>
      <w:r w:rsidRPr="00EB4730">
        <w:rPr>
          <w:rFonts w:ascii="Times New Roman" w:hAnsi="Times New Roman" w:cs="Times New Roman"/>
          <w:sz w:val="24"/>
          <w:szCs w:val="24"/>
        </w:rPr>
        <w:t>социальная адаптация. Психологические программы адаптационно-профилактических занятий</w:t>
      </w:r>
      <w:r w:rsidR="002139C3" w:rsidRPr="00EB4730">
        <w:rPr>
          <w:rFonts w:ascii="Times New Roman" w:eastAsia="Times New Roman,Italic" w:hAnsi="Times New Roman" w:cs="Times New Roman"/>
          <w:i/>
          <w:iCs/>
          <w:sz w:val="24"/>
          <w:szCs w:val="24"/>
        </w:rPr>
        <w:t xml:space="preserve"> </w:t>
      </w:r>
      <w:r w:rsidRPr="00EB4730">
        <w:rPr>
          <w:rFonts w:ascii="Times New Roman" w:eastAsia="Times New Roman,Italic" w:hAnsi="Times New Roman" w:cs="Times New Roman"/>
          <w:i/>
          <w:iCs/>
          <w:sz w:val="24"/>
          <w:szCs w:val="24"/>
        </w:rPr>
        <w:t>«Новичок в старшей школе» направлены на социализацию подростка в условиях обучения в среднем</w:t>
      </w:r>
    </w:p>
    <w:p w:rsidR="00CB64D0" w:rsidRPr="00EB4730" w:rsidRDefault="00CB64D0" w:rsidP="00C8550F">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EB4730">
        <w:rPr>
          <w:rFonts w:ascii="Times New Roman" w:eastAsia="Times New Roman,Italic" w:hAnsi="Times New Roman" w:cs="Times New Roman"/>
          <w:i/>
          <w:iCs/>
          <w:sz w:val="24"/>
          <w:szCs w:val="24"/>
        </w:rPr>
        <w:t>звене, старшем звене, формирование адекватных межличностных взаимоотношений обучающихся</w:t>
      </w:r>
      <w:r w:rsidRPr="00EB4730">
        <w:rPr>
          <w:rFonts w:ascii="Times New Roman" w:hAnsi="Times New Roman" w:cs="Times New Roman"/>
          <w:i/>
          <w:iCs/>
          <w:sz w:val="24"/>
          <w:szCs w:val="24"/>
        </w:rPr>
        <w:t>,</w:t>
      </w:r>
      <w:r w:rsidR="002139C3" w:rsidRPr="00EB4730">
        <w:rPr>
          <w:rFonts w:ascii="Times New Roman" w:eastAsia="Times New Roman,Italic" w:hAnsi="Times New Roman" w:cs="Times New Roman"/>
          <w:i/>
          <w:iCs/>
          <w:sz w:val="24"/>
          <w:szCs w:val="24"/>
        </w:rPr>
        <w:t xml:space="preserve"> </w:t>
      </w:r>
      <w:r w:rsidRPr="00EB4730">
        <w:rPr>
          <w:rFonts w:ascii="Times New Roman" w:eastAsia="Times New Roman,Italic" w:hAnsi="Times New Roman" w:cs="Times New Roman"/>
          <w:i/>
          <w:iCs/>
          <w:sz w:val="24"/>
          <w:szCs w:val="24"/>
        </w:rPr>
        <w:t>повышение самооценки, снижение уровня личностной школьной тревожности, овладение навыками</w:t>
      </w:r>
    </w:p>
    <w:p w:rsidR="00CB64D0" w:rsidRPr="00EB4730" w:rsidRDefault="00CB64D0" w:rsidP="00C8550F">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EB4730">
        <w:rPr>
          <w:rFonts w:ascii="Times New Roman" w:eastAsia="Times New Roman,Italic" w:hAnsi="Times New Roman" w:cs="Times New Roman"/>
          <w:i/>
          <w:iCs/>
          <w:sz w:val="24"/>
          <w:szCs w:val="24"/>
        </w:rPr>
        <w:t>конструктивного общения.</w:t>
      </w:r>
    </w:p>
    <w:p w:rsidR="00CB64D0" w:rsidRPr="00EB4730" w:rsidRDefault="00CB64D0" w:rsidP="00C8550F">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EB4730">
        <w:rPr>
          <w:rFonts w:ascii="Times New Roman" w:eastAsia="Times New Roman,Italic" w:hAnsi="Times New Roman" w:cs="Times New Roman"/>
          <w:i/>
          <w:iCs/>
          <w:sz w:val="24"/>
          <w:szCs w:val="24"/>
        </w:rPr>
        <w:t>Предполагаемые результаты:</w:t>
      </w:r>
    </w:p>
    <w:p w:rsidR="00CB64D0" w:rsidRPr="00EB4730" w:rsidRDefault="002139C3"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успешная социализация обучающихся в среднем звене, в старшем звене;</w:t>
      </w:r>
    </w:p>
    <w:p w:rsidR="00CB64D0" w:rsidRPr="00EB4730" w:rsidRDefault="002139C3"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формирование межличностных взаимоотношений и доброжелательных отношений друг к</w:t>
      </w:r>
      <w:r>
        <w:rPr>
          <w:rFonts w:ascii="Times New Roman" w:hAnsi="Times New Roman" w:cs="Times New Roman"/>
          <w:sz w:val="24"/>
          <w:szCs w:val="24"/>
        </w:rPr>
        <w:t xml:space="preserve"> </w:t>
      </w:r>
      <w:r w:rsidR="00CB64D0" w:rsidRPr="00EB4730">
        <w:rPr>
          <w:rFonts w:ascii="Times New Roman" w:hAnsi="Times New Roman" w:cs="Times New Roman"/>
          <w:sz w:val="24"/>
          <w:szCs w:val="24"/>
        </w:rPr>
        <w:t>другу;</w:t>
      </w:r>
    </w:p>
    <w:p w:rsidR="00CB64D0" w:rsidRPr="00EB4730" w:rsidRDefault="002139C3"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развитие сплочения классных коллективов;</w:t>
      </w:r>
    </w:p>
    <w:p w:rsidR="00CB64D0" w:rsidRPr="00EB4730" w:rsidRDefault="002139C3"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снижение уровня тревожности и страхов;</w:t>
      </w:r>
    </w:p>
    <w:p w:rsidR="00CB64D0" w:rsidRPr="00EB4730" w:rsidRDefault="002139C3"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CB64D0" w:rsidRPr="00EB4730">
        <w:rPr>
          <w:rFonts w:ascii="Times New Roman" w:hAnsi="Times New Roman" w:cs="Times New Roman"/>
          <w:sz w:val="24"/>
          <w:szCs w:val="24"/>
        </w:rPr>
        <w:t>повышение уровня школьной мотивации;</w:t>
      </w:r>
    </w:p>
    <w:p w:rsidR="00CB64D0" w:rsidRPr="00EB4730" w:rsidRDefault="002139C3"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формирование здорового жизненного стиля.</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Программа развивающих занятий </w:t>
      </w:r>
      <w:r w:rsidRPr="00EB4730">
        <w:rPr>
          <w:rFonts w:ascii="Times New Roman" w:eastAsia="Times New Roman,Italic" w:hAnsi="Times New Roman" w:cs="Times New Roman"/>
          <w:i/>
          <w:iCs/>
          <w:sz w:val="24"/>
          <w:szCs w:val="24"/>
        </w:rPr>
        <w:t xml:space="preserve">«Я – ученик!» </w:t>
      </w:r>
      <w:r w:rsidRPr="00EB4730">
        <w:rPr>
          <w:rFonts w:ascii="Times New Roman" w:hAnsi="Times New Roman" w:cs="Times New Roman"/>
          <w:sz w:val="24"/>
          <w:szCs w:val="24"/>
        </w:rPr>
        <w:t>включает в себя развитие психологических</w:t>
      </w:r>
    </w:p>
    <w:p w:rsidR="00CB64D0" w:rsidRPr="002139C3"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составляющих общеучебных умений и навыков обучающихся. Целью психологической программы</w:t>
      </w:r>
      <w:r w:rsidR="002139C3">
        <w:rPr>
          <w:rFonts w:ascii="Times New Roman" w:hAnsi="Times New Roman" w:cs="Times New Roman"/>
          <w:sz w:val="24"/>
          <w:szCs w:val="24"/>
        </w:rPr>
        <w:t xml:space="preserve"> </w:t>
      </w:r>
      <w:r w:rsidRPr="00EB4730">
        <w:rPr>
          <w:rFonts w:ascii="Times New Roman" w:hAnsi="Times New Roman" w:cs="Times New Roman"/>
          <w:sz w:val="24"/>
          <w:szCs w:val="24"/>
        </w:rPr>
        <w:t xml:space="preserve">является: </w:t>
      </w:r>
      <w:r w:rsidRPr="00EB4730">
        <w:rPr>
          <w:rFonts w:ascii="Times New Roman" w:eastAsia="Times New Roman,Italic" w:hAnsi="Times New Roman" w:cs="Times New Roman"/>
          <w:i/>
          <w:iCs/>
          <w:sz w:val="24"/>
          <w:szCs w:val="24"/>
        </w:rPr>
        <w:t>развитие позитивной Я</w:t>
      </w:r>
      <w:r w:rsidRPr="00EB4730">
        <w:rPr>
          <w:rFonts w:ascii="Times New Roman" w:hAnsi="Times New Roman" w:cs="Times New Roman"/>
          <w:i/>
          <w:iCs/>
          <w:sz w:val="24"/>
          <w:szCs w:val="24"/>
        </w:rPr>
        <w:t>-</w:t>
      </w:r>
      <w:r w:rsidRPr="00EB4730">
        <w:rPr>
          <w:rFonts w:ascii="Times New Roman" w:eastAsia="Times New Roman,Italic" w:hAnsi="Times New Roman" w:cs="Times New Roman"/>
          <w:i/>
          <w:iCs/>
          <w:sz w:val="24"/>
          <w:szCs w:val="24"/>
        </w:rPr>
        <w:t>концепции подростков, как продукта самосознания,</w:t>
      </w:r>
    </w:p>
    <w:p w:rsidR="00CB64D0" w:rsidRPr="002139C3" w:rsidRDefault="00CB64D0" w:rsidP="00C8550F">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EB4730">
        <w:rPr>
          <w:rFonts w:ascii="Times New Roman" w:eastAsia="Times New Roman,Italic" w:hAnsi="Times New Roman" w:cs="Times New Roman"/>
          <w:i/>
          <w:iCs/>
          <w:sz w:val="24"/>
          <w:szCs w:val="24"/>
        </w:rPr>
        <w:t>формирующегося в самоутверждении и общении со сверстниками, формировании нравственных</w:t>
      </w:r>
      <w:r w:rsidR="002139C3">
        <w:rPr>
          <w:rFonts w:ascii="Times New Roman" w:eastAsia="Times New Roman,Italic" w:hAnsi="Times New Roman" w:cs="Times New Roman"/>
          <w:i/>
          <w:iCs/>
          <w:sz w:val="24"/>
          <w:szCs w:val="24"/>
        </w:rPr>
        <w:t xml:space="preserve"> </w:t>
      </w:r>
      <w:r w:rsidRPr="00EB4730">
        <w:rPr>
          <w:rFonts w:ascii="Times New Roman" w:eastAsia="Times New Roman,Italic" w:hAnsi="Times New Roman" w:cs="Times New Roman"/>
          <w:i/>
          <w:iCs/>
          <w:sz w:val="24"/>
          <w:szCs w:val="24"/>
        </w:rPr>
        <w:t>черт личности и необходимых для данного возраста компетентностей, предпрофильная</w:t>
      </w:r>
      <w:r w:rsidR="002139C3">
        <w:rPr>
          <w:rFonts w:ascii="Times New Roman" w:eastAsia="Times New Roman,Italic" w:hAnsi="Times New Roman" w:cs="Times New Roman"/>
          <w:i/>
          <w:iCs/>
          <w:sz w:val="24"/>
          <w:szCs w:val="24"/>
        </w:rPr>
        <w:t xml:space="preserve"> </w:t>
      </w:r>
      <w:r w:rsidRPr="00EB4730">
        <w:rPr>
          <w:rFonts w:ascii="Times New Roman" w:eastAsia="Times New Roman,Italic" w:hAnsi="Times New Roman" w:cs="Times New Roman"/>
          <w:i/>
          <w:iCs/>
          <w:sz w:val="24"/>
          <w:szCs w:val="24"/>
        </w:rPr>
        <w:t xml:space="preserve">подготовка и профессиональное самоопределение. </w:t>
      </w:r>
      <w:r w:rsidRPr="00EB4730">
        <w:rPr>
          <w:rFonts w:ascii="Times New Roman" w:hAnsi="Times New Roman" w:cs="Times New Roman"/>
          <w:sz w:val="24"/>
          <w:szCs w:val="24"/>
        </w:rPr>
        <w:t>Данная программа реализуется с обучающимися</w:t>
      </w:r>
      <w:r w:rsidR="002139C3">
        <w:rPr>
          <w:rFonts w:ascii="Times New Roman" w:hAnsi="Times New Roman" w:cs="Times New Roman"/>
          <w:sz w:val="24"/>
          <w:szCs w:val="24"/>
        </w:rPr>
        <w:t xml:space="preserve"> </w:t>
      </w:r>
      <w:r w:rsidRPr="00EB4730">
        <w:rPr>
          <w:rFonts w:ascii="Times New Roman" w:hAnsi="Times New Roman" w:cs="Times New Roman"/>
          <w:sz w:val="24"/>
          <w:szCs w:val="24"/>
        </w:rPr>
        <w:t>10-11 классов. Программа занятий разделена на 2 взаимосвязанных этапа на протяжении каждого</w:t>
      </w:r>
      <w:r w:rsidR="002139C3">
        <w:rPr>
          <w:rFonts w:ascii="Times New Roman" w:eastAsia="Times New Roman,Italic" w:hAnsi="Times New Roman" w:cs="Times New Roman"/>
          <w:i/>
          <w:iCs/>
          <w:sz w:val="24"/>
          <w:szCs w:val="24"/>
        </w:rPr>
        <w:t xml:space="preserve"> </w:t>
      </w:r>
      <w:r w:rsidRPr="00EB4730">
        <w:rPr>
          <w:rFonts w:ascii="Times New Roman" w:hAnsi="Times New Roman" w:cs="Times New Roman"/>
          <w:sz w:val="24"/>
          <w:szCs w:val="24"/>
        </w:rPr>
        <w:t>года обучения. Каждый год обучения решает определенные задачи: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10-11 классы</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Способствование формированию актуального для подростков «информационного поля».</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Способствование формированию мотивов саморазвития и личностного роста.</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Развитие коммуникативных навыков.</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Развивать уверенности в себе, адекватной самооценки.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Развитие умения делать выбор и принимать решение при выборе профиля обучения и будущей</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профессии.</w:t>
      </w:r>
    </w:p>
    <w:p w:rsidR="00CB64D0" w:rsidRPr="00EB4730" w:rsidRDefault="00CB64D0" w:rsidP="00C8550F">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EB4730">
        <w:rPr>
          <w:rFonts w:ascii="Times New Roman" w:eastAsia="Times New Roman,Italic" w:hAnsi="Times New Roman" w:cs="Times New Roman"/>
          <w:i/>
          <w:iCs/>
          <w:sz w:val="24"/>
          <w:szCs w:val="24"/>
        </w:rPr>
        <w:t>Предполагаемые результаты:</w:t>
      </w:r>
    </w:p>
    <w:p w:rsidR="00CB64D0" w:rsidRPr="00EB4730" w:rsidRDefault="00145DD8"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Развитие позитивной Я-концепции идентичности личности обучающихся.</w:t>
      </w:r>
    </w:p>
    <w:p w:rsidR="00CB64D0" w:rsidRPr="00EB4730" w:rsidRDefault="00145DD8"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Формирование устойчивой гражданской позиции.</w:t>
      </w:r>
    </w:p>
    <w:p w:rsidR="00CB64D0" w:rsidRPr="00EB4730" w:rsidRDefault="00145DD8"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Информированность о многообразии профессий и возможных путях их получения.</w:t>
      </w:r>
    </w:p>
    <w:p w:rsidR="00CB64D0" w:rsidRPr="00EB4730" w:rsidRDefault="00145DD8"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Осознание своих возможностей, стремление к саморазвитию и самоактуализации.</w:t>
      </w:r>
    </w:p>
    <w:p w:rsidR="00CB64D0" w:rsidRPr="00EB4730" w:rsidRDefault="00145DD8"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Развитие эмоционально-регулятивной сферы.</w:t>
      </w:r>
    </w:p>
    <w:p w:rsidR="00CB64D0" w:rsidRPr="00EB4730" w:rsidRDefault="00145DD8"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Развитие коммуникативной компетентности.</w:t>
      </w:r>
    </w:p>
    <w:p w:rsidR="00CB64D0" w:rsidRPr="00EB4730" w:rsidRDefault="00145DD8"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Формирование здорового жизненного стиля.</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Раннее выявление, обучение и воспитание одаренных и способных детей является одним их</w:t>
      </w:r>
      <w:r w:rsidR="00145DD8">
        <w:rPr>
          <w:rFonts w:ascii="Times New Roman" w:hAnsi="Times New Roman" w:cs="Times New Roman"/>
          <w:sz w:val="24"/>
          <w:szCs w:val="24"/>
        </w:rPr>
        <w:t xml:space="preserve"> </w:t>
      </w:r>
      <w:r w:rsidRPr="00EB4730">
        <w:rPr>
          <w:rFonts w:ascii="Times New Roman" w:hAnsi="Times New Roman" w:cs="Times New Roman"/>
          <w:sz w:val="24"/>
          <w:szCs w:val="24"/>
        </w:rPr>
        <w:t>важных направлений работы школы. Роль психологического сопровождения состоит в</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своевременной диагностике одаренных и способных школьников, развитии их интеллектуального</w:t>
      </w:r>
      <w:r w:rsidR="00145DD8">
        <w:rPr>
          <w:rFonts w:ascii="Times New Roman" w:hAnsi="Times New Roman" w:cs="Times New Roman"/>
          <w:sz w:val="24"/>
          <w:szCs w:val="24"/>
        </w:rPr>
        <w:t xml:space="preserve"> </w:t>
      </w:r>
      <w:r w:rsidRPr="00EB4730">
        <w:rPr>
          <w:rFonts w:ascii="Times New Roman" w:hAnsi="Times New Roman" w:cs="Times New Roman"/>
          <w:sz w:val="24"/>
          <w:szCs w:val="24"/>
        </w:rPr>
        <w:t>потенциала, личностной сферы, коррекции проблем в развитии межличностных отношений</w:t>
      </w:r>
      <w:r w:rsidR="00145DD8">
        <w:rPr>
          <w:rFonts w:ascii="Times New Roman" w:hAnsi="Times New Roman" w:cs="Times New Roman"/>
          <w:sz w:val="24"/>
          <w:szCs w:val="24"/>
        </w:rPr>
        <w:t xml:space="preserve"> </w:t>
      </w:r>
      <w:r w:rsidRPr="00EB4730">
        <w:rPr>
          <w:rFonts w:ascii="Times New Roman" w:hAnsi="Times New Roman" w:cs="Times New Roman"/>
          <w:sz w:val="24"/>
          <w:szCs w:val="24"/>
        </w:rPr>
        <w:t>посредством организации групповых и индивидуальных развивающих занятий, консультаций,</w:t>
      </w:r>
      <w:r w:rsidR="00145DD8">
        <w:rPr>
          <w:rFonts w:ascii="Times New Roman" w:hAnsi="Times New Roman" w:cs="Times New Roman"/>
          <w:sz w:val="24"/>
          <w:szCs w:val="24"/>
        </w:rPr>
        <w:t xml:space="preserve"> </w:t>
      </w:r>
      <w:r w:rsidRPr="00EB4730">
        <w:rPr>
          <w:rFonts w:ascii="Times New Roman" w:hAnsi="Times New Roman" w:cs="Times New Roman"/>
          <w:sz w:val="24"/>
          <w:szCs w:val="24"/>
        </w:rPr>
        <w:t>ведении мониторинга.</w:t>
      </w:r>
    </w:p>
    <w:p w:rsidR="00CB64D0" w:rsidRPr="00145DD8"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Еще одно направление работы психологической службы – реализация профориентационной</w:t>
      </w:r>
      <w:r w:rsidR="00145DD8">
        <w:rPr>
          <w:rFonts w:ascii="Times New Roman" w:hAnsi="Times New Roman" w:cs="Times New Roman"/>
          <w:sz w:val="24"/>
          <w:szCs w:val="24"/>
        </w:rPr>
        <w:t xml:space="preserve"> </w:t>
      </w:r>
      <w:r w:rsidRPr="00EB4730">
        <w:rPr>
          <w:rFonts w:ascii="Times New Roman" w:hAnsi="Times New Roman" w:cs="Times New Roman"/>
          <w:sz w:val="24"/>
          <w:szCs w:val="24"/>
        </w:rPr>
        <w:t xml:space="preserve">программы </w:t>
      </w:r>
      <w:r w:rsidRPr="00EB4730">
        <w:rPr>
          <w:rFonts w:ascii="Times New Roman" w:eastAsia="Times New Roman,Italic" w:hAnsi="Times New Roman" w:cs="Times New Roman"/>
          <w:i/>
          <w:iCs/>
          <w:sz w:val="24"/>
          <w:szCs w:val="24"/>
        </w:rPr>
        <w:t xml:space="preserve">«Азбука профориентации XXI века». </w:t>
      </w:r>
      <w:r w:rsidRPr="00EB4730">
        <w:rPr>
          <w:rFonts w:ascii="Times New Roman" w:hAnsi="Times New Roman" w:cs="Times New Roman"/>
          <w:sz w:val="24"/>
          <w:szCs w:val="24"/>
        </w:rPr>
        <w:t xml:space="preserve">Данная программа направлена на </w:t>
      </w:r>
      <w:r w:rsidRPr="00EB4730">
        <w:rPr>
          <w:rFonts w:ascii="Times New Roman" w:eastAsia="Times New Roman,Italic" w:hAnsi="Times New Roman" w:cs="Times New Roman"/>
          <w:i/>
          <w:iCs/>
          <w:sz w:val="24"/>
          <w:szCs w:val="24"/>
        </w:rPr>
        <w:t>оказание помощи</w:t>
      </w:r>
      <w:r w:rsidR="00145DD8">
        <w:rPr>
          <w:rFonts w:ascii="Times New Roman" w:hAnsi="Times New Roman" w:cs="Times New Roman"/>
          <w:sz w:val="24"/>
          <w:szCs w:val="24"/>
        </w:rPr>
        <w:t xml:space="preserve"> </w:t>
      </w:r>
      <w:r w:rsidRPr="00EB4730">
        <w:rPr>
          <w:rFonts w:ascii="Times New Roman" w:eastAsia="Times New Roman,Italic" w:hAnsi="Times New Roman" w:cs="Times New Roman"/>
          <w:i/>
          <w:iCs/>
          <w:sz w:val="24"/>
          <w:szCs w:val="24"/>
        </w:rPr>
        <w:t>подросткам в первичном профессиональном самоопределении в выборе профиля обучения и будущей</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eastAsia="Times New Roman,Italic" w:hAnsi="Times New Roman" w:cs="Times New Roman"/>
          <w:i/>
          <w:iCs/>
          <w:sz w:val="24"/>
          <w:szCs w:val="24"/>
        </w:rPr>
        <w:t xml:space="preserve">профессии. </w:t>
      </w:r>
      <w:r w:rsidRPr="00EB4730">
        <w:rPr>
          <w:rFonts w:ascii="Times New Roman" w:hAnsi="Times New Roman" w:cs="Times New Roman"/>
          <w:sz w:val="24"/>
          <w:szCs w:val="24"/>
        </w:rPr>
        <w:t>По итогам диагностики предусмотрено психологическое консультирование</w:t>
      </w:r>
    </w:p>
    <w:p w:rsidR="00CB64D0" w:rsidRPr="00EB4730" w:rsidRDefault="00CB64D0" w:rsidP="00C8550F">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EB4730">
        <w:rPr>
          <w:rFonts w:ascii="Times New Roman" w:hAnsi="Times New Roman" w:cs="Times New Roman"/>
          <w:sz w:val="24"/>
          <w:szCs w:val="24"/>
        </w:rPr>
        <w:t xml:space="preserve">обучающихся и их родителей, которое направлено </w:t>
      </w:r>
      <w:r w:rsidRPr="00EB4730">
        <w:rPr>
          <w:rFonts w:ascii="Times New Roman" w:eastAsia="Times New Roman,Italic" w:hAnsi="Times New Roman" w:cs="Times New Roman"/>
          <w:i/>
          <w:iCs/>
          <w:sz w:val="24"/>
          <w:szCs w:val="24"/>
        </w:rPr>
        <w:t>на формирование у подростка стремления к</w:t>
      </w:r>
      <w:r w:rsidR="00145DD8">
        <w:rPr>
          <w:rFonts w:ascii="Times New Roman" w:eastAsia="Times New Roman,Italic" w:hAnsi="Times New Roman" w:cs="Times New Roman"/>
          <w:i/>
          <w:iCs/>
          <w:sz w:val="24"/>
          <w:szCs w:val="24"/>
        </w:rPr>
        <w:t xml:space="preserve"> </w:t>
      </w:r>
      <w:r w:rsidRPr="00EB4730">
        <w:rPr>
          <w:rFonts w:ascii="Times New Roman" w:eastAsia="Times New Roman,Italic" w:hAnsi="Times New Roman" w:cs="Times New Roman"/>
          <w:i/>
          <w:iCs/>
          <w:sz w:val="24"/>
          <w:szCs w:val="24"/>
        </w:rPr>
        <w:t>самостоятельному выбору дальнейшего профиля обучения и будущей профессии с учетом знаний о</w:t>
      </w:r>
      <w:r w:rsidR="00145DD8">
        <w:rPr>
          <w:rFonts w:ascii="Times New Roman" w:eastAsia="Times New Roman,Italic" w:hAnsi="Times New Roman" w:cs="Times New Roman"/>
          <w:i/>
          <w:iCs/>
          <w:sz w:val="24"/>
          <w:szCs w:val="24"/>
        </w:rPr>
        <w:t xml:space="preserve"> </w:t>
      </w:r>
      <w:r w:rsidRPr="00EB4730">
        <w:rPr>
          <w:rFonts w:ascii="Times New Roman" w:eastAsia="Times New Roman,Italic" w:hAnsi="Times New Roman" w:cs="Times New Roman"/>
          <w:i/>
          <w:iCs/>
          <w:sz w:val="24"/>
          <w:szCs w:val="24"/>
        </w:rPr>
        <w:t>себе, своих способностях и перспективах развития.</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Психологическая подготовка обучающихся к ЕГЭ, ГВЭ путем реализации проекта</w:t>
      </w:r>
    </w:p>
    <w:p w:rsidR="00CB64D0" w:rsidRPr="00EB4730" w:rsidRDefault="00CB64D0" w:rsidP="00C8550F">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EB4730">
        <w:rPr>
          <w:rFonts w:ascii="Times New Roman" w:eastAsia="Times New Roman,Italic" w:hAnsi="Times New Roman" w:cs="Times New Roman"/>
          <w:i/>
          <w:iCs/>
          <w:sz w:val="24"/>
          <w:szCs w:val="24"/>
        </w:rPr>
        <w:t>«Профилактика школьного стресса</w:t>
      </w:r>
      <w:r w:rsidRPr="00EB4730">
        <w:rPr>
          <w:rFonts w:ascii="Times New Roman" w:hAnsi="Times New Roman" w:cs="Times New Roman"/>
          <w:sz w:val="24"/>
          <w:szCs w:val="24"/>
        </w:rPr>
        <w:t xml:space="preserve">». Целью является </w:t>
      </w:r>
      <w:r w:rsidRPr="00EB4730">
        <w:rPr>
          <w:rFonts w:ascii="Times New Roman" w:eastAsia="Times New Roman,Italic" w:hAnsi="Times New Roman" w:cs="Times New Roman"/>
          <w:i/>
          <w:iCs/>
          <w:sz w:val="24"/>
          <w:szCs w:val="24"/>
        </w:rPr>
        <w:t>отработка системы целенаправленного</w:t>
      </w:r>
      <w:r w:rsidR="00145DD8">
        <w:rPr>
          <w:rFonts w:ascii="Times New Roman" w:eastAsia="Times New Roman,Italic" w:hAnsi="Times New Roman" w:cs="Times New Roman"/>
          <w:i/>
          <w:iCs/>
          <w:sz w:val="24"/>
          <w:szCs w:val="24"/>
        </w:rPr>
        <w:t xml:space="preserve"> </w:t>
      </w:r>
      <w:r w:rsidRPr="00EB4730">
        <w:rPr>
          <w:rFonts w:ascii="Times New Roman" w:eastAsia="Times New Roman,Italic" w:hAnsi="Times New Roman" w:cs="Times New Roman"/>
          <w:i/>
          <w:iCs/>
          <w:sz w:val="24"/>
          <w:szCs w:val="24"/>
        </w:rPr>
        <w:t>сопровождения всех субъектов образовательной деятельности, направленной на снижение</w:t>
      </w:r>
      <w:r w:rsidR="00145DD8">
        <w:rPr>
          <w:rFonts w:ascii="Times New Roman" w:eastAsia="Times New Roman,Italic" w:hAnsi="Times New Roman" w:cs="Times New Roman"/>
          <w:i/>
          <w:iCs/>
          <w:sz w:val="24"/>
          <w:szCs w:val="24"/>
        </w:rPr>
        <w:t xml:space="preserve"> </w:t>
      </w:r>
      <w:r w:rsidRPr="00EB4730">
        <w:rPr>
          <w:rFonts w:ascii="Times New Roman" w:eastAsia="Times New Roman,Italic" w:hAnsi="Times New Roman" w:cs="Times New Roman"/>
          <w:i/>
          <w:iCs/>
          <w:sz w:val="24"/>
          <w:szCs w:val="24"/>
        </w:rPr>
        <w:t>школьной тревожности у обучающихся 9</w:t>
      </w:r>
      <w:r w:rsidRPr="00EB4730">
        <w:rPr>
          <w:rFonts w:ascii="Times New Roman" w:hAnsi="Times New Roman" w:cs="Times New Roman"/>
          <w:i/>
          <w:iCs/>
          <w:sz w:val="24"/>
          <w:szCs w:val="24"/>
        </w:rPr>
        <w:t xml:space="preserve">-11 </w:t>
      </w:r>
      <w:r w:rsidRPr="00EB4730">
        <w:rPr>
          <w:rFonts w:ascii="Times New Roman" w:eastAsia="Times New Roman,Italic" w:hAnsi="Times New Roman" w:cs="Times New Roman"/>
          <w:i/>
          <w:iCs/>
          <w:sz w:val="24"/>
          <w:szCs w:val="24"/>
        </w:rPr>
        <w:t>классов до уровня «мобилизующей» тревоги,</w:t>
      </w:r>
      <w:r w:rsidR="00145DD8">
        <w:rPr>
          <w:rFonts w:ascii="Times New Roman" w:eastAsia="Times New Roman,Italic" w:hAnsi="Times New Roman" w:cs="Times New Roman"/>
          <w:i/>
          <w:iCs/>
          <w:sz w:val="24"/>
          <w:szCs w:val="24"/>
        </w:rPr>
        <w:t xml:space="preserve"> </w:t>
      </w:r>
      <w:r w:rsidRPr="00EB4730">
        <w:rPr>
          <w:rFonts w:ascii="Times New Roman" w:eastAsia="Times New Roman,Italic" w:hAnsi="Times New Roman" w:cs="Times New Roman"/>
          <w:i/>
          <w:iCs/>
          <w:sz w:val="24"/>
          <w:szCs w:val="24"/>
        </w:rPr>
        <w:t>соответствующего возрастной норме.</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Задачи:</w:t>
      </w:r>
    </w:p>
    <w:p w:rsidR="00CB64D0" w:rsidRPr="00EB4730" w:rsidRDefault="00145DD8"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проведение тренингов, классных часов, индивидуальных и групповых консультаций для</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обучающихся, способствующих овладению выпускниками навыками саморегуляции в</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условиях психоэмоционального напряжения при подготовке и сдаче ГИА;</w:t>
      </w:r>
    </w:p>
    <w:p w:rsidR="00CB64D0" w:rsidRPr="00EB4730" w:rsidRDefault="00145DD8"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реализация комплекса мероприятий для педагогов, направленных на развитие толерантности,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владение приемами помощи и самопомощи в стрессовой ситуации;</w:t>
      </w:r>
    </w:p>
    <w:p w:rsidR="00CB64D0" w:rsidRPr="00EB4730" w:rsidRDefault="00145DD8"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обучение родителей приемам поддержки детей в период подготовки и сдачи ГИА.</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Критерии ожидаемых результатов:</w:t>
      </w:r>
    </w:p>
    <w:p w:rsidR="00CB64D0" w:rsidRPr="00EB4730" w:rsidRDefault="00145DD8"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CB64D0" w:rsidRPr="00EB4730">
        <w:rPr>
          <w:rFonts w:ascii="Times New Roman" w:hAnsi="Times New Roman" w:cs="Times New Roman"/>
          <w:sz w:val="24"/>
          <w:szCs w:val="24"/>
        </w:rPr>
        <w:t>Снижение школьной тревожности обучающихся 10-11 классов до уровня «мобилизующей»</w:t>
      </w:r>
      <w:r>
        <w:rPr>
          <w:rFonts w:ascii="Times New Roman" w:hAnsi="Times New Roman" w:cs="Times New Roman"/>
          <w:sz w:val="24"/>
          <w:szCs w:val="24"/>
        </w:rPr>
        <w:t xml:space="preserve"> </w:t>
      </w:r>
      <w:r w:rsidR="00CB64D0" w:rsidRPr="00EB4730">
        <w:rPr>
          <w:rFonts w:ascii="Times New Roman" w:hAnsi="Times New Roman" w:cs="Times New Roman"/>
          <w:sz w:val="24"/>
          <w:szCs w:val="24"/>
        </w:rPr>
        <w:t>тревоги, соответствующего возрастной норме.</w:t>
      </w:r>
    </w:p>
    <w:p w:rsidR="00CB64D0" w:rsidRPr="00EB4730" w:rsidRDefault="00145DD8"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Владение обучающимися основными способами саморегуляции, снижения тревоги в</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стрессовой ситуации, приемами волевой мобилизации и самообладания.</w:t>
      </w:r>
    </w:p>
    <w:p w:rsidR="00CB64D0" w:rsidRPr="00EB4730" w:rsidRDefault="00145DD8"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Владение обучающимися методами мышечной релаксации, навыками управления своим</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психофизическим состоянием.</w:t>
      </w:r>
    </w:p>
    <w:p w:rsidR="00CB64D0" w:rsidRPr="00EB4730" w:rsidRDefault="00145DD8"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Сформированность умения педагогов применять интерактивные приемы по развитию у</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обучающихся 10-11 классов уверенности в себе и устойчивой внутренней мотивации.</w:t>
      </w:r>
    </w:p>
    <w:p w:rsidR="00CB64D0" w:rsidRPr="00EB4730" w:rsidRDefault="00145DD8"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Владение приемами психологической поддержки родителями старшеклассников в период</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подготовки и сдачи ГИА.</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b/>
          <w:bCs/>
          <w:sz w:val="24"/>
          <w:szCs w:val="24"/>
        </w:rPr>
        <w:t xml:space="preserve">4. Профилактический модуль </w:t>
      </w:r>
      <w:r w:rsidRPr="00EB4730">
        <w:rPr>
          <w:rFonts w:ascii="Times New Roman" w:hAnsi="Times New Roman" w:cs="Times New Roman"/>
          <w:sz w:val="24"/>
          <w:szCs w:val="24"/>
        </w:rPr>
        <w:t>включает c2kв себя комплекс мероприятий по воспитанию, развитию 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социальной защите личности обучающихся, профилактике ПАВ и отклонений в поведении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несовершеннолетних, предупреждению безнадзорности, правонарушений, формировании ЗЖС.</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Основные направления профилактической работы:</w:t>
      </w:r>
    </w:p>
    <w:p w:rsidR="00CB64D0" w:rsidRPr="00EB4730" w:rsidRDefault="00145DD8"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Педагогическое: здоровьеобразовательная и здоровьесберегающая деятельность</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педагогических работников школы по вопросам профилактики употребления ПАВ 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формированию мотивации к ЗОЖ у обучающихся.</w:t>
      </w:r>
    </w:p>
    <w:p w:rsidR="00CB64D0" w:rsidRPr="00EB4730" w:rsidRDefault="00145DD8"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Психолого-педагогическое: диагностическое (изучение личностных особенностей</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обучающихся, межличностных отношений в классных коллективах, эмоционально-</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психологического климата, отношения обучающихся к ПАВ и ЗОЖ), коррекционно-</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развивающее (проведение коррекционно-развивающих, адаптационно-профилактических</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занятий), просветительское (повышение психологической компетентности участников</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образовательного процесса путем проведения всеобучей, семинаров, классных часов,</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оформления информационных стендов).</w:t>
      </w:r>
    </w:p>
    <w:p w:rsidR="00CB64D0" w:rsidRPr="00EB4730" w:rsidRDefault="00145DD8"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Социально-педагогическое: социально-педагогическая поддержка детей «группы риска» и их</w:t>
      </w:r>
      <w:r>
        <w:rPr>
          <w:rFonts w:ascii="Times New Roman" w:hAnsi="Times New Roman" w:cs="Times New Roman"/>
          <w:sz w:val="24"/>
          <w:szCs w:val="24"/>
        </w:rPr>
        <w:t xml:space="preserve"> </w:t>
      </w:r>
      <w:r w:rsidR="00CB64D0" w:rsidRPr="00EB4730">
        <w:rPr>
          <w:rFonts w:ascii="Times New Roman" w:hAnsi="Times New Roman" w:cs="Times New Roman"/>
          <w:sz w:val="24"/>
          <w:szCs w:val="24"/>
        </w:rPr>
        <w:t>семей (профилактика и коррекция трудностей в усвоении учебной программы и поведении,</w:t>
      </w:r>
      <w:r>
        <w:rPr>
          <w:rFonts w:ascii="Times New Roman" w:hAnsi="Times New Roman" w:cs="Times New Roman"/>
          <w:sz w:val="24"/>
          <w:szCs w:val="24"/>
        </w:rPr>
        <w:t xml:space="preserve"> </w:t>
      </w:r>
      <w:r w:rsidR="00CB64D0" w:rsidRPr="00EB4730">
        <w:rPr>
          <w:rFonts w:ascii="Times New Roman" w:hAnsi="Times New Roman" w:cs="Times New Roman"/>
          <w:sz w:val="24"/>
          <w:szCs w:val="24"/>
        </w:rPr>
        <w:t>реализация профилактических программ, направленных на формирование умений и навыков</w:t>
      </w:r>
      <w:r>
        <w:rPr>
          <w:rFonts w:ascii="Times New Roman" w:hAnsi="Times New Roman" w:cs="Times New Roman"/>
          <w:sz w:val="24"/>
          <w:szCs w:val="24"/>
        </w:rPr>
        <w:t xml:space="preserve"> </w:t>
      </w:r>
      <w:r w:rsidR="00CB64D0" w:rsidRPr="00EB4730">
        <w:rPr>
          <w:rFonts w:ascii="Times New Roman" w:hAnsi="Times New Roman" w:cs="Times New Roman"/>
          <w:sz w:val="24"/>
          <w:szCs w:val="24"/>
        </w:rPr>
        <w:t>активной защиты от вовлечения обучающихся в наркотизацию и антисоциальную</w:t>
      </w:r>
      <w:r w:rsidR="005423CA">
        <w:rPr>
          <w:rFonts w:ascii="Times New Roman" w:hAnsi="Times New Roman" w:cs="Times New Roman"/>
          <w:sz w:val="24"/>
          <w:szCs w:val="24"/>
        </w:rPr>
        <w:t xml:space="preserve"> </w:t>
      </w:r>
      <w:r w:rsidR="00CB64D0" w:rsidRPr="00EB4730">
        <w:rPr>
          <w:rFonts w:ascii="Times New Roman" w:hAnsi="Times New Roman" w:cs="Times New Roman"/>
          <w:sz w:val="24"/>
          <w:szCs w:val="24"/>
        </w:rPr>
        <w:t>деятельность), патронаж семьи.</w:t>
      </w:r>
    </w:p>
    <w:p w:rsidR="00CB64D0" w:rsidRPr="00EB4730" w:rsidRDefault="00145DD8"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Медико-реабилитационное: первичное медицинское обслуживание, плановое медицинское</w:t>
      </w:r>
      <w:r>
        <w:rPr>
          <w:rFonts w:ascii="Times New Roman" w:hAnsi="Times New Roman" w:cs="Times New Roman"/>
          <w:sz w:val="24"/>
          <w:szCs w:val="24"/>
        </w:rPr>
        <w:t xml:space="preserve"> </w:t>
      </w:r>
      <w:r w:rsidR="00CB64D0" w:rsidRPr="00EB4730">
        <w:rPr>
          <w:rFonts w:ascii="Times New Roman" w:hAnsi="Times New Roman" w:cs="Times New Roman"/>
          <w:sz w:val="24"/>
          <w:szCs w:val="24"/>
        </w:rPr>
        <w:t>обследование для подготовки рекомендаций, консультаций и оказание медицинской помощи</w:t>
      </w:r>
      <w:r>
        <w:rPr>
          <w:rFonts w:ascii="Times New Roman" w:hAnsi="Times New Roman" w:cs="Times New Roman"/>
          <w:sz w:val="24"/>
          <w:szCs w:val="24"/>
        </w:rPr>
        <w:t xml:space="preserve"> </w:t>
      </w:r>
      <w:r w:rsidR="00CB64D0" w:rsidRPr="00EB4730">
        <w:rPr>
          <w:rFonts w:ascii="Times New Roman" w:hAnsi="Times New Roman" w:cs="Times New Roman"/>
          <w:sz w:val="24"/>
          <w:szCs w:val="24"/>
        </w:rPr>
        <w:t>детям, санитарно-просветительская поддержка в организации школьных мероприятий,</w:t>
      </w:r>
      <w:r>
        <w:rPr>
          <w:rFonts w:ascii="Times New Roman" w:hAnsi="Times New Roman" w:cs="Times New Roman"/>
          <w:sz w:val="24"/>
          <w:szCs w:val="24"/>
        </w:rPr>
        <w:t xml:space="preserve"> </w:t>
      </w:r>
      <w:r w:rsidR="00CB64D0" w:rsidRPr="00EB4730">
        <w:rPr>
          <w:rFonts w:ascii="Times New Roman" w:hAnsi="Times New Roman" w:cs="Times New Roman"/>
          <w:sz w:val="24"/>
          <w:szCs w:val="24"/>
        </w:rPr>
        <w:t>проводимых с целью развития у обучающихся активной позиции в выборе здорового образа</w:t>
      </w:r>
      <w:r>
        <w:rPr>
          <w:rFonts w:ascii="Times New Roman" w:hAnsi="Times New Roman" w:cs="Times New Roman"/>
          <w:sz w:val="24"/>
          <w:szCs w:val="24"/>
        </w:rPr>
        <w:t xml:space="preserve"> </w:t>
      </w:r>
      <w:r w:rsidR="00CB64D0" w:rsidRPr="00EB4730">
        <w:rPr>
          <w:rFonts w:ascii="Times New Roman" w:hAnsi="Times New Roman" w:cs="Times New Roman"/>
          <w:sz w:val="24"/>
          <w:szCs w:val="24"/>
        </w:rPr>
        <w:t>жизни.</w:t>
      </w:r>
    </w:p>
    <w:p w:rsidR="00CB64D0" w:rsidRPr="00EB4730" w:rsidRDefault="00145DD8"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Волонтерское движение: формирование среды с приоритетами здорового образа жизни через</w:t>
      </w:r>
      <w:r>
        <w:rPr>
          <w:rFonts w:ascii="Times New Roman" w:hAnsi="Times New Roman" w:cs="Times New Roman"/>
          <w:sz w:val="24"/>
          <w:szCs w:val="24"/>
        </w:rPr>
        <w:t xml:space="preserve"> </w:t>
      </w:r>
      <w:r w:rsidR="00CB64D0" w:rsidRPr="00EB4730">
        <w:rPr>
          <w:rFonts w:ascii="Times New Roman" w:hAnsi="Times New Roman" w:cs="Times New Roman"/>
          <w:sz w:val="24"/>
          <w:szCs w:val="24"/>
        </w:rPr>
        <w:t>референтные группы обучающихся.</w:t>
      </w:r>
    </w:p>
    <w:p w:rsidR="00CB64D0" w:rsidRPr="00EB4730" w:rsidRDefault="00CB64D0" w:rsidP="00C8550F">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EB4730">
        <w:rPr>
          <w:rFonts w:ascii="Times New Roman" w:eastAsia="Times New Roman,Italic" w:hAnsi="Times New Roman" w:cs="Times New Roman"/>
          <w:i/>
          <w:iCs/>
          <w:sz w:val="24"/>
          <w:szCs w:val="24"/>
        </w:rPr>
        <w:t>Основное содержание психопрофилактических программ:</w:t>
      </w:r>
    </w:p>
    <w:p w:rsidR="00CB64D0" w:rsidRPr="00EB4730" w:rsidRDefault="00145DD8"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личностное развитие обучающихся;</w:t>
      </w:r>
    </w:p>
    <w:p w:rsidR="00CB64D0" w:rsidRPr="00EB4730" w:rsidRDefault="00145DD8"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эмоционально-регуляторное поведение подростков;</w:t>
      </w:r>
    </w:p>
    <w:p w:rsidR="00CB64D0" w:rsidRPr="00EB4730" w:rsidRDefault="00145DD8"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конструктивное общение;</w:t>
      </w:r>
    </w:p>
    <w:p w:rsidR="00CB64D0" w:rsidRPr="00EB4730" w:rsidRDefault="00145DD8"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антинаркотическое воспитание подростков.</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Этапы реализации, предполагаемые результаты</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Работа в рамках коррекционно-развивающей программы реализуется поэтапно.</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Последовательность этапов и их адресность создают необходимые предпосылки для устранения</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дезорганизующих факторов.</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eastAsia="Times New Roman,Italic" w:hAnsi="Times New Roman" w:cs="Times New Roman"/>
          <w:i/>
          <w:iCs/>
          <w:sz w:val="24"/>
          <w:szCs w:val="24"/>
        </w:rPr>
        <w:t xml:space="preserve">I этап (май – сентябрь). Этап сбора и анализа информации </w:t>
      </w:r>
      <w:r w:rsidRPr="00EB4730">
        <w:rPr>
          <w:rFonts w:ascii="Times New Roman" w:hAnsi="Times New Roman" w:cs="Times New Roman"/>
          <w:sz w:val="24"/>
          <w:szCs w:val="24"/>
        </w:rPr>
        <w:t>(информационно-аналитическая</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деятельность). Данный этап включает в себя подготовку педагогов к участию в реализации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Программы и изучение банка социально-психологических данных. Результатом данного этапа</w:t>
      </w:r>
      <w:r w:rsidR="00145DD8">
        <w:rPr>
          <w:rFonts w:ascii="Times New Roman" w:hAnsi="Times New Roman" w:cs="Times New Roman"/>
          <w:sz w:val="24"/>
          <w:szCs w:val="24"/>
        </w:rPr>
        <w:t xml:space="preserve"> </w:t>
      </w:r>
      <w:r w:rsidRPr="00EB4730">
        <w:rPr>
          <w:rFonts w:ascii="Times New Roman" w:hAnsi="Times New Roman" w:cs="Times New Roman"/>
          <w:sz w:val="24"/>
          <w:szCs w:val="24"/>
        </w:rPr>
        <w:t>является изучение контингента обучающихся для учёта особенностей развития, определения</w:t>
      </w:r>
      <w:r w:rsidR="00145DD8">
        <w:rPr>
          <w:rFonts w:ascii="Times New Roman" w:hAnsi="Times New Roman" w:cs="Times New Roman"/>
          <w:sz w:val="24"/>
          <w:szCs w:val="24"/>
        </w:rPr>
        <w:t xml:space="preserve"> </w:t>
      </w:r>
      <w:r w:rsidRPr="00EB4730">
        <w:rPr>
          <w:rFonts w:ascii="Times New Roman" w:hAnsi="Times New Roman" w:cs="Times New Roman"/>
          <w:sz w:val="24"/>
          <w:szCs w:val="24"/>
        </w:rPr>
        <w:t>специфики и их особых образовательных потребностей; оценка образовательной среды с целью</w:t>
      </w:r>
      <w:r w:rsidR="00145DD8">
        <w:rPr>
          <w:rFonts w:ascii="Times New Roman" w:hAnsi="Times New Roman" w:cs="Times New Roman"/>
          <w:sz w:val="24"/>
          <w:szCs w:val="24"/>
        </w:rPr>
        <w:t xml:space="preserve"> </w:t>
      </w:r>
      <w:r w:rsidRPr="00EB4730">
        <w:rPr>
          <w:rFonts w:ascii="Times New Roman" w:hAnsi="Times New Roman" w:cs="Times New Roman"/>
          <w:sz w:val="24"/>
          <w:szCs w:val="24"/>
        </w:rPr>
        <w:lastRenderedPageBreak/>
        <w:t>соответствия требованиям программно-методического обеспечения, материально-технической и</w:t>
      </w:r>
      <w:r w:rsidR="00145DD8">
        <w:rPr>
          <w:rFonts w:ascii="Times New Roman" w:hAnsi="Times New Roman" w:cs="Times New Roman"/>
          <w:sz w:val="24"/>
          <w:szCs w:val="24"/>
        </w:rPr>
        <w:t xml:space="preserve"> </w:t>
      </w:r>
      <w:r w:rsidRPr="00EB4730">
        <w:rPr>
          <w:rFonts w:ascii="Times New Roman" w:hAnsi="Times New Roman" w:cs="Times New Roman"/>
          <w:sz w:val="24"/>
          <w:szCs w:val="24"/>
        </w:rPr>
        <w:t>кадровой базы учреждения.</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eastAsia="Times New Roman,Italic" w:hAnsi="Times New Roman" w:cs="Times New Roman"/>
          <w:i/>
          <w:iCs/>
          <w:sz w:val="24"/>
          <w:szCs w:val="24"/>
        </w:rPr>
        <w:t xml:space="preserve">II этап (октябрь – май). Этап планирования, организации, координации </w:t>
      </w:r>
      <w:r w:rsidRPr="00EB4730">
        <w:rPr>
          <w:rFonts w:ascii="Times New Roman" w:hAnsi="Times New Roman" w:cs="Times New Roman"/>
          <w:sz w:val="24"/>
          <w:szCs w:val="24"/>
        </w:rPr>
        <w:t>(организационно-</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исполнительская деятельность). Результатом работы является особым образом организованный</w:t>
      </w:r>
      <w:r w:rsidR="00145DD8">
        <w:rPr>
          <w:rFonts w:ascii="Times New Roman" w:hAnsi="Times New Roman" w:cs="Times New Roman"/>
          <w:sz w:val="24"/>
          <w:szCs w:val="24"/>
        </w:rPr>
        <w:t xml:space="preserve"> </w:t>
      </w:r>
      <w:r w:rsidRPr="00EB4730">
        <w:rPr>
          <w:rFonts w:ascii="Times New Roman" w:hAnsi="Times New Roman" w:cs="Times New Roman"/>
          <w:sz w:val="24"/>
          <w:szCs w:val="24"/>
        </w:rPr>
        <w:t>образовательный процесс, имеющий коррекционно-развивающую направленность и процесс</w:t>
      </w:r>
      <w:r w:rsidR="00145DD8">
        <w:rPr>
          <w:rFonts w:ascii="Times New Roman" w:hAnsi="Times New Roman" w:cs="Times New Roman"/>
          <w:sz w:val="24"/>
          <w:szCs w:val="24"/>
        </w:rPr>
        <w:t xml:space="preserve"> </w:t>
      </w:r>
      <w:r w:rsidRPr="00EB4730">
        <w:rPr>
          <w:rFonts w:ascii="Times New Roman" w:hAnsi="Times New Roman" w:cs="Times New Roman"/>
          <w:sz w:val="24"/>
          <w:szCs w:val="24"/>
        </w:rPr>
        <w:t>специального сопровождения подростков, требующих особого внимания специалистов для</w:t>
      </w:r>
      <w:r w:rsidR="00145DD8">
        <w:rPr>
          <w:rFonts w:ascii="Times New Roman" w:hAnsi="Times New Roman" w:cs="Times New Roman"/>
          <w:sz w:val="24"/>
          <w:szCs w:val="24"/>
        </w:rPr>
        <w:t xml:space="preserve"> </w:t>
      </w:r>
      <w:r w:rsidRPr="00EB4730">
        <w:rPr>
          <w:rFonts w:ascii="Times New Roman" w:hAnsi="Times New Roman" w:cs="Times New Roman"/>
          <w:sz w:val="24"/>
          <w:szCs w:val="24"/>
        </w:rPr>
        <w:t>предупреждения возникновения проблем в обучении, развитии, а также социализации категории</w:t>
      </w:r>
      <w:r w:rsidR="00145DD8">
        <w:rPr>
          <w:rFonts w:ascii="Times New Roman" w:hAnsi="Times New Roman" w:cs="Times New Roman"/>
          <w:sz w:val="24"/>
          <w:szCs w:val="24"/>
        </w:rPr>
        <w:t xml:space="preserve"> </w:t>
      </w:r>
      <w:r w:rsidRPr="00EB4730">
        <w:rPr>
          <w:rFonts w:ascii="Times New Roman" w:hAnsi="Times New Roman" w:cs="Times New Roman"/>
          <w:sz w:val="24"/>
          <w:szCs w:val="24"/>
        </w:rPr>
        <w:t>обучающихся «группы риска».</w:t>
      </w:r>
    </w:p>
    <w:p w:rsidR="00CB64D0" w:rsidRPr="00145DD8" w:rsidRDefault="00CB64D0" w:rsidP="00C8550F">
      <w:pPr>
        <w:autoSpaceDE w:val="0"/>
        <w:autoSpaceDN w:val="0"/>
        <w:adjustRightInd w:val="0"/>
        <w:spacing w:after="0" w:line="240" w:lineRule="auto"/>
        <w:jc w:val="both"/>
        <w:rPr>
          <w:rFonts w:ascii="Times New Roman" w:eastAsia="Times New Roman,Italic" w:hAnsi="Times New Roman" w:cs="Times New Roman"/>
          <w:i/>
          <w:iCs/>
          <w:sz w:val="24"/>
          <w:szCs w:val="24"/>
        </w:rPr>
      </w:pPr>
      <w:r w:rsidRPr="00EB4730">
        <w:rPr>
          <w:rFonts w:ascii="Times New Roman" w:eastAsia="Times New Roman,Italic" w:hAnsi="Times New Roman" w:cs="Times New Roman"/>
          <w:i/>
          <w:iCs/>
          <w:sz w:val="24"/>
          <w:szCs w:val="24"/>
        </w:rPr>
        <w:t>III этап (май – июнь). Этап диагностики коррекционно</w:t>
      </w:r>
      <w:r w:rsidRPr="00EB4730">
        <w:rPr>
          <w:rFonts w:ascii="Times New Roman" w:hAnsi="Times New Roman" w:cs="Times New Roman"/>
          <w:i/>
          <w:iCs/>
          <w:sz w:val="24"/>
          <w:szCs w:val="24"/>
        </w:rPr>
        <w:t>-</w:t>
      </w:r>
      <w:r w:rsidRPr="00EB4730">
        <w:rPr>
          <w:rFonts w:ascii="Times New Roman" w:eastAsia="Times New Roman,Italic" w:hAnsi="Times New Roman" w:cs="Times New Roman"/>
          <w:i/>
          <w:iCs/>
          <w:sz w:val="24"/>
          <w:szCs w:val="24"/>
        </w:rPr>
        <w:t>развивающей образовательной среды</w:t>
      </w:r>
      <w:r w:rsidR="00145DD8">
        <w:rPr>
          <w:rFonts w:ascii="Times New Roman" w:eastAsia="Times New Roman,Italic" w:hAnsi="Times New Roman" w:cs="Times New Roman"/>
          <w:i/>
          <w:iCs/>
          <w:sz w:val="24"/>
          <w:szCs w:val="24"/>
        </w:rPr>
        <w:t xml:space="preserve"> </w:t>
      </w:r>
      <w:r w:rsidRPr="00EB4730">
        <w:rPr>
          <w:rFonts w:ascii="Times New Roman" w:hAnsi="Times New Roman" w:cs="Times New Roman"/>
          <w:sz w:val="24"/>
          <w:szCs w:val="24"/>
        </w:rPr>
        <w:t>(контрольно-диагностическая деятельность). Результатом является анализ соответствия созданных</w:t>
      </w:r>
      <w:r w:rsidR="00145DD8">
        <w:rPr>
          <w:rFonts w:ascii="Times New Roman" w:eastAsia="Times New Roman,Italic" w:hAnsi="Times New Roman" w:cs="Times New Roman"/>
          <w:i/>
          <w:iCs/>
          <w:sz w:val="24"/>
          <w:szCs w:val="24"/>
        </w:rPr>
        <w:t xml:space="preserve"> </w:t>
      </w:r>
      <w:r w:rsidRPr="00EB4730">
        <w:rPr>
          <w:rFonts w:ascii="Times New Roman" w:hAnsi="Times New Roman" w:cs="Times New Roman"/>
          <w:sz w:val="24"/>
          <w:szCs w:val="24"/>
        </w:rPr>
        <w:t>условий и выбранных профилактических, развивающих и профориентационных программ особым</w:t>
      </w:r>
      <w:r w:rsidR="00145DD8">
        <w:rPr>
          <w:rFonts w:ascii="Times New Roman" w:eastAsia="Times New Roman,Italic" w:hAnsi="Times New Roman" w:cs="Times New Roman"/>
          <w:i/>
          <w:iCs/>
          <w:sz w:val="24"/>
          <w:szCs w:val="24"/>
        </w:rPr>
        <w:t xml:space="preserve"> </w:t>
      </w:r>
      <w:r w:rsidRPr="00EB4730">
        <w:rPr>
          <w:rFonts w:ascii="Times New Roman" w:hAnsi="Times New Roman" w:cs="Times New Roman"/>
          <w:sz w:val="24"/>
          <w:szCs w:val="24"/>
        </w:rPr>
        <w:t>образовательным потребностям подростка.</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eastAsia="Times New Roman,Italic" w:hAnsi="Times New Roman" w:cs="Times New Roman"/>
          <w:i/>
          <w:iCs/>
          <w:sz w:val="24"/>
          <w:szCs w:val="24"/>
        </w:rPr>
        <w:t xml:space="preserve">IV этап (август – сентябрь). Этап корректировки </w:t>
      </w:r>
      <w:r w:rsidRPr="00EB4730">
        <w:rPr>
          <w:rFonts w:ascii="Times New Roman" w:hAnsi="Times New Roman" w:cs="Times New Roman"/>
          <w:sz w:val="24"/>
          <w:szCs w:val="24"/>
        </w:rPr>
        <w:t>(корректировочная деятельность).</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Результатом является внесение необходимых изменений в образовательный процесс 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процесс сопровождения детей, корректировка условий и форм обучения, методов и приёмов работы.</w:t>
      </w:r>
    </w:p>
    <w:p w:rsidR="00CB64D0" w:rsidRPr="00EB4730" w:rsidRDefault="00CB64D0" w:rsidP="00C8550F">
      <w:pPr>
        <w:autoSpaceDE w:val="0"/>
        <w:autoSpaceDN w:val="0"/>
        <w:adjustRightInd w:val="0"/>
        <w:spacing w:after="0" w:line="240" w:lineRule="auto"/>
        <w:jc w:val="both"/>
        <w:rPr>
          <w:rFonts w:ascii="Times New Roman" w:hAnsi="Times New Roman" w:cs="Times New Roman"/>
          <w:b/>
          <w:bCs/>
          <w:sz w:val="24"/>
          <w:szCs w:val="24"/>
        </w:rPr>
      </w:pPr>
      <w:r w:rsidRPr="00EB4730">
        <w:rPr>
          <w:rFonts w:ascii="Times New Roman" w:hAnsi="Times New Roman" w:cs="Times New Roman"/>
          <w:b/>
          <w:bCs/>
          <w:sz w:val="24"/>
          <w:szCs w:val="24"/>
        </w:rPr>
        <w:t>Прогнозируемые результаты</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Результатом реализации Программы коррекционно-развивающей работы является</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достижение каждым обучающимся планируемых результатов освоения образовательной</w:t>
      </w:r>
    </w:p>
    <w:p w:rsidR="00726DD6" w:rsidRPr="00EB4730" w:rsidRDefault="00CB64D0" w:rsidP="00C8550F">
      <w:pPr>
        <w:pStyle w:val="Default"/>
        <w:jc w:val="both"/>
        <w:rPr>
          <w:color w:val="auto"/>
        </w:rPr>
      </w:pPr>
      <w:r w:rsidRPr="00EB4730">
        <w:rPr>
          <w:color w:val="auto"/>
        </w:rPr>
        <w:t>программы.</w:t>
      </w:r>
    </w:p>
    <w:tbl>
      <w:tblPr>
        <w:tblStyle w:val="a3"/>
        <w:tblW w:w="0" w:type="auto"/>
        <w:tblLook w:val="04A0"/>
      </w:tblPr>
      <w:tblGrid>
        <w:gridCol w:w="4785"/>
        <w:gridCol w:w="4786"/>
      </w:tblGrid>
      <w:tr w:rsidR="00CB64D0" w:rsidRPr="00EB4730" w:rsidTr="00CB64D0">
        <w:tc>
          <w:tcPr>
            <w:tcW w:w="4785" w:type="dxa"/>
          </w:tcPr>
          <w:p w:rsidR="00CB64D0" w:rsidRPr="00EB4730" w:rsidRDefault="00CB64D0" w:rsidP="00C8550F">
            <w:pPr>
              <w:pStyle w:val="Default"/>
              <w:jc w:val="both"/>
            </w:pPr>
            <w:r w:rsidRPr="00EB4730">
              <w:t>Ожидаемые результаты</w:t>
            </w:r>
          </w:p>
        </w:tc>
        <w:tc>
          <w:tcPr>
            <w:tcW w:w="4786" w:type="dxa"/>
          </w:tcPr>
          <w:p w:rsidR="00CB64D0" w:rsidRPr="00EB4730" w:rsidRDefault="00CB64D0" w:rsidP="00C8550F">
            <w:pPr>
              <w:pStyle w:val="Default"/>
              <w:jc w:val="both"/>
            </w:pPr>
            <w:r w:rsidRPr="00EB4730">
              <w:t>Измерители, показатели</w:t>
            </w:r>
          </w:p>
        </w:tc>
      </w:tr>
      <w:tr w:rsidR="00CB64D0" w:rsidRPr="00EB4730" w:rsidTr="00CB64D0">
        <w:tc>
          <w:tcPr>
            <w:tcW w:w="4785" w:type="dxa"/>
          </w:tcPr>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Повышение мотивации и качества</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успеваемости обучающихся, требующих</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особого внимания специалистов</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для предупреждения возникновения проблем в</w:t>
            </w:r>
            <w:r w:rsidR="00145DD8">
              <w:rPr>
                <w:rFonts w:ascii="Times New Roman" w:hAnsi="Times New Roman" w:cs="Times New Roman"/>
                <w:sz w:val="24"/>
                <w:szCs w:val="24"/>
              </w:rPr>
              <w:t xml:space="preserve"> </w:t>
            </w:r>
            <w:r w:rsidRPr="00EB4730">
              <w:rPr>
                <w:rFonts w:ascii="Times New Roman" w:hAnsi="Times New Roman" w:cs="Times New Roman"/>
                <w:sz w:val="24"/>
                <w:szCs w:val="24"/>
              </w:rPr>
              <w:t>обучении и поведении. Развитие научно-методического обеспечения</w:t>
            </w:r>
          </w:p>
          <w:p w:rsidR="00CB64D0" w:rsidRPr="00EB4730" w:rsidRDefault="00CB64D0" w:rsidP="00C8550F">
            <w:pPr>
              <w:pStyle w:val="Default"/>
              <w:jc w:val="both"/>
            </w:pPr>
            <w:r w:rsidRPr="00EB4730">
              <w:t>педагогического процесса.</w:t>
            </w:r>
          </w:p>
        </w:tc>
        <w:tc>
          <w:tcPr>
            <w:tcW w:w="4786" w:type="dxa"/>
          </w:tcPr>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Мониторинг познавательной, эмоционально-</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волевой, личностной, мотивационной сферы</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обучающихся, особенностей межличностных</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взаимоотношений, развитие классных</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коллективовНаучно-методические разработки; электронная</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база методических рекомендаций по</w:t>
            </w:r>
          </w:p>
          <w:p w:rsidR="00CB64D0" w:rsidRPr="00EB4730" w:rsidRDefault="00CB64D0" w:rsidP="00C8550F">
            <w:pPr>
              <w:pStyle w:val="Default"/>
              <w:jc w:val="both"/>
            </w:pPr>
            <w:r w:rsidRPr="00EB4730">
              <w:t>психологическому сопровождению обучающихся.</w:t>
            </w:r>
          </w:p>
        </w:tc>
      </w:tr>
      <w:tr w:rsidR="00CB64D0" w:rsidRPr="00EB4730" w:rsidTr="00CB64D0">
        <w:tc>
          <w:tcPr>
            <w:tcW w:w="4785" w:type="dxa"/>
          </w:tcPr>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Устойчивый рост профессиональной</w:t>
            </w:r>
          </w:p>
          <w:p w:rsidR="00CB64D0" w:rsidRPr="00EB4730"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компетентности педагогов по комплексному</w:t>
            </w:r>
            <w:r w:rsidR="00145DD8">
              <w:rPr>
                <w:rFonts w:ascii="Times New Roman" w:hAnsi="Times New Roman" w:cs="Times New Roman"/>
                <w:sz w:val="24"/>
                <w:szCs w:val="24"/>
              </w:rPr>
              <w:t xml:space="preserve"> </w:t>
            </w:r>
            <w:r w:rsidRPr="00EB4730">
              <w:rPr>
                <w:rFonts w:ascii="Times New Roman" w:hAnsi="Times New Roman" w:cs="Times New Roman"/>
                <w:sz w:val="24"/>
                <w:szCs w:val="24"/>
              </w:rPr>
              <w:t>применению современных образовательных и</w:t>
            </w:r>
            <w:r w:rsidR="00145DD8">
              <w:rPr>
                <w:rFonts w:ascii="Times New Roman" w:hAnsi="Times New Roman" w:cs="Times New Roman"/>
                <w:sz w:val="24"/>
                <w:szCs w:val="24"/>
              </w:rPr>
              <w:t xml:space="preserve"> </w:t>
            </w:r>
            <w:r w:rsidRPr="00EB4730">
              <w:rPr>
                <w:rFonts w:ascii="Times New Roman" w:hAnsi="Times New Roman" w:cs="Times New Roman"/>
                <w:sz w:val="24"/>
                <w:szCs w:val="24"/>
              </w:rPr>
              <w:t>здоровьесберегающих технологий по</w:t>
            </w:r>
            <w:r w:rsidR="00145DD8">
              <w:rPr>
                <w:rFonts w:ascii="Times New Roman" w:hAnsi="Times New Roman" w:cs="Times New Roman"/>
                <w:sz w:val="24"/>
                <w:szCs w:val="24"/>
              </w:rPr>
              <w:t xml:space="preserve"> </w:t>
            </w:r>
            <w:r w:rsidRPr="00EB4730">
              <w:rPr>
                <w:rFonts w:ascii="Times New Roman" w:hAnsi="Times New Roman" w:cs="Times New Roman"/>
                <w:sz w:val="24"/>
                <w:szCs w:val="24"/>
              </w:rPr>
              <w:t>сопровождению детей, требующих особого</w:t>
            </w:r>
          </w:p>
          <w:p w:rsidR="00CB64D0" w:rsidRPr="00145DD8"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внимания специалистов для предупреждения</w:t>
            </w:r>
            <w:r w:rsidR="00145DD8">
              <w:rPr>
                <w:rFonts w:ascii="Times New Roman" w:hAnsi="Times New Roman" w:cs="Times New Roman"/>
                <w:sz w:val="24"/>
                <w:szCs w:val="24"/>
              </w:rPr>
              <w:t xml:space="preserve"> </w:t>
            </w:r>
            <w:r w:rsidRPr="00EB4730">
              <w:t>возникновения проблем в обучении и поведении</w:t>
            </w:r>
          </w:p>
        </w:tc>
        <w:tc>
          <w:tcPr>
            <w:tcW w:w="4786" w:type="dxa"/>
          </w:tcPr>
          <w:p w:rsidR="00CB64D0" w:rsidRPr="00145DD8" w:rsidRDefault="00CB64D0"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Внутришкольные и районные семинары, работа</w:t>
            </w:r>
            <w:r w:rsidR="00145DD8">
              <w:rPr>
                <w:rFonts w:ascii="Times New Roman" w:hAnsi="Times New Roman" w:cs="Times New Roman"/>
                <w:sz w:val="24"/>
                <w:szCs w:val="24"/>
              </w:rPr>
              <w:t xml:space="preserve"> </w:t>
            </w:r>
            <w:r w:rsidRPr="00EB4730">
              <w:rPr>
                <w:rFonts w:ascii="Times New Roman" w:hAnsi="Times New Roman" w:cs="Times New Roman"/>
                <w:sz w:val="24"/>
                <w:szCs w:val="24"/>
              </w:rPr>
              <w:t>совета профилактики и шПМПк по проблемам</w:t>
            </w:r>
            <w:r w:rsidR="00145DD8">
              <w:rPr>
                <w:rFonts w:ascii="Times New Roman" w:hAnsi="Times New Roman" w:cs="Times New Roman"/>
                <w:sz w:val="24"/>
                <w:szCs w:val="24"/>
              </w:rPr>
              <w:t xml:space="preserve"> </w:t>
            </w:r>
            <w:r w:rsidRPr="00EB4730">
              <w:rPr>
                <w:rFonts w:ascii="Times New Roman" w:hAnsi="Times New Roman" w:cs="Times New Roman"/>
                <w:sz w:val="24"/>
                <w:szCs w:val="24"/>
              </w:rPr>
              <w:t>детей с трудностями в обучении и поведении,</w:t>
            </w:r>
            <w:r w:rsidR="00145DD8">
              <w:rPr>
                <w:rFonts w:ascii="Times New Roman" w:hAnsi="Times New Roman" w:cs="Times New Roman"/>
                <w:sz w:val="24"/>
                <w:szCs w:val="24"/>
              </w:rPr>
              <w:t xml:space="preserve"> </w:t>
            </w:r>
            <w:r w:rsidRPr="00EB4730">
              <w:rPr>
                <w:rFonts w:ascii="Times New Roman" w:hAnsi="Times New Roman" w:cs="Times New Roman"/>
                <w:sz w:val="24"/>
                <w:szCs w:val="24"/>
              </w:rPr>
              <w:t>обобщение опыта работы, методические</w:t>
            </w:r>
            <w:r w:rsidR="00145DD8">
              <w:rPr>
                <w:rFonts w:ascii="Times New Roman" w:hAnsi="Times New Roman" w:cs="Times New Roman"/>
                <w:sz w:val="24"/>
                <w:szCs w:val="24"/>
              </w:rPr>
              <w:t xml:space="preserve"> </w:t>
            </w:r>
            <w:r w:rsidRPr="00EB4730">
              <w:t>портфолио.</w:t>
            </w:r>
          </w:p>
        </w:tc>
      </w:tr>
    </w:tbl>
    <w:p w:rsidR="00145DD8" w:rsidRDefault="00145DD8" w:rsidP="00C8550F">
      <w:pPr>
        <w:autoSpaceDE w:val="0"/>
        <w:autoSpaceDN w:val="0"/>
        <w:adjustRightInd w:val="0"/>
        <w:spacing w:after="0" w:line="240" w:lineRule="auto"/>
        <w:jc w:val="both"/>
        <w:rPr>
          <w:rFonts w:ascii="Times New Roman" w:hAnsi="Times New Roman" w:cs="Times New Roman"/>
          <w:b/>
          <w:bCs/>
          <w:sz w:val="28"/>
          <w:szCs w:val="28"/>
        </w:rPr>
      </w:pPr>
    </w:p>
    <w:p w:rsidR="00CB64D0" w:rsidRPr="00EB4730" w:rsidRDefault="00CB64D0" w:rsidP="00C8550F">
      <w:pPr>
        <w:autoSpaceDE w:val="0"/>
        <w:autoSpaceDN w:val="0"/>
        <w:adjustRightInd w:val="0"/>
        <w:spacing w:after="0" w:line="240" w:lineRule="auto"/>
        <w:jc w:val="center"/>
        <w:rPr>
          <w:rFonts w:ascii="Times New Roman" w:hAnsi="Times New Roman" w:cs="Times New Roman"/>
          <w:b/>
          <w:bCs/>
          <w:sz w:val="28"/>
          <w:szCs w:val="28"/>
        </w:rPr>
      </w:pPr>
      <w:r w:rsidRPr="00EB4730">
        <w:rPr>
          <w:rFonts w:ascii="Times New Roman" w:hAnsi="Times New Roman" w:cs="Times New Roman"/>
          <w:b/>
          <w:bCs/>
          <w:sz w:val="28"/>
          <w:szCs w:val="28"/>
        </w:rPr>
        <w:t>3. ОРГАНИЗАЦИОННЫЙ РАЗДЕЛ</w:t>
      </w:r>
    </w:p>
    <w:p w:rsidR="00CB64D0" w:rsidRPr="00EB4730" w:rsidRDefault="00CB64D0" w:rsidP="00C8550F">
      <w:pPr>
        <w:autoSpaceDE w:val="0"/>
        <w:autoSpaceDN w:val="0"/>
        <w:adjustRightInd w:val="0"/>
        <w:spacing w:after="0" w:line="240" w:lineRule="auto"/>
        <w:jc w:val="center"/>
        <w:rPr>
          <w:rFonts w:ascii="Times New Roman" w:hAnsi="Times New Roman" w:cs="Times New Roman"/>
          <w:b/>
          <w:bCs/>
          <w:sz w:val="28"/>
          <w:szCs w:val="28"/>
        </w:rPr>
      </w:pPr>
      <w:r w:rsidRPr="00EB4730">
        <w:rPr>
          <w:rFonts w:ascii="Times New Roman" w:hAnsi="Times New Roman" w:cs="Times New Roman"/>
          <w:b/>
          <w:bCs/>
          <w:sz w:val="28"/>
          <w:szCs w:val="28"/>
        </w:rPr>
        <w:t>ОСНОВНОЙ ОБ</w:t>
      </w:r>
      <w:r w:rsidR="00145DD8">
        <w:rPr>
          <w:rFonts w:ascii="Times New Roman" w:hAnsi="Times New Roman" w:cs="Times New Roman"/>
          <w:b/>
          <w:bCs/>
          <w:sz w:val="28"/>
          <w:szCs w:val="28"/>
        </w:rPr>
        <w:t>ЩЕОБ</w:t>
      </w:r>
      <w:r w:rsidRPr="00EB4730">
        <w:rPr>
          <w:rFonts w:ascii="Times New Roman" w:hAnsi="Times New Roman" w:cs="Times New Roman"/>
          <w:b/>
          <w:bCs/>
          <w:sz w:val="28"/>
          <w:szCs w:val="28"/>
        </w:rPr>
        <w:t>РАЗОВАТЕЛЬНОЙ ПРОГРАММЫ</w:t>
      </w:r>
    </w:p>
    <w:p w:rsidR="00CB64D0" w:rsidRPr="00EB4730" w:rsidRDefault="00CB64D0" w:rsidP="00C8550F">
      <w:pPr>
        <w:autoSpaceDE w:val="0"/>
        <w:autoSpaceDN w:val="0"/>
        <w:adjustRightInd w:val="0"/>
        <w:spacing w:after="0" w:line="240" w:lineRule="auto"/>
        <w:jc w:val="center"/>
        <w:rPr>
          <w:rFonts w:ascii="Times New Roman" w:hAnsi="Times New Roman" w:cs="Times New Roman"/>
          <w:b/>
          <w:bCs/>
          <w:sz w:val="28"/>
          <w:szCs w:val="28"/>
        </w:rPr>
      </w:pPr>
      <w:r w:rsidRPr="00EB4730">
        <w:rPr>
          <w:rFonts w:ascii="Times New Roman" w:hAnsi="Times New Roman" w:cs="Times New Roman"/>
          <w:b/>
          <w:bCs/>
          <w:sz w:val="28"/>
          <w:szCs w:val="28"/>
        </w:rPr>
        <w:t>СРЕДНЕГО ОБЩЕГО ОБРАЗОВАНИЯ</w:t>
      </w:r>
    </w:p>
    <w:p w:rsidR="00CB64D0" w:rsidRPr="00EB4730" w:rsidRDefault="00CB64D0" w:rsidP="00C8550F">
      <w:pPr>
        <w:autoSpaceDE w:val="0"/>
        <w:autoSpaceDN w:val="0"/>
        <w:adjustRightInd w:val="0"/>
        <w:spacing w:after="0" w:line="240" w:lineRule="auto"/>
        <w:jc w:val="both"/>
        <w:rPr>
          <w:rFonts w:ascii="Times New Roman" w:hAnsi="Times New Roman" w:cs="Times New Roman"/>
          <w:b/>
          <w:bCs/>
          <w:sz w:val="24"/>
          <w:szCs w:val="24"/>
        </w:rPr>
      </w:pPr>
      <w:r w:rsidRPr="00EB4730">
        <w:rPr>
          <w:rFonts w:ascii="Times New Roman" w:hAnsi="Times New Roman" w:cs="Times New Roman"/>
          <w:b/>
          <w:bCs/>
          <w:sz w:val="24"/>
          <w:szCs w:val="24"/>
        </w:rPr>
        <w:t>3.1. Учебный план среднего общего образования (Приложение 1)</w:t>
      </w:r>
    </w:p>
    <w:p w:rsidR="00CB64D0" w:rsidRPr="00EB4730" w:rsidRDefault="00145DD8"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Учебный план МБОУ «Дутов</w:t>
      </w:r>
      <w:r w:rsidR="00CB64D0" w:rsidRPr="00EB4730">
        <w:rPr>
          <w:rFonts w:ascii="Times New Roman" w:hAnsi="Times New Roman" w:cs="Times New Roman"/>
          <w:sz w:val="24"/>
          <w:szCs w:val="24"/>
        </w:rPr>
        <w:t>ская СОШ», реализующей основную образовательную</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программу среднего общего образования, отражает организационно-педагогические условия,</w:t>
      </w:r>
      <w:r w:rsidR="00145DD8">
        <w:rPr>
          <w:rFonts w:ascii="Times New Roman" w:hAnsi="Times New Roman" w:cs="Times New Roman"/>
          <w:sz w:val="24"/>
          <w:szCs w:val="24"/>
        </w:rPr>
        <w:t xml:space="preserve"> </w:t>
      </w:r>
      <w:r w:rsidRPr="00EB4730">
        <w:rPr>
          <w:rFonts w:ascii="Times New Roman" w:hAnsi="Times New Roman" w:cs="Times New Roman"/>
          <w:sz w:val="24"/>
          <w:szCs w:val="24"/>
        </w:rPr>
        <w:t>необходимые для достижения результатов освоения основной образовательной программы в</w:t>
      </w:r>
      <w:r w:rsidR="00145DD8">
        <w:rPr>
          <w:rFonts w:ascii="Times New Roman" w:hAnsi="Times New Roman" w:cs="Times New Roman"/>
          <w:sz w:val="24"/>
          <w:szCs w:val="24"/>
        </w:rPr>
        <w:t xml:space="preserve"> </w:t>
      </w:r>
      <w:r w:rsidRPr="00EB4730">
        <w:rPr>
          <w:rFonts w:ascii="Times New Roman" w:hAnsi="Times New Roman" w:cs="Times New Roman"/>
          <w:sz w:val="24"/>
          <w:szCs w:val="24"/>
        </w:rPr>
        <w:t>соответствии с требованиями ФГОС СОО, организации образовательной деятельности, а также</w:t>
      </w:r>
      <w:r w:rsidR="00145DD8">
        <w:rPr>
          <w:rFonts w:ascii="Times New Roman" w:hAnsi="Times New Roman" w:cs="Times New Roman"/>
          <w:sz w:val="24"/>
          <w:szCs w:val="24"/>
        </w:rPr>
        <w:t xml:space="preserve"> </w:t>
      </w:r>
      <w:r w:rsidRPr="00EB4730">
        <w:rPr>
          <w:rFonts w:ascii="Times New Roman" w:hAnsi="Times New Roman" w:cs="Times New Roman"/>
          <w:sz w:val="24"/>
          <w:szCs w:val="24"/>
        </w:rPr>
        <w:lastRenderedPageBreak/>
        <w:t>учебный план определяет состав и объем учебных предметов, курсов и их распределение по классам</w:t>
      </w:r>
      <w:r w:rsidR="00145DD8">
        <w:rPr>
          <w:rFonts w:ascii="Times New Roman" w:hAnsi="Times New Roman" w:cs="Times New Roman"/>
          <w:sz w:val="24"/>
          <w:szCs w:val="24"/>
        </w:rPr>
        <w:t xml:space="preserve"> </w:t>
      </w:r>
      <w:r w:rsidRPr="00EB4730">
        <w:rPr>
          <w:rFonts w:ascii="Times New Roman" w:hAnsi="Times New Roman" w:cs="Times New Roman"/>
          <w:sz w:val="24"/>
          <w:szCs w:val="24"/>
        </w:rPr>
        <w:t>(годам) обучения.</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Учебный план – документ, который определяет перечень, трудоемкость, последовательность</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и распределение по периодам обучения учебных предметов, курсов, дисциплин (модулей),</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практики, иных видов учебной деятельности. Индивидуальный учебный план – учебный план,</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обеспечивающий освоение образовательной программы на основе индивидуализации ее содержания</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с учетом особенностей и образовательных потребностей конкретного обучающегося (п. 23 ст. 2Федерального закона от 29.12.2012 г. № 273-ФЗ «Об образовании в Российской Федерации»).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Обучающиеся имеют право на обучение по индивидуальному учебному плану, в том числе на</w:t>
      </w:r>
      <w:r w:rsidR="00186EF0">
        <w:rPr>
          <w:rFonts w:ascii="Times New Roman" w:hAnsi="Times New Roman" w:cs="Times New Roman"/>
          <w:sz w:val="24"/>
          <w:szCs w:val="24"/>
        </w:rPr>
        <w:t xml:space="preserve"> у</w:t>
      </w:r>
      <w:r w:rsidRPr="00EB4730">
        <w:rPr>
          <w:rFonts w:ascii="Times New Roman" w:hAnsi="Times New Roman" w:cs="Times New Roman"/>
          <w:sz w:val="24"/>
          <w:szCs w:val="24"/>
        </w:rPr>
        <w:t>скоренное обучение, в пределах осваиваемой образовательной программы в порядке,</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установленном локальными нормативными актами; выбор факультативных (необязательных для</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данного уровня образования) и элективных (избираемых в обязательном порядке) учебных</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предметов, курсов, дисциплин (модулей) из перечня, предлагаемого организацией, осуществляющей</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образовательную деятельность (после получения основного общего образования); изучение наряду с</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учебными предметами, курсами, дисциплинами (модулями) по осваиваемой образовательной</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программе любых других учебных предметов, курсов, дисциплин (модулей), преподаваемых в</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организации, осуществляющей образовательную деятельность, в установленном ею порядке, а</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также реализуемых в сетевой форме учебных предметов, курсов (модулей).</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Учебный план определяет количество учебных занятий за 2 года на одного обучающегося –</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не менее 2170 часов и не более 2590 часов (не более 37 часов в неделю).</w:t>
      </w:r>
    </w:p>
    <w:p w:rsidR="00CB64D0" w:rsidRPr="00EB4730" w:rsidRDefault="00CB64D0" w:rsidP="00C8550F">
      <w:pPr>
        <w:autoSpaceDE w:val="0"/>
        <w:autoSpaceDN w:val="0"/>
        <w:adjustRightInd w:val="0"/>
        <w:spacing w:after="0" w:line="240" w:lineRule="auto"/>
        <w:jc w:val="both"/>
        <w:rPr>
          <w:rFonts w:ascii="Times New Roman" w:hAnsi="Times New Roman" w:cs="Times New Roman"/>
          <w:b/>
          <w:bCs/>
          <w:sz w:val="24"/>
          <w:szCs w:val="24"/>
        </w:rPr>
      </w:pPr>
      <w:r w:rsidRPr="00EB4730">
        <w:rPr>
          <w:rFonts w:ascii="Times New Roman" w:hAnsi="Times New Roman" w:cs="Times New Roman"/>
          <w:b/>
          <w:bCs/>
          <w:sz w:val="24"/>
          <w:szCs w:val="24"/>
        </w:rPr>
        <w:t>3.2. План внеурочной деятельности среднего общего образования (Приложение 2)</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План внеурочной деятельности представляет собой описание целостной системы</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функционирования образовательной организации в сфере внеурочной деятельности и включает:</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план организации деятельности ученических сообществ (групп старшеклассников), в том</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числе ученических классов, разновозрастных объединений по интересам, клубов; юношеских</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общественных объединений, организаций (в том числе и в рамках «Российского движения</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школьников»);</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–план реализации курсов внеурочной деятельности по выбору обучающихся (предметные</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кружки, факультативы, ученические научные общества, школьные олимпиады по предметам</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программы средней школы);</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–план воспитательных мероприятий.</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Согласно ФГОС СОО через внеурочную деятельность реализуется основная образовательная</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программа. В соответствии с планом внеурочной деятельности создаются условия для получения</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образования всеми обучающимися, в том числе одаренными детьми, детьми с ограниченными</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возможностями здоровья и инвалидами.</w:t>
      </w:r>
    </w:p>
    <w:p w:rsidR="00CB64D0" w:rsidRPr="00EB4730" w:rsidRDefault="00CB64D0" w:rsidP="00C8550F">
      <w:pPr>
        <w:autoSpaceDE w:val="0"/>
        <w:autoSpaceDN w:val="0"/>
        <w:adjustRightInd w:val="0"/>
        <w:spacing w:after="0" w:line="240" w:lineRule="auto"/>
        <w:jc w:val="both"/>
        <w:rPr>
          <w:rFonts w:ascii="Times New Roman" w:hAnsi="Times New Roman" w:cs="Times New Roman"/>
          <w:b/>
          <w:bCs/>
          <w:sz w:val="24"/>
          <w:szCs w:val="24"/>
        </w:rPr>
      </w:pPr>
      <w:r w:rsidRPr="00EB4730">
        <w:rPr>
          <w:rFonts w:ascii="Times New Roman" w:hAnsi="Times New Roman" w:cs="Times New Roman"/>
          <w:b/>
          <w:bCs/>
          <w:sz w:val="24"/>
          <w:szCs w:val="24"/>
        </w:rPr>
        <w:t>Содержание плана внеурочной деятельности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Количество часов, выделяемых на внеурочную деятельность, за два года обучения на этапе</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средней школы составляет не более 700 часов. Величину недельной образовательной нагрузки,</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реализуемой через внеурочную деятельность, определяют за пределами количества часов,</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отведенных на освоение обучающимися учебного плана.</w:t>
      </w:r>
    </w:p>
    <w:p w:rsidR="00CB64D0" w:rsidRPr="00EB4730" w:rsidRDefault="00CB64D0" w:rsidP="00C8550F">
      <w:pPr>
        <w:autoSpaceDE w:val="0"/>
        <w:autoSpaceDN w:val="0"/>
        <w:adjustRightInd w:val="0"/>
        <w:spacing w:after="0" w:line="240" w:lineRule="auto"/>
        <w:jc w:val="both"/>
        <w:rPr>
          <w:rFonts w:ascii="Times New Roman" w:hAnsi="Times New Roman" w:cs="Times New Roman"/>
        </w:rPr>
      </w:pP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Реализация плана внеурочной деятельности предусматривает в течение года неравномерное</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распределение нагрузки. Так, при подготовке коллективных дел (в рамках инициативы ученических</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сообществ) и воспитательных мероприятий за 1–2 недели используется значительно больший объем</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времени, чем в иные периоды (между образовательными событиями).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b/>
          <w:bCs/>
          <w:sz w:val="24"/>
          <w:szCs w:val="24"/>
        </w:rPr>
        <w:t xml:space="preserve">Организация жизни ученических сообществ </w:t>
      </w:r>
      <w:r w:rsidRPr="00EB4730">
        <w:rPr>
          <w:rFonts w:ascii="Times New Roman" w:hAnsi="Times New Roman" w:cs="Times New Roman"/>
          <w:sz w:val="24"/>
          <w:szCs w:val="24"/>
        </w:rPr>
        <w:t>является важной составляющей внеурочной</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деятельности, направлена на формирование у обучающихся российской гражданской идентичности</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и таких компетенций, как:</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компетенция конструктивного, успешного и ответственного поведения в обществе с учетом</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правовых норм, установленных российским законодательством;</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lastRenderedPageBreak/>
        <w:t>– социальная самоидентификация обучающихся посредством личностно значимой 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общественно приемлемой деятельности, приобретение знаний о социальных ролях человека;</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компетенция в сфере общественной самоорганизации, участия в общественно значимой</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совместной деятельности.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Организация жизни ученических сообществ происходит:</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в рамках внеурочной деятельности в ученическом классе, общешкольной внеурочной</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деятельности, в сфере школьного ученического самоуправления, участия в детско-юношеских</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общественных объединениях, созданных в школе и за ее пределами;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через приобщение обучающихся к общественной деятельности и школьным традициям,</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участие обучающихся в деятельности производственных, творческих объединений,</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благотворительных организаций;</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через участие в экологическом просвещении сверстников, родителей, населения, в</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благоустройстве школы, класса, сельского поселения, города, в ходе партнерства с общественными</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организациями и объединениями.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Содержание образования обеспечивается за счет клубных занятий и совместных дел.</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Руководителями клубов могут выступать педагоги, родители, сами старшеклассники, представители</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общественности.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b/>
          <w:bCs/>
          <w:sz w:val="24"/>
          <w:szCs w:val="24"/>
        </w:rPr>
        <w:t xml:space="preserve">Воспитательные мероприятия </w:t>
      </w:r>
      <w:r w:rsidRPr="00EB4730">
        <w:rPr>
          <w:rFonts w:ascii="Times New Roman" w:hAnsi="Times New Roman" w:cs="Times New Roman"/>
          <w:sz w:val="24"/>
          <w:szCs w:val="24"/>
        </w:rPr>
        <w:t>нацелены на формирование мотивов и ценностей</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обучающегося в таких сферах, как:</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отношение обучающихся к себе, к своему здоровью, к познанию себя, самоопределению и</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самосовершенствованию (включает подготовку к непрерывному образованию в рамках</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осуществления жизненных планов);</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отношение обучающихся к России как к Родине (Отечеству) (включает подготовку к</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патриотическому служению);</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отношения обучающихся с окружающими людьми (включает подготовку к общению со</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сверстниками, старшими и младшими);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отношение обучающихся к семье и родителям (включает подготовку личности к семейной</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жизни);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отношение обучающихся к закону, государству и к гражданскому обществу (включает</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подготовку личности к общественной жизни);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отношение обучающихся к окружающему миру, к живой природе, художественной культуре</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(включает формирование у обучающихся научного мировоззрения);</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трудовые и социально-экономические отношения (включает подготовку личности к трудовой</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деятельности).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План воспитательных мероприятий разрабатывается педагогическим коллективом школы при</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участии родительской общественности. При подготовке и проведении воспитательных мероприятий</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(в масштабе ученического класса, классов одной параллели или сообщества всех 10–11-х классов)</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предусматривается вовлечение в активную деятельность максимально большего числа</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обучающихся.</w:t>
      </w:r>
    </w:p>
    <w:p w:rsidR="00CB64D0" w:rsidRPr="00EB4730" w:rsidRDefault="00CB64D0" w:rsidP="00C8550F">
      <w:pPr>
        <w:autoSpaceDE w:val="0"/>
        <w:autoSpaceDN w:val="0"/>
        <w:adjustRightInd w:val="0"/>
        <w:spacing w:after="0" w:line="240" w:lineRule="auto"/>
        <w:jc w:val="both"/>
        <w:rPr>
          <w:rFonts w:ascii="Times New Roman" w:hAnsi="Times New Roman" w:cs="Times New Roman"/>
        </w:rPr>
      </w:pPr>
    </w:p>
    <w:p w:rsidR="00CB64D0" w:rsidRPr="00EB4730" w:rsidRDefault="00CB64D0" w:rsidP="00C8550F">
      <w:pPr>
        <w:autoSpaceDE w:val="0"/>
        <w:autoSpaceDN w:val="0"/>
        <w:adjustRightInd w:val="0"/>
        <w:spacing w:after="0" w:line="240" w:lineRule="auto"/>
        <w:jc w:val="both"/>
        <w:rPr>
          <w:rFonts w:ascii="Times New Roman" w:hAnsi="Times New Roman" w:cs="Times New Roman"/>
          <w:b/>
          <w:bCs/>
          <w:sz w:val="24"/>
          <w:szCs w:val="24"/>
        </w:rPr>
      </w:pPr>
      <w:r w:rsidRPr="00EB4730">
        <w:rPr>
          <w:rFonts w:ascii="Times New Roman" w:hAnsi="Times New Roman" w:cs="Times New Roman"/>
          <w:b/>
          <w:bCs/>
          <w:sz w:val="24"/>
          <w:szCs w:val="24"/>
        </w:rPr>
        <w:t>3.3. Система условий реализации основной об</w:t>
      </w:r>
      <w:r w:rsidR="00186EF0">
        <w:rPr>
          <w:rFonts w:ascii="Times New Roman" w:hAnsi="Times New Roman" w:cs="Times New Roman"/>
          <w:b/>
          <w:bCs/>
          <w:sz w:val="24"/>
          <w:szCs w:val="24"/>
        </w:rPr>
        <w:t>щеоб</w:t>
      </w:r>
      <w:r w:rsidRPr="00EB4730">
        <w:rPr>
          <w:rFonts w:ascii="Times New Roman" w:hAnsi="Times New Roman" w:cs="Times New Roman"/>
          <w:b/>
          <w:bCs/>
          <w:sz w:val="24"/>
          <w:szCs w:val="24"/>
        </w:rPr>
        <w:t>разовательной программы</w:t>
      </w:r>
    </w:p>
    <w:p w:rsidR="00CB64D0" w:rsidRPr="00EB4730" w:rsidRDefault="00CB64D0" w:rsidP="00C8550F">
      <w:pPr>
        <w:autoSpaceDE w:val="0"/>
        <w:autoSpaceDN w:val="0"/>
        <w:adjustRightInd w:val="0"/>
        <w:spacing w:after="0" w:line="240" w:lineRule="auto"/>
        <w:jc w:val="both"/>
        <w:rPr>
          <w:rFonts w:ascii="Times New Roman" w:hAnsi="Times New Roman" w:cs="Times New Roman"/>
          <w:b/>
          <w:bCs/>
          <w:sz w:val="24"/>
          <w:szCs w:val="24"/>
        </w:rPr>
      </w:pPr>
      <w:r w:rsidRPr="00EB4730">
        <w:rPr>
          <w:rFonts w:ascii="Times New Roman" w:hAnsi="Times New Roman" w:cs="Times New Roman"/>
          <w:b/>
          <w:bCs/>
          <w:sz w:val="24"/>
          <w:szCs w:val="24"/>
        </w:rPr>
        <w:t>3.3.1. Требования к кадровым условиям реализации основной об</w:t>
      </w:r>
      <w:r w:rsidR="00186EF0">
        <w:rPr>
          <w:rFonts w:ascii="Times New Roman" w:hAnsi="Times New Roman" w:cs="Times New Roman"/>
          <w:b/>
          <w:bCs/>
          <w:sz w:val="24"/>
          <w:szCs w:val="24"/>
        </w:rPr>
        <w:t>щеоб</w:t>
      </w:r>
      <w:r w:rsidRPr="00EB4730">
        <w:rPr>
          <w:rFonts w:ascii="Times New Roman" w:hAnsi="Times New Roman" w:cs="Times New Roman"/>
          <w:b/>
          <w:bCs/>
          <w:sz w:val="24"/>
          <w:szCs w:val="24"/>
        </w:rPr>
        <w:t>разовательной программы</w:t>
      </w:r>
    </w:p>
    <w:p w:rsidR="00CB64D0" w:rsidRPr="00EB4730" w:rsidRDefault="00CB64D0" w:rsidP="00C8550F">
      <w:pPr>
        <w:autoSpaceDE w:val="0"/>
        <w:autoSpaceDN w:val="0"/>
        <w:adjustRightInd w:val="0"/>
        <w:spacing w:after="0" w:line="240" w:lineRule="auto"/>
        <w:jc w:val="both"/>
        <w:rPr>
          <w:rFonts w:ascii="Times New Roman" w:hAnsi="Times New Roman" w:cs="Times New Roman"/>
          <w:b/>
          <w:bCs/>
          <w:sz w:val="24"/>
          <w:szCs w:val="24"/>
        </w:rPr>
      </w:pPr>
      <w:r w:rsidRPr="00EB4730">
        <w:rPr>
          <w:rFonts w:ascii="Times New Roman" w:hAnsi="Times New Roman" w:cs="Times New Roman"/>
          <w:b/>
          <w:bCs/>
          <w:sz w:val="24"/>
          <w:szCs w:val="24"/>
        </w:rPr>
        <w:t>Характеристика укомплектованности общеобразовательной организации</w:t>
      </w:r>
    </w:p>
    <w:p w:rsidR="00CB64D0" w:rsidRPr="00EB4730" w:rsidRDefault="00CB64D0" w:rsidP="00C8550F">
      <w:pPr>
        <w:autoSpaceDE w:val="0"/>
        <w:autoSpaceDN w:val="0"/>
        <w:adjustRightInd w:val="0"/>
        <w:spacing w:after="0" w:line="240" w:lineRule="auto"/>
        <w:jc w:val="both"/>
        <w:rPr>
          <w:rFonts w:ascii="Times New Roman" w:hAnsi="Times New Roman" w:cs="Times New Roman"/>
          <w:b/>
          <w:bCs/>
          <w:sz w:val="24"/>
          <w:szCs w:val="24"/>
        </w:rPr>
      </w:pPr>
      <w:r w:rsidRPr="00EB4730">
        <w:rPr>
          <w:rFonts w:ascii="Times New Roman" w:hAnsi="Times New Roman" w:cs="Times New Roman"/>
          <w:b/>
          <w:bCs/>
          <w:sz w:val="24"/>
          <w:szCs w:val="24"/>
        </w:rPr>
        <w:t>педагогическими, руководящими и иными работниками</w:t>
      </w:r>
    </w:p>
    <w:p w:rsidR="00CB64D0" w:rsidRPr="00EB4730" w:rsidRDefault="00186EF0"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МБОУ «Дутов</w:t>
      </w:r>
      <w:r w:rsidR="00CB64D0" w:rsidRPr="00EB4730">
        <w:rPr>
          <w:rFonts w:ascii="Times New Roman" w:hAnsi="Times New Roman" w:cs="Times New Roman"/>
          <w:sz w:val="24"/>
          <w:szCs w:val="24"/>
        </w:rPr>
        <w:t>ская СОШ» укомплектована кадрами, имеющими необходимую</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квалификацию для решения задач, определенных основной образовательной программой</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образовательной организации, и способными к инновационной профессиональной деятельности.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Требования к кадровым условиям включают:</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укомплектованность образовательной организации педагогическими, руководящими и инымиработниками;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уровень квалификации педагогических и иных работников образовательной организации;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lastRenderedPageBreak/>
        <w:t>– непрерывность профессионального развития педагогических работников образовательной</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организации, реализующей образовательную программу среднего общего образования.</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 образовательной организации созданы условия:</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для реализации электронного обучения, применения дистанционных образовательных</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технологий, а также сетевого взаимодействия с организациями, осуществляющими образовательную</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деятельность, обеспечивающими возможность восполнения недостающих кадровых ресурсов;</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оказания постоянной научно-теоретической, методической и информационной поддержки</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педагогических работников по вопросам реализации основной образовательной программы,</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использования инновационного опыта других организаций, осуществляющих образовательную</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деятельность;</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стимулирования непрерывного личностного профессионального роста и повышения уровня</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квалификации педагогических работников, их методологической культуры, использования ими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современных педагогических технологий;</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повышения эффективности и качества педагогического труда;</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выявления, развития и использования потенциальных возможностей педагогических</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работников;</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осуществления мониторинга результатов педагогического труда.</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Кадровое обеспечение реализации основной образовательной программы среднего общего</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образования строится по схеме:</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должность;</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должностные обязанности;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количество работников в образовательной организации;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уровень работников образовательной организации: требования к уровню квалификации,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фактический уровень.</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При оценке качества деятельности педагогических работников учитывается:</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востребованность услуг учителя (в том числе внеурочных) учениками и их родителями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(законными представителями);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использование учителями современных педагогических технологий, в том числе ИКТ 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здоровьесберегающих;</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участие в методической и научной работе;</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распространение передового педагогического опыта;</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повышение уровня профессионального мастерства;</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работа учителя по формированию и сопровождению индивидуальных образовательных</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траекторий обучающихся;</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руководство проектной деятельностью обучающихся;</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взаимодействие со всеми участниками образовательных отношений.</w:t>
      </w:r>
    </w:p>
    <w:p w:rsidR="00CB64D0" w:rsidRPr="00EB4730" w:rsidRDefault="00CB64D0" w:rsidP="00C8550F">
      <w:pPr>
        <w:autoSpaceDE w:val="0"/>
        <w:autoSpaceDN w:val="0"/>
        <w:adjustRightInd w:val="0"/>
        <w:spacing w:after="0" w:line="240" w:lineRule="auto"/>
        <w:jc w:val="both"/>
        <w:rPr>
          <w:rFonts w:ascii="Times New Roman" w:hAnsi="Times New Roman" w:cs="Times New Roman"/>
          <w:b/>
          <w:bCs/>
          <w:sz w:val="24"/>
          <w:szCs w:val="24"/>
        </w:rPr>
      </w:pPr>
      <w:r w:rsidRPr="00EB4730">
        <w:rPr>
          <w:rFonts w:ascii="Times New Roman" w:hAnsi="Times New Roman" w:cs="Times New Roman"/>
          <w:b/>
          <w:bCs/>
          <w:sz w:val="24"/>
          <w:szCs w:val="24"/>
        </w:rPr>
        <w:t>Описание уровня квалификации педагогических, руководящих и иных работников</w:t>
      </w:r>
    </w:p>
    <w:p w:rsidR="00CB64D0" w:rsidRPr="00186EF0" w:rsidRDefault="00CB64D0" w:rsidP="00C8550F">
      <w:pPr>
        <w:autoSpaceDE w:val="0"/>
        <w:autoSpaceDN w:val="0"/>
        <w:adjustRightInd w:val="0"/>
        <w:spacing w:after="0" w:line="240" w:lineRule="auto"/>
        <w:jc w:val="both"/>
        <w:rPr>
          <w:rFonts w:ascii="Times New Roman" w:hAnsi="Times New Roman" w:cs="Times New Roman"/>
          <w:b/>
          <w:bCs/>
          <w:sz w:val="24"/>
          <w:szCs w:val="24"/>
        </w:rPr>
      </w:pPr>
      <w:r w:rsidRPr="00EB4730">
        <w:rPr>
          <w:rFonts w:ascii="Times New Roman" w:hAnsi="Times New Roman" w:cs="Times New Roman"/>
          <w:b/>
          <w:bCs/>
          <w:sz w:val="24"/>
          <w:szCs w:val="24"/>
        </w:rPr>
        <w:t>организации, осуществляющей образовательную деятельность</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xml:space="preserve">Уровень квалификации работников </w:t>
      </w:r>
      <w:r w:rsidR="00186EF0">
        <w:rPr>
          <w:rFonts w:ascii="Times New Roman" w:hAnsi="Times New Roman" w:cs="Times New Roman"/>
          <w:sz w:val="24"/>
          <w:szCs w:val="24"/>
        </w:rPr>
        <w:t xml:space="preserve">МБОУ «Дутовская СОШ», </w:t>
      </w:r>
      <w:r w:rsidRPr="00EB4730">
        <w:rPr>
          <w:rFonts w:ascii="Times New Roman" w:hAnsi="Times New Roman" w:cs="Times New Roman"/>
          <w:sz w:val="24"/>
          <w:szCs w:val="24"/>
        </w:rPr>
        <w:t>реализующей основную образовательную программу, для каждой занимаемой</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должности соответствует квалификационным характеристикам ЕКС и требованиям</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профессионального стандарта «Педагог (педагогическая деятельность в сфере дошкольного,</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начального общего, основного общего, среднего общего образования) (воспитатель, учитель)» по</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соответствующей должности.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Соответствие уровня квалификации работников образовательной организации, реализующей</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основную образовательную программу, требованиям, предъявляемым к квалификационным</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категориям, а также занимаемым ими должностям, устанавливается при их аттестации.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Квалификация педагогических работников отражает:</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компетентность в соответствующих предметных областях знания и методах обучения;</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сформированность гуманистической позиции, позитивной направленности на</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педагогическую деятельность;</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общую культуру, определяющую характер и стиль педагогической деятельности, влияющую</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lastRenderedPageBreak/>
        <w:t>на успешность педагогического общения и позицию педагога;</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самоорганизованность, эмоциональную устойчивость.</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У педагогических работников, реализующих основную образовательную программу,</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сформированы основные компетенции, необходимые для реализации требований ФГОС СОО и</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успешного достижения обучающимися планируемых результатов освоения основной</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образовательной программы, в том числе умения:</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обеспечивать условия для успешной деятельности, позитивной мотивации, а также</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самомотивирования обучающихся;</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осуществлять самостоятельный поиск и анализ информации с помощью современных</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информационно-поисковых технологий;</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разрабатывать программы учебных предметов, курсов, методические и дидактические</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материалы;</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выбирать учебники и учебно-методическую литературу, рекомендовать обучающимся</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дополнительные источники информации, в том числе интернет-ресурсы;</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выявлять и отражать в основной образовательной программе специфику особых</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образовательных потребностей (включая региональные, национальные и (или) этнокультурные,</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личностные, в том числе потребности одаренных детей, детей с ограниченными возможностями</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здоровья и детей-инвалидов);</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организовывать и сопровождать учебно-исследовательскую и проектную деятельность</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обучающихся, выполнение ими индивидуального проекта;</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оценивать деятельность обучающихся в соответствии с требованиями ФГОС СОО, включая:</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проведение стартовой и промежуточной диагностики, внутришкольного мониторинга,</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осуществление комплексной оценки способности обучающихся решать учебно-практические и</w:t>
      </w:r>
      <w:r w:rsidR="00186EF0">
        <w:rPr>
          <w:rFonts w:ascii="Times New Roman" w:hAnsi="Times New Roman" w:cs="Times New Roman"/>
          <w:sz w:val="24"/>
          <w:szCs w:val="24"/>
        </w:rPr>
        <w:t xml:space="preserve"> </w:t>
      </w:r>
      <w:r w:rsidRPr="00EB4730">
        <w:rPr>
          <w:rFonts w:ascii="Times New Roman" w:hAnsi="Times New Roman" w:cs="Times New Roman"/>
          <w:sz w:val="24"/>
          <w:szCs w:val="24"/>
        </w:rPr>
        <w:t>учебно-познавательные задачи;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интерпретировать результаты достижений обучающихся;</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использовать возможности ИКТ, работать с текстовыми редакторами, электронными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таблицами, электронной почтой и браузерами, мультимедийным оборудованием.</w:t>
      </w:r>
    </w:p>
    <w:p w:rsidR="00CB64D0" w:rsidRPr="00EB4730" w:rsidRDefault="00CB64D0" w:rsidP="00C8550F">
      <w:pPr>
        <w:autoSpaceDE w:val="0"/>
        <w:autoSpaceDN w:val="0"/>
        <w:adjustRightInd w:val="0"/>
        <w:spacing w:after="0" w:line="240" w:lineRule="auto"/>
        <w:jc w:val="both"/>
        <w:rPr>
          <w:rFonts w:ascii="Times New Roman" w:hAnsi="Times New Roman" w:cs="Times New Roman"/>
          <w:b/>
          <w:bCs/>
          <w:sz w:val="24"/>
          <w:szCs w:val="24"/>
        </w:rPr>
      </w:pPr>
      <w:r w:rsidRPr="00EB4730">
        <w:rPr>
          <w:rFonts w:ascii="Times New Roman" w:hAnsi="Times New Roman" w:cs="Times New Roman"/>
          <w:b/>
          <w:bCs/>
          <w:sz w:val="24"/>
          <w:szCs w:val="24"/>
        </w:rPr>
        <w:t>Описание реализуемой системы непрерывного профессионального развития и</w:t>
      </w:r>
    </w:p>
    <w:p w:rsidR="00CB64D0" w:rsidRPr="00EB4730" w:rsidRDefault="00CB64D0" w:rsidP="00C8550F">
      <w:pPr>
        <w:autoSpaceDE w:val="0"/>
        <w:autoSpaceDN w:val="0"/>
        <w:adjustRightInd w:val="0"/>
        <w:spacing w:after="0" w:line="240" w:lineRule="auto"/>
        <w:jc w:val="both"/>
        <w:rPr>
          <w:rFonts w:ascii="Times New Roman" w:hAnsi="Times New Roman" w:cs="Times New Roman"/>
          <w:b/>
          <w:bCs/>
          <w:sz w:val="24"/>
          <w:szCs w:val="24"/>
        </w:rPr>
      </w:pPr>
      <w:r w:rsidRPr="00EB4730">
        <w:rPr>
          <w:rFonts w:ascii="Times New Roman" w:hAnsi="Times New Roman" w:cs="Times New Roman"/>
          <w:b/>
          <w:bCs/>
          <w:sz w:val="24"/>
          <w:szCs w:val="24"/>
        </w:rPr>
        <w:t>повышения квалификации педагогических и руков</w:t>
      </w:r>
      <w:r w:rsidR="00186EF0">
        <w:rPr>
          <w:rFonts w:ascii="Times New Roman" w:hAnsi="Times New Roman" w:cs="Times New Roman"/>
          <w:b/>
          <w:bCs/>
          <w:sz w:val="24"/>
          <w:szCs w:val="24"/>
        </w:rPr>
        <w:t>одящих работников МБОУ «Дутов</w:t>
      </w:r>
      <w:r w:rsidRPr="00EB4730">
        <w:rPr>
          <w:rFonts w:ascii="Times New Roman" w:hAnsi="Times New Roman" w:cs="Times New Roman"/>
          <w:b/>
          <w:bCs/>
          <w:sz w:val="24"/>
          <w:szCs w:val="24"/>
        </w:rPr>
        <w:t>ская</w:t>
      </w:r>
      <w:r w:rsidR="00186EF0">
        <w:rPr>
          <w:rFonts w:ascii="Times New Roman" w:hAnsi="Times New Roman" w:cs="Times New Roman"/>
          <w:b/>
          <w:bCs/>
          <w:sz w:val="24"/>
          <w:szCs w:val="24"/>
        </w:rPr>
        <w:t xml:space="preserve"> </w:t>
      </w:r>
      <w:r w:rsidRPr="00EB4730">
        <w:rPr>
          <w:rFonts w:ascii="Times New Roman" w:hAnsi="Times New Roman" w:cs="Times New Roman"/>
          <w:b/>
          <w:bCs/>
          <w:sz w:val="24"/>
          <w:szCs w:val="24"/>
        </w:rPr>
        <w:t>СОШ»</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Основным условием формирования и наращивания необходимого и достаточного кадрового</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потенциала образовательной организации является обеспечение в соответствии с новыми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образовательными реалиями и задачами адекватности системы непрерывного педагогического</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образования происходящим изменениям в системе образования в целом.</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Непрерывность профессионального развития работников, реализующей основную</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образовательную программу среднего общего образования, обеспечивается освоением ими</w:t>
      </w:r>
    </w:p>
    <w:p w:rsidR="00CB64D0" w:rsidRPr="00EB4730" w:rsidRDefault="00CB64D0" w:rsidP="00C8550F">
      <w:pPr>
        <w:autoSpaceDE w:val="0"/>
        <w:autoSpaceDN w:val="0"/>
        <w:adjustRightInd w:val="0"/>
        <w:spacing w:after="0" w:line="240" w:lineRule="auto"/>
        <w:jc w:val="both"/>
        <w:rPr>
          <w:rFonts w:ascii="Times New Roman" w:hAnsi="Times New Roman" w:cs="Times New Roman"/>
        </w:rPr>
      </w:pPr>
      <w:r w:rsidRPr="00EB4730">
        <w:rPr>
          <w:rFonts w:ascii="Times New Roman" w:hAnsi="Times New Roman" w:cs="Times New Roman"/>
        </w:rPr>
        <w:t>206</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дополнительных профессиональных программ по профилю педагогической деятельности не реже</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чем один раз в три года.</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Формами повышения квалификации могут быть:</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послевузовское обучение в высших учебных заведениях, в том числе в магистратуре,</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аспирантуре, докторантуре, на курсах повышения квалификации;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стажировки, участие в конференциях, обучающих семинарах и мастер-классах по отдельным</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направлениям реализации основной образовательной программы;</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дистанционное образование; участие в различных педагогических проектах; создание 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публикация методических материалов и др.</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Для достижения результатов основной образовательной программы в ходе ее реализации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предполагается оценка качества и результативности деятельности педагогических работников с</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целью коррекции их деятельности, а также определения стимулирующей части фонда оплаты труда.</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Ожидаемый результат повышения квалификации – профессиональная готовность работников</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образования к реализации ФГОС СОО:</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lastRenderedPageBreak/>
        <w:t>– обеспечение оптимального вхождения работников образования в систему ценностей</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современного образования;</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освоение системы требований к структуре основной образовательной программы,</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результатам ее освоения и условиям реализации, а также системы оценки итогов образовательной</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деятельности обучающихся;</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овладение учебно-методическими и информационно-методическими ресурсами,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необходимыми для успешного решения задач ФГОС СОО.</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Одним из условий готовности образовательной организации к введению ФГОС СОО является</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создание системы методической работы, обеспечивающей сопровождение деятельности педагогов</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на всех этапах реализации требований ФГОС СОО. Организация методической работы планируется</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 следующей схеме: мероприятия, ответственные, форма подведения итогов, анализ 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использование результатов на уроках и во внеурочной работе. Методическая работа планируется на</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учебный год и утверждается педагогическим советом образовательной организации.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При этом используются мероприятия:</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семинары, посвященные содержанию и ключевым особенностям ФГОС СОО;</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тренинги для педагогов с целью выявления и соотнесения собственной профессиональной</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позиции с целями и задачами ФГОС СОО;</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заседания методических объединений учителей по проблемам введения ФГОС СОО;</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конференции участников образовательных отношений и социальных партнеров</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образовательной организации по итогам разработки основной образовательной программы, ее</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отдельных разделов, проблемам апробации и введения ФГОС СОО;</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участие педагогов в разработке разделов и компонентов основной образовательной</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программы образовательной организации;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участие педагогов в разработке и апробации оценки эффективности работы в условиях</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внедрения ФГОС СОО и новой системы оплаты труда;</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участие педагогов в проведении мастер-классов, круглых столов, стажерских площадок,</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«открытых» уроков, внеурочных занятий и мероприятий по отдельным направлениям введения 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реализации ФГОС СОО.</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Подведение итогов и обсуждение результатов мероприятий осуществляется в разных формах:</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совещания при директоре, заседания педагогического и методического советов, решения</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педагогического совета, презентации, приказы, инструкции, рекомендации, резолюции и т. д.</w:t>
      </w:r>
    </w:p>
    <w:p w:rsidR="00CB64D0" w:rsidRPr="00EB4730" w:rsidRDefault="00CB64D0" w:rsidP="00C8550F">
      <w:pPr>
        <w:autoSpaceDE w:val="0"/>
        <w:autoSpaceDN w:val="0"/>
        <w:adjustRightInd w:val="0"/>
        <w:spacing w:after="0" w:line="240" w:lineRule="auto"/>
        <w:jc w:val="both"/>
        <w:rPr>
          <w:rFonts w:ascii="Times New Roman" w:hAnsi="Times New Roman" w:cs="Times New Roman"/>
          <w:b/>
          <w:bCs/>
          <w:sz w:val="24"/>
          <w:szCs w:val="24"/>
        </w:rPr>
      </w:pPr>
      <w:r w:rsidRPr="00EB4730">
        <w:rPr>
          <w:rFonts w:ascii="Times New Roman" w:hAnsi="Times New Roman" w:cs="Times New Roman"/>
          <w:b/>
          <w:bCs/>
          <w:sz w:val="24"/>
          <w:szCs w:val="24"/>
        </w:rPr>
        <w:t>3.3.2. Психолого-педагогические условия реализации основной образовательной программы</w:t>
      </w:r>
    </w:p>
    <w:p w:rsidR="00CB64D0" w:rsidRPr="00EB4730" w:rsidRDefault="00CB64D0" w:rsidP="00C8550F">
      <w:pPr>
        <w:autoSpaceDE w:val="0"/>
        <w:autoSpaceDN w:val="0"/>
        <w:adjustRightInd w:val="0"/>
        <w:spacing w:after="0" w:line="240" w:lineRule="auto"/>
        <w:jc w:val="both"/>
        <w:rPr>
          <w:rFonts w:ascii="Times New Roman" w:hAnsi="Times New Roman" w:cs="Times New Roman"/>
          <w:b/>
          <w:bCs/>
          <w:sz w:val="24"/>
          <w:szCs w:val="24"/>
        </w:rPr>
      </w:pPr>
      <w:r w:rsidRPr="00EB4730">
        <w:rPr>
          <w:rFonts w:ascii="Times New Roman" w:hAnsi="Times New Roman" w:cs="Times New Roman"/>
          <w:b/>
          <w:bCs/>
          <w:sz w:val="24"/>
          <w:szCs w:val="24"/>
        </w:rPr>
        <w:t>Обеспечение преемственности содержания и форм организации образовательной</w:t>
      </w:r>
    </w:p>
    <w:p w:rsidR="00CB64D0" w:rsidRPr="00EB4730" w:rsidRDefault="00CB64D0" w:rsidP="00C8550F">
      <w:pPr>
        <w:autoSpaceDE w:val="0"/>
        <w:autoSpaceDN w:val="0"/>
        <w:adjustRightInd w:val="0"/>
        <w:spacing w:after="0" w:line="240" w:lineRule="auto"/>
        <w:jc w:val="both"/>
        <w:rPr>
          <w:rFonts w:ascii="Times New Roman" w:hAnsi="Times New Roman" w:cs="Times New Roman"/>
          <w:b/>
          <w:bCs/>
          <w:sz w:val="24"/>
          <w:szCs w:val="24"/>
        </w:rPr>
      </w:pPr>
      <w:r w:rsidRPr="00EB4730">
        <w:rPr>
          <w:rFonts w:ascii="Times New Roman" w:hAnsi="Times New Roman" w:cs="Times New Roman"/>
          <w:b/>
          <w:bCs/>
          <w:sz w:val="24"/>
          <w:szCs w:val="24"/>
        </w:rPr>
        <w:t>деятельности при получении среднего общего образования</w:t>
      </w:r>
    </w:p>
    <w:p w:rsidR="00CB64D0" w:rsidRPr="00EB4730" w:rsidRDefault="00CB64D0" w:rsidP="00C8550F">
      <w:pPr>
        <w:autoSpaceDE w:val="0"/>
        <w:autoSpaceDN w:val="0"/>
        <w:adjustRightInd w:val="0"/>
        <w:spacing w:after="0" w:line="240" w:lineRule="auto"/>
        <w:jc w:val="both"/>
        <w:rPr>
          <w:rFonts w:ascii="Times New Roman" w:hAnsi="Times New Roman" w:cs="Times New Roman"/>
        </w:rPr>
      </w:pPr>
    </w:p>
    <w:p w:rsidR="00CB64D0" w:rsidRPr="00EB4730" w:rsidRDefault="00AB317D"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B64D0" w:rsidRPr="00EB4730">
        <w:rPr>
          <w:rFonts w:ascii="Times New Roman" w:hAnsi="Times New Roman" w:cs="Times New Roman"/>
          <w:sz w:val="24"/>
          <w:szCs w:val="24"/>
        </w:rPr>
        <w:t>Обеспечение преемственности в формах организации деятельности обучающихся как в</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урочной, так и во внеурочной работе требует сочетания форм, использовавшихся на предыдущем</w:t>
      </w:r>
      <w:r w:rsidR="00AB317D">
        <w:rPr>
          <w:rFonts w:ascii="Times New Roman" w:hAnsi="Times New Roman" w:cs="Times New Roman"/>
          <w:sz w:val="24"/>
          <w:szCs w:val="24"/>
        </w:rPr>
        <w:t xml:space="preserve"> </w:t>
      </w:r>
      <w:r w:rsidRPr="00EB4730">
        <w:rPr>
          <w:rFonts w:ascii="Times New Roman" w:hAnsi="Times New Roman" w:cs="Times New Roman"/>
          <w:sz w:val="24"/>
          <w:szCs w:val="24"/>
        </w:rPr>
        <w:t>этапе обучения, с новыми формами. На уровне среднего общего образования целесообразно</w:t>
      </w:r>
      <w:r w:rsidR="00AB317D">
        <w:rPr>
          <w:rFonts w:ascii="Times New Roman" w:hAnsi="Times New Roman" w:cs="Times New Roman"/>
          <w:sz w:val="24"/>
          <w:szCs w:val="24"/>
        </w:rPr>
        <w:t xml:space="preserve"> </w:t>
      </w:r>
      <w:r w:rsidRPr="00EB4730">
        <w:rPr>
          <w:rFonts w:ascii="Times New Roman" w:hAnsi="Times New Roman" w:cs="Times New Roman"/>
          <w:sz w:val="24"/>
          <w:szCs w:val="24"/>
        </w:rPr>
        <w:t>применение таких форм, как учебное групповое сотрудничество, проектно-исследовательская</w:t>
      </w:r>
      <w:r w:rsidR="00AB317D">
        <w:rPr>
          <w:rFonts w:ascii="Times New Roman" w:hAnsi="Times New Roman" w:cs="Times New Roman"/>
          <w:sz w:val="24"/>
          <w:szCs w:val="24"/>
        </w:rPr>
        <w:t xml:space="preserve"> </w:t>
      </w:r>
      <w:r w:rsidRPr="00EB4730">
        <w:rPr>
          <w:rFonts w:ascii="Times New Roman" w:hAnsi="Times New Roman" w:cs="Times New Roman"/>
          <w:sz w:val="24"/>
          <w:szCs w:val="24"/>
        </w:rPr>
        <w:t>деятельность, ролевая игра, дискуссии, тренинги, практики, конференции с постепенным</w:t>
      </w:r>
      <w:r w:rsidR="00AB317D">
        <w:rPr>
          <w:rFonts w:ascii="Times New Roman" w:hAnsi="Times New Roman" w:cs="Times New Roman"/>
          <w:sz w:val="24"/>
          <w:szCs w:val="24"/>
        </w:rPr>
        <w:t xml:space="preserve"> </w:t>
      </w:r>
      <w:r w:rsidRPr="00EB4730">
        <w:rPr>
          <w:rFonts w:ascii="Times New Roman" w:hAnsi="Times New Roman" w:cs="Times New Roman"/>
          <w:sz w:val="24"/>
          <w:szCs w:val="24"/>
        </w:rPr>
        <w:t>расширением возможностей обучающихся осуществлять выбор характера самостоятельной работы.</w:t>
      </w:r>
    </w:p>
    <w:p w:rsidR="00CB64D0" w:rsidRPr="00EB4730" w:rsidRDefault="00CB64D0" w:rsidP="00C8550F">
      <w:pPr>
        <w:autoSpaceDE w:val="0"/>
        <w:autoSpaceDN w:val="0"/>
        <w:adjustRightInd w:val="0"/>
        <w:spacing w:after="0" w:line="240" w:lineRule="auto"/>
        <w:jc w:val="both"/>
        <w:rPr>
          <w:rFonts w:ascii="Times New Roman" w:hAnsi="Times New Roman" w:cs="Times New Roman"/>
          <w:b/>
          <w:bCs/>
          <w:sz w:val="24"/>
          <w:szCs w:val="24"/>
        </w:rPr>
      </w:pPr>
      <w:r w:rsidRPr="00EB4730">
        <w:rPr>
          <w:rFonts w:ascii="Times New Roman" w:hAnsi="Times New Roman" w:cs="Times New Roman"/>
          <w:b/>
          <w:bCs/>
          <w:sz w:val="24"/>
          <w:szCs w:val="24"/>
        </w:rPr>
        <w:t>Учет специфики возрастного психофизического развития обучающихся</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Обеспечение преемственности осуществляется с учетом возрастных психофизических</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особенностей обучающихся на уровне среднего общего образования. На уровне среднего общего</w:t>
      </w:r>
      <w:r w:rsidR="00AB317D">
        <w:rPr>
          <w:rFonts w:ascii="Times New Roman" w:hAnsi="Times New Roman" w:cs="Times New Roman"/>
          <w:sz w:val="24"/>
          <w:szCs w:val="24"/>
        </w:rPr>
        <w:t xml:space="preserve"> </w:t>
      </w:r>
      <w:r w:rsidRPr="00EB4730">
        <w:rPr>
          <w:rFonts w:ascii="Times New Roman" w:hAnsi="Times New Roman" w:cs="Times New Roman"/>
          <w:sz w:val="24"/>
          <w:szCs w:val="24"/>
        </w:rPr>
        <w:t>образования меняется мотивация, учеба приобретает профессионально-ориентированный характер.</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Направления работы предусматривают мониторинг психологического и эмоционального</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lastRenderedPageBreak/>
        <w:t>здоровья обучающихся с целью сохранения и повышения достижений в личностном развитии, а</w:t>
      </w:r>
      <w:r w:rsidR="00AB317D">
        <w:rPr>
          <w:rFonts w:ascii="Times New Roman" w:hAnsi="Times New Roman" w:cs="Times New Roman"/>
          <w:sz w:val="24"/>
          <w:szCs w:val="24"/>
        </w:rPr>
        <w:t xml:space="preserve"> </w:t>
      </w:r>
      <w:r w:rsidRPr="00EB4730">
        <w:rPr>
          <w:rFonts w:ascii="Times New Roman" w:hAnsi="Times New Roman" w:cs="Times New Roman"/>
          <w:sz w:val="24"/>
          <w:szCs w:val="24"/>
        </w:rPr>
        <w:t>также определения индивидуальной психолого-педагогической помощи обучающимся,</w:t>
      </w:r>
      <w:r w:rsidR="00AB317D">
        <w:rPr>
          <w:rFonts w:ascii="Times New Roman" w:hAnsi="Times New Roman" w:cs="Times New Roman"/>
          <w:sz w:val="24"/>
          <w:szCs w:val="24"/>
        </w:rPr>
        <w:t xml:space="preserve"> </w:t>
      </w:r>
      <w:r w:rsidRPr="00EB4730">
        <w:rPr>
          <w:rFonts w:ascii="Times New Roman" w:hAnsi="Times New Roman" w:cs="Times New Roman"/>
          <w:sz w:val="24"/>
          <w:szCs w:val="24"/>
        </w:rPr>
        <w:t>испытывающим разного рода трудности.</w:t>
      </w:r>
    </w:p>
    <w:p w:rsidR="00CB64D0" w:rsidRPr="00EB4730" w:rsidRDefault="00CB64D0" w:rsidP="00C8550F">
      <w:pPr>
        <w:autoSpaceDE w:val="0"/>
        <w:autoSpaceDN w:val="0"/>
        <w:adjustRightInd w:val="0"/>
        <w:spacing w:after="0" w:line="240" w:lineRule="auto"/>
        <w:jc w:val="both"/>
        <w:rPr>
          <w:rFonts w:ascii="Times New Roman" w:hAnsi="Times New Roman" w:cs="Times New Roman"/>
          <w:b/>
          <w:bCs/>
          <w:sz w:val="24"/>
          <w:szCs w:val="24"/>
        </w:rPr>
      </w:pPr>
      <w:r w:rsidRPr="00EB4730">
        <w:rPr>
          <w:rFonts w:ascii="Times New Roman" w:hAnsi="Times New Roman" w:cs="Times New Roman"/>
          <w:b/>
          <w:bCs/>
          <w:sz w:val="24"/>
          <w:szCs w:val="24"/>
        </w:rPr>
        <w:t>Формирование и развитие психолого-педагогической компетентности обучающихся,</w:t>
      </w:r>
    </w:p>
    <w:p w:rsidR="00CB64D0" w:rsidRPr="00EB4730" w:rsidRDefault="00CB64D0" w:rsidP="00C8550F">
      <w:pPr>
        <w:autoSpaceDE w:val="0"/>
        <w:autoSpaceDN w:val="0"/>
        <w:adjustRightInd w:val="0"/>
        <w:spacing w:after="0" w:line="240" w:lineRule="auto"/>
        <w:jc w:val="both"/>
        <w:rPr>
          <w:rFonts w:ascii="Times New Roman" w:hAnsi="Times New Roman" w:cs="Times New Roman"/>
          <w:b/>
          <w:bCs/>
          <w:sz w:val="24"/>
          <w:szCs w:val="24"/>
        </w:rPr>
      </w:pPr>
      <w:r w:rsidRPr="00EB4730">
        <w:rPr>
          <w:rFonts w:ascii="Times New Roman" w:hAnsi="Times New Roman" w:cs="Times New Roman"/>
          <w:b/>
          <w:bCs/>
          <w:sz w:val="24"/>
          <w:szCs w:val="24"/>
        </w:rPr>
        <w:t>педагогических и административных работников, родителей (законных представителей)</w:t>
      </w:r>
      <w:r w:rsidR="00AB317D">
        <w:rPr>
          <w:rFonts w:ascii="Times New Roman" w:hAnsi="Times New Roman" w:cs="Times New Roman"/>
          <w:b/>
          <w:bCs/>
          <w:sz w:val="24"/>
          <w:szCs w:val="24"/>
        </w:rPr>
        <w:t xml:space="preserve"> </w:t>
      </w:r>
      <w:r w:rsidRPr="00EB4730">
        <w:rPr>
          <w:rFonts w:ascii="Times New Roman" w:hAnsi="Times New Roman" w:cs="Times New Roman"/>
          <w:b/>
          <w:bCs/>
          <w:sz w:val="24"/>
          <w:szCs w:val="24"/>
        </w:rPr>
        <w:t>обучающихся</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 целью обеспечения поддержки обучающихся проводится работа по формированию</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психологической компетентности родителей (законных представителей) обучающихся. Работа с</w:t>
      </w:r>
      <w:r w:rsidR="00AB317D">
        <w:rPr>
          <w:rFonts w:ascii="Times New Roman" w:hAnsi="Times New Roman" w:cs="Times New Roman"/>
          <w:sz w:val="24"/>
          <w:szCs w:val="24"/>
        </w:rPr>
        <w:t xml:space="preserve"> </w:t>
      </w:r>
      <w:r w:rsidRPr="00EB4730">
        <w:rPr>
          <w:rFonts w:ascii="Times New Roman" w:hAnsi="Times New Roman" w:cs="Times New Roman"/>
          <w:sz w:val="24"/>
          <w:szCs w:val="24"/>
        </w:rPr>
        <w:t>родителями (законными представителями) осуществляется через тематические родительские</w:t>
      </w:r>
      <w:r w:rsidR="00AB317D">
        <w:rPr>
          <w:rFonts w:ascii="Times New Roman" w:hAnsi="Times New Roman" w:cs="Times New Roman"/>
          <w:sz w:val="24"/>
          <w:szCs w:val="24"/>
        </w:rPr>
        <w:t xml:space="preserve"> </w:t>
      </w:r>
      <w:r w:rsidRPr="00EB4730">
        <w:rPr>
          <w:rFonts w:ascii="Times New Roman" w:hAnsi="Times New Roman" w:cs="Times New Roman"/>
          <w:sz w:val="24"/>
          <w:szCs w:val="24"/>
        </w:rPr>
        <w:t>собрания, консультации педагогов и специалистов, психолого-педагогические консилиумы, круглые</w:t>
      </w:r>
      <w:r w:rsidR="00AB317D">
        <w:rPr>
          <w:rFonts w:ascii="Times New Roman" w:hAnsi="Times New Roman" w:cs="Times New Roman"/>
          <w:sz w:val="24"/>
          <w:szCs w:val="24"/>
        </w:rPr>
        <w:t xml:space="preserve"> </w:t>
      </w:r>
      <w:r w:rsidRPr="00EB4730">
        <w:rPr>
          <w:rFonts w:ascii="Times New Roman" w:hAnsi="Times New Roman" w:cs="Times New Roman"/>
          <w:sz w:val="24"/>
          <w:szCs w:val="24"/>
        </w:rPr>
        <w:t>столы, презентации классов, посещение уроков и внеурочных мероприятий. Психологическая</w:t>
      </w:r>
      <w:r w:rsidR="00AB317D">
        <w:rPr>
          <w:rFonts w:ascii="Times New Roman" w:hAnsi="Times New Roman" w:cs="Times New Roman"/>
          <w:sz w:val="24"/>
          <w:szCs w:val="24"/>
        </w:rPr>
        <w:t xml:space="preserve"> </w:t>
      </w:r>
      <w:r w:rsidRPr="00EB4730">
        <w:rPr>
          <w:rFonts w:ascii="Times New Roman" w:hAnsi="Times New Roman" w:cs="Times New Roman"/>
          <w:sz w:val="24"/>
          <w:szCs w:val="24"/>
        </w:rPr>
        <w:t>компетентность родителей (законных представителей) формируется также в дистанционной форме</w:t>
      </w:r>
      <w:r w:rsidR="00AB317D">
        <w:rPr>
          <w:rFonts w:ascii="Times New Roman" w:hAnsi="Times New Roman" w:cs="Times New Roman"/>
          <w:sz w:val="24"/>
          <w:szCs w:val="24"/>
        </w:rPr>
        <w:t xml:space="preserve"> </w:t>
      </w:r>
      <w:r w:rsidRPr="00EB4730">
        <w:rPr>
          <w:rFonts w:ascii="Times New Roman" w:hAnsi="Times New Roman" w:cs="Times New Roman"/>
          <w:sz w:val="24"/>
          <w:szCs w:val="24"/>
        </w:rPr>
        <w:t>через Интернет.</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Психологическое просвещение обучающихся осуществляется на психологических занятиях,</w:t>
      </w:r>
      <w:r w:rsidR="00AB317D">
        <w:rPr>
          <w:rFonts w:ascii="Times New Roman" w:hAnsi="Times New Roman" w:cs="Times New Roman"/>
          <w:sz w:val="24"/>
          <w:szCs w:val="24"/>
        </w:rPr>
        <w:t xml:space="preserve"> </w:t>
      </w:r>
      <w:r w:rsidRPr="00EB4730">
        <w:rPr>
          <w:rFonts w:ascii="Times New Roman" w:hAnsi="Times New Roman" w:cs="Times New Roman"/>
          <w:sz w:val="24"/>
          <w:szCs w:val="24"/>
        </w:rPr>
        <w:t>тренингах, интегрированных уроках, консультациях, дистанционно.</w:t>
      </w:r>
    </w:p>
    <w:p w:rsidR="00CB64D0" w:rsidRPr="00EB4730" w:rsidRDefault="00CB64D0" w:rsidP="00C8550F">
      <w:pPr>
        <w:autoSpaceDE w:val="0"/>
        <w:autoSpaceDN w:val="0"/>
        <w:adjustRightInd w:val="0"/>
        <w:spacing w:after="0" w:line="240" w:lineRule="auto"/>
        <w:jc w:val="both"/>
        <w:rPr>
          <w:rFonts w:ascii="Times New Roman" w:hAnsi="Times New Roman" w:cs="Times New Roman"/>
          <w:b/>
          <w:bCs/>
          <w:sz w:val="24"/>
          <w:szCs w:val="24"/>
        </w:rPr>
      </w:pPr>
      <w:r w:rsidRPr="00EB4730">
        <w:rPr>
          <w:rFonts w:ascii="Times New Roman" w:hAnsi="Times New Roman" w:cs="Times New Roman"/>
          <w:b/>
          <w:bCs/>
          <w:sz w:val="24"/>
          <w:szCs w:val="24"/>
        </w:rPr>
        <w:t>Вариативность направлений психолого-педагогического сопровождения участников</w:t>
      </w:r>
    </w:p>
    <w:p w:rsidR="00CB64D0" w:rsidRPr="00EB4730" w:rsidRDefault="00CB64D0" w:rsidP="00C8550F">
      <w:pPr>
        <w:autoSpaceDE w:val="0"/>
        <w:autoSpaceDN w:val="0"/>
        <w:adjustRightInd w:val="0"/>
        <w:spacing w:after="0" w:line="240" w:lineRule="auto"/>
        <w:jc w:val="both"/>
        <w:rPr>
          <w:rFonts w:ascii="Times New Roman" w:hAnsi="Times New Roman" w:cs="Times New Roman"/>
          <w:b/>
          <w:bCs/>
          <w:sz w:val="24"/>
          <w:szCs w:val="24"/>
        </w:rPr>
      </w:pPr>
      <w:r w:rsidRPr="00EB4730">
        <w:rPr>
          <w:rFonts w:ascii="Times New Roman" w:hAnsi="Times New Roman" w:cs="Times New Roman"/>
          <w:b/>
          <w:bCs/>
          <w:sz w:val="24"/>
          <w:szCs w:val="24"/>
        </w:rPr>
        <w:t>образовательных отношений</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 основным направлениям психолого-педагогического сопровождения обучающихся можно</w:t>
      </w:r>
      <w:r w:rsidR="00AB317D">
        <w:rPr>
          <w:rFonts w:ascii="Times New Roman" w:hAnsi="Times New Roman" w:cs="Times New Roman"/>
          <w:sz w:val="24"/>
          <w:szCs w:val="24"/>
        </w:rPr>
        <w:t xml:space="preserve"> </w:t>
      </w:r>
      <w:r w:rsidRPr="00EB4730">
        <w:rPr>
          <w:rFonts w:ascii="Times New Roman" w:hAnsi="Times New Roman" w:cs="Times New Roman"/>
          <w:sz w:val="24"/>
          <w:szCs w:val="24"/>
        </w:rPr>
        <w:t>отнести: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сохранение и укрепление психического здоровья обучающихся;</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формирование ценности здоровья и безопасного образа жизни;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развитие экологической культуры;</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дифференциацию и индивидуализацию обучения;</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мониторинг возможностей и способностей обучающихся;</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выявление и поддержку одаренных обучающихся, поддержку обучающихся с особыми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образовательными потребностями;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психолого-педагогическую поддержку участников олимпиадного движения;</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обеспечение осознанного и ответственного выбора дальнейшей профессиональной сферы</w:t>
      </w:r>
      <w:r w:rsidR="00AB317D">
        <w:rPr>
          <w:rFonts w:ascii="Times New Roman" w:hAnsi="Times New Roman" w:cs="Times New Roman"/>
          <w:sz w:val="24"/>
          <w:szCs w:val="24"/>
        </w:rPr>
        <w:t xml:space="preserve"> </w:t>
      </w:r>
      <w:r w:rsidRPr="00EB4730">
        <w:rPr>
          <w:rFonts w:ascii="Times New Roman" w:hAnsi="Times New Roman" w:cs="Times New Roman"/>
          <w:sz w:val="24"/>
          <w:szCs w:val="24"/>
        </w:rPr>
        <w:t>деятельности;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формирование коммуникативных навыков в разновозрастной среде и среде сверстников;</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 поддержку объединений обучающихся, ученического самоуправления.</w:t>
      </w:r>
    </w:p>
    <w:p w:rsidR="00CB64D0" w:rsidRPr="00EB4730" w:rsidRDefault="00AB317D"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B64D0" w:rsidRPr="00EB4730">
        <w:rPr>
          <w:rFonts w:ascii="Times New Roman" w:hAnsi="Times New Roman" w:cs="Times New Roman"/>
          <w:sz w:val="24"/>
          <w:szCs w:val="24"/>
        </w:rPr>
        <w:t>Важной составляющей деятельности образовательной организации является психолого-</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педагогическое сопровождение педагогов. Оно осуществляется с целью повышения</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психологической компетентности, создания комфортной психологической атмосферы в</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педагогическом коллективе, профилактики профессионального выгорания психолого-</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педагогических кадров.</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Значительное место в психолого-педагогическом сопровождении педагогов занимает</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профилактическая работа, в процессе которой педагоги обучаются установлению психологически</w:t>
      </w:r>
      <w:r w:rsidR="00AB317D">
        <w:rPr>
          <w:rFonts w:ascii="Times New Roman" w:hAnsi="Times New Roman" w:cs="Times New Roman"/>
          <w:sz w:val="24"/>
          <w:szCs w:val="24"/>
        </w:rPr>
        <w:t xml:space="preserve"> </w:t>
      </w:r>
      <w:r w:rsidRPr="00EB4730">
        <w:rPr>
          <w:rFonts w:ascii="Times New Roman" w:hAnsi="Times New Roman" w:cs="Times New Roman"/>
          <w:sz w:val="24"/>
          <w:szCs w:val="24"/>
        </w:rPr>
        <w:t>грамотной системы взаимоотношений с обучающимися, основанной на взаимопонимании и</w:t>
      </w:r>
      <w:r w:rsidR="00AB317D">
        <w:rPr>
          <w:rFonts w:ascii="Times New Roman" w:hAnsi="Times New Roman" w:cs="Times New Roman"/>
          <w:sz w:val="24"/>
          <w:szCs w:val="24"/>
        </w:rPr>
        <w:t xml:space="preserve"> </w:t>
      </w:r>
      <w:r w:rsidRPr="00EB4730">
        <w:rPr>
          <w:rFonts w:ascii="Times New Roman" w:hAnsi="Times New Roman" w:cs="Times New Roman"/>
          <w:sz w:val="24"/>
          <w:szCs w:val="24"/>
        </w:rPr>
        <w:t>взаимном восприятии друг друга. Педагоги обучаются навыкам формирования адекватной Я-</w:t>
      </w:r>
      <w:r w:rsidR="00AB317D">
        <w:rPr>
          <w:rFonts w:ascii="Times New Roman" w:hAnsi="Times New Roman" w:cs="Times New Roman"/>
          <w:sz w:val="24"/>
          <w:szCs w:val="24"/>
        </w:rPr>
        <w:t xml:space="preserve"> </w:t>
      </w:r>
      <w:r w:rsidRPr="00EB4730">
        <w:rPr>
          <w:rFonts w:ascii="Times New Roman" w:hAnsi="Times New Roman" w:cs="Times New Roman"/>
          <w:sz w:val="24"/>
          <w:szCs w:val="24"/>
        </w:rPr>
        <w:t>концепции, разрешения проблем, оказания психологической поддержки в процессе взаимодействия</w:t>
      </w:r>
      <w:r w:rsidR="00AB317D">
        <w:rPr>
          <w:rFonts w:ascii="Times New Roman" w:hAnsi="Times New Roman" w:cs="Times New Roman"/>
          <w:sz w:val="24"/>
          <w:szCs w:val="24"/>
        </w:rPr>
        <w:t xml:space="preserve"> </w:t>
      </w:r>
      <w:r w:rsidRPr="00EB4730">
        <w:rPr>
          <w:rFonts w:ascii="Times New Roman" w:hAnsi="Times New Roman" w:cs="Times New Roman"/>
          <w:sz w:val="24"/>
          <w:szCs w:val="24"/>
        </w:rPr>
        <w:t>с обучающимися и коллегами.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По вопросам совершенствования организации образовательных отношений проводится</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консультирование (сопровождение индивидуальных образовательных траекторий), лекции,</w:t>
      </w:r>
      <w:r w:rsidR="00AB317D">
        <w:rPr>
          <w:rFonts w:ascii="Times New Roman" w:hAnsi="Times New Roman" w:cs="Times New Roman"/>
          <w:sz w:val="24"/>
          <w:szCs w:val="24"/>
        </w:rPr>
        <w:t xml:space="preserve"> </w:t>
      </w:r>
      <w:r w:rsidRPr="00EB4730">
        <w:rPr>
          <w:rFonts w:ascii="Times New Roman" w:hAnsi="Times New Roman" w:cs="Times New Roman"/>
          <w:sz w:val="24"/>
          <w:szCs w:val="24"/>
        </w:rPr>
        <w:t>семинары, практические занятия.</w:t>
      </w:r>
    </w:p>
    <w:p w:rsidR="00CB64D0" w:rsidRPr="00EB4730" w:rsidRDefault="00CB64D0" w:rsidP="00C8550F">
      <w:pPr>
        <w:autoSpaceDE w:val="0"/>
        <w:autoSpaceDN w:val="0"/>
        <w:adjustRightInd w:val="0"/>
        <w:spacing w:after="0" w:line="240" w:lineRule="auto"/>
        <w:jc w:val="both"/>
        <w:rPr>
          <w:rFonts w:ascii="Times New Roman" w:hAnsi="Times New Roman" w:cs="Times New Roman"/>
          <w:b/>
          <w:bCs/>
          <w:sz w:val="24"/>
          <w:szCs w:val="24"/>
        </w:rPr>
      </w:pPr>
      <w:r w:rsidRPr="00EB4730">
        <w:rPr>
          <w:rFonts w:ascii="Times New Roman" w:hAnsi="Times New Roman" w:cs="Times New Roman"/>
          <w:b/>
          <w:bCs/>
          <w:sz w:val="24"/>
          <w:szCs w:val="24"/>
        </w:rPr>
        <w:t>Диверсификация уровней психолого-педагогического сопровождения</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При организации психолого-педагогического сопровождения участников образовательных</w:t>
      </w:r>
      <w:r w:rsidR="00AB317D">
        <w:rPr>
          <w:rFonts w:ascii="Times New Roman" w:hAnsi="Times New Roman" w:cs="Times New Roman"/>
          <w:sz w:val="24"/>
          <w:szCs w:val="24"/>
        </w:rPr>
        <w:t xml:space="preserve"> </w:t>
      </w:r>
      <w:r w:rsidRPr="00EB4730">
        <w:rPr>
          <w:rFonts w:ascii="Times New Roman" w:hAnsi="Times New Roman" w:cs="Times New Roman"/>
          <w:sz w:val="24"/>
          <w:szCs w:val="24"/>
        </w:rPr>
        <w:t>отношений на уровне среднего общего образования можно выделить следующие уровни психолого-</w:t>
      </w:r>
      <w:r w:rsidR="00AB317D">
        <w:rPr>
          <w:rFonts w:ascii="Times New Roman" w:hAnsi="Times New Roman" w:cs="Times New Roman"/>
          <w:sz w:val="24"/>
          <w:szCs w:val="24"/>
        </w:rPr>
        <w:t xml:space="preserve"> </w:t>
      </w:r>
      <w:r w:rsidRPr="00EB4730">
        <w:rPr>
          <w:rFonts w:ascii="Times New Roman" w:hAnsi="Times New Roman" w:cs="Times New Roman"/>
          <w:sz w:val="24"/>
          <w:szCs w:val="24"/>
        </w:rPr>
        <w:t>педагогического сопровождения: индивидуальное, групповое, на уровне класса, на уровне</w:t>
      </w:r>
      <w:r w:rsidR="00AB317D">
        <w:rPr>
          <w:rFonts w:ascii="Times New Roman" w:hAnsi="Times New Roman" w:cs="Times New Roman"/>
          <w:sz w:val="24"/>
          <w:szCs w:val="24"/>
        </w:rPr>
        <w:t xml:space="preserve"> </w:t>
      </w:r>
      <w:r w:rsidRPr="00EB4730">
        <w:rPr>
          <w:rFonts w:ascii="Times New Roman" w:hAnsi="Times New Roman" w:cs="Times New Roman"/>
          <w:sz w:val="24"/>
          <w:szCs w:val="24"/>
        </w:rPr>
        <w:t>образовательной организации.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Система психологического сопровождения строится на основе развития профессионального</w:t>
      </w:r>
      <w:r w:rsidR="00AB317D">
        <w:rPr>
          <w:rFonts w:ascii="Times New Roman" w:hAnsi="Times New Roman" w:cs="Times New Roman"/>
          <w:sz w:val="24"/>
          <w:szCs w:val="24"/>
        </w:rPr>
        <w:t xml:space="preserve"> </w:t>
      </w:r>
      <w:r w:rsidRPr="00EB4730">
        <w:rPr>
          <w:rFonts w:ascii="Times New Roman" w:hAnsi="Times New Roman" w:cs="Times New Roman"/>
          <w:sz w:val="24"/>
          <w:szCs w:val="24"/>
        </w:rPr>
        <w:t>взаимодействия психолога и педагогов, специалистов; она представляет собой интегративное</w:t>
      </w:r>
      <w:r w:rsidR="00AB317D">
        <w:rPr>
          <w:rFonts w:ascii="Times New Roman" w:hAnsi="Times New Roman" w:cs="Times New Roman"/>
          <w:sz w:val="24"/>
          <w:szCs w:val="24"/>
        </w:rPr>
        <w:t xml:space="preserve"> </w:t>
      </w:r>
      <w:r w:rsidRPr="00EB4730">
        <w:rPr>
          <w:rFonts w:ascii="Times New Roman" w:hAnsi="Times New Roman" w:cs="Times New Roman"/>
          <w:sz w:val="24"/>
          <w:szCs w:val="24"/>
        </w:rPr>
        <w:lastRenderedPageBreak/>
        <w:t>единство целей, задач, принципов, структурно-содержательных 4pкомпонентов, психолого-</w:t>
      </w:r>
      <w:r w:rsidR="00AB317D">
        <w:rPr>
          <w:rFonts w:ascii="Times New Roman" w:hAnsi="Times New Roman" w:cs="Times New Roman"/>
          <w:sz w:val="24"/>
          <w:szCs w:val="24"/>
        </w:rPr>
        <w:t xml:space="preserve"> </w:t>
      </w:r>
      <w:r w:rsidRPr="00EB4730">
        <w:rPr>
          <w:rFonts w:ascii="Times New Roman" w:hAnsi="Times New Roman" w:cs="Times New Roman"/>
          <w:sz w:val="24"/>
          <w:szCs w:val="24"/>
        </w:rPr>
        <w:t>педагогических условий, показателей, охватывающих всех участников образовательных отношений:</w:t>
      </w:r>
      <w:r w:rsidR="00AB317D">
        <w:rPr>
          <w:rFonts w:ascii="Times New Roman" w:hAnsi="Times New Roman" w:cs="Times New Roman"/>
          <w:sz w:val="24"/>
          <w:szCs w:val="24"/>
        </w:rPr>
        <w:t xml:space="preserve"> </w:t>
      </w:r>
      <w:r w:rsidRPr="00EB4730">
        <w:rPr>
          <w:rFonts w:ascii="Times New Roman" w:hAnsi="Times New Roman" w:cs="Times New Roman"/>
          <w:sz w:val="24"/>
          <w:szCs w:val="24"/>
        </w:rPr>
        <w:t>учеников, их родителей (законных представителей), педагогов.</w:t>
      </w:r>
    </w:p>
    <w:p w:rsidR="00CB64D0" w:rsidRPr="00EB4730" w:rsidRDefault="00AB317D" w:rsidP="00C8550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Вариативност</w:t>
      </w:r>
      <w:r w:rsidR="00CB64D0" w:rsidRPr="00EB4730">
        <w:rPr>
          <w:rFonts w:ascii="Times New Roman" w:hAnsi="Times New Roman" w:cs="Times New Roman"/>
          <w:b/>
          <w:bCs/>
          <w:sz w:val="24"/>
          <w:szCs w:val="24"/>
        </w:rPr>
        <w:t>ь ф</w:t>
      </w:r>
      <w:r>
        <w:rPr>
          <w:rFonts w:ascii="Times New Roman" w:hAnsi="Times New Roman" w:cs="Times New Roman"/>
          <w:b/>
          <w:bCs/>
          <w:sz w:val="24"/>
          <w:szCs w:val="24"/>
        </w:rPr>
        <w:t>орм психолого-педагогического сопровождения участник</w:t>
      </w:r>
      <w:r w:rsidR="00863312">
        <w:rPr>
          <w:rFonts w:ascii="Times New Roman" w:hAnsi="Times New Roman" w:cs="Times New Roman"/>
          <w:b/>
          <w:bCs/>
          <w:sz w:val="24"/>
          <w:szCs w:val="24"/>
        </w:rPr>
        <w:t>ов</w:t>
      </w:r>
    </w:p>
    <w:p w:rsidR="00CB64D0" w:rsidRPr="00EB4730" w:rsidRDefault="00863312" w:rsidP="00C8550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образовате</w:t>
      </w:r>
      <w:r w:rsidR="00CB64D0" w:rsidRPr="00EB4730">
        <w:rPr>
          <w:rFonts w:ascii="Times New Roman" w:hAnsi="Times New Roman" w:cs="Times New Roman"/>
          <w:b/>
          <w:bCs/>
          <w:sz w:val="24"/>
          <w:szCs w:val="24"/>
        </w:rPr>
        <w:t>ль</w:t>
      </w:r>
      <w:r>
        <w:rPr>
          <w:rFonts w:ascii="Times New Roman" w:hAnsi="Times New Roman" w:cs="Times New Roman"/>
          <w:b/>
          <w:bCs/>
          <w:sz w:val="24"/>
          <w:szCs w:val="24"/>
        </w:rPr>
        <w:t>ных отношений</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Основными формами психолого-педагогического сопровождения могут выступать:</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 xml:space="preserve"> диагностика, направленная на определение особенностей статуса обучающегося, которая</w:t>
      </w:r>
      <w:r>
        <w:rPr>
          <w:rFonts w:ascii="Times New Roman" w:hAnsi="Times New Roman" w:cs="Times New Roman"/>
          <w:sz w:val="24"/>
          <w:szCs w:val="24"/>
        </w:rPr>
        <w:t xml:space="preserve"> </w:t>
      </w:r>
      <w:r w:rsidR="00CB64D0" w:rsidRPr="00EB4730">
        <w:rPr>
          <w:rFonts w:ascii="Times New Roman" w:hAnsi="Times New Roman" w:cs="Times New Roman"/>
          <w:sz w:val="24"/>
          <w:szCs w:val="24"/>
        </w:rPr>
        <w:t>может проводиться на этапе перехода ученика на уровень среднего общего образования и в конце</w:t>
      </w:r>
      <w:r>
        <w:rPr>
          <w:rFonts w:ascii="Times New Roman" w:hAnsi="Times New Roman" w:cs="Times New Roman"/>
          <w:sz w:val="24"/>
          <w:szCs w:val="24"/>
        </w:rPr>
        <w:t xml:space="preserve"> </w:t>
      </w:r>
      <w:r w:rsidR="00CB64D0" w:rsidRPr="00EB4730">
        <w:rPr>
          <w:rFonts w:ascii="Times New Roman" w:hAnsi="Times New Roman" w:cs="Times New Roman"/>
          <w:sz w:val="24"/>
          <w:szCs w:val="24"/>
        </w:rPr>
        <w:t>каждого учебного года;</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консультирование педагогов и родителей, которое осуществляется педагогом и психологом с</w:t>
      </w:r>
      <w:r>
        <w:rPr>
          <w:rFonts w:ascii="Times New Roman" w:hAnsi="Times New Roman" w:cs="Times New Roman"/>
          <w:sz w:val="24"/>
          <w:szCs w:val="24"/>
        </w:rPr>
        <w:t xml:space="preserve"> </w:t>
      </w:r>
      <w:r w:rsidR="00CB64D0" w:rsidRPr="00EB4730">
        <w:rPr>
          <w:rFonts w:ascii="Times New Roman" w:hAnsi="Times New Roman" w:cs="Times New Roman"/>
          <w:sz w:val="24"/>
          <w:szCs w:val="24"/>
        </w:rPr>
        <w:t>учетом результатов диагностики, а также администрацией образовательной организации;</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профилактика, экспертиза, развивающая работа, просвещение, коррекционная работа,</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осуществляемая в течение всего учебного времени.</w:t>
      </w:r>
    </w:p>
    <w:p w:rsidR="00CB64D0" w:rsidRPr="00A57155" w:rsidRDefault="00A57155" w:rsidP="00C8550F">
      <w:pPr>
        <w:autoSpaceDE w:val="0"/>
        <w:autoSpaceDN w:val="0"/>
        <w:adjustRightInd w:val="0"/>
        <w:spacing w:after="0" w:line="240" w:lineRule="auto"/>
        <w:jc w:val="both"/>
        <w:rPr>
          <w:rFonts w:ascii="Times New Roman" w:hAnsi="Times New Roman" w:cs="Times New Roman"/>
          <w:b/>
          <w:bCs/>
          <w:sz w:val="24"/>
          <w:szCs w:val="24"/>
        </w:rPr>
      </w:pPr>
      <w:r w:rsidRPr="00A57155">
        <w:rPr>
          <w:rFonts w:ascii="Times New Roman" w:hAnsi="Times New Roman" w:cs="Times New Roman"/>
          <w:b/>
          <w:bCs/>
          <w:sz w:val="24"/>
          <w:szCs w:val="24"/>
        </w:rPr>
        <w:t>3.3.3. Финансовое обеспечение реализации общеобразовательной программы среднего общего образовани</w:t>
      </w:r>
      <w:r w:rsidR="00CB64D0" w:rsidRPr="00A57155">
        <w:rPr>
          <w:rFonts w:ascii="Times New Roman" w:hAnsi="Times New Roman" w:cs="Times New Roman"/>
          <w:b/>
          <w:bCs/>
          <w:sz w:val="24"/>
          <w:szCs w:val="24"/>
        </w:rPr>
        <w:t>я</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B64D0" w:rsidRPr="00EB4730">
        <w:rPr>
          <w:rFonts w:ascii="Times New Roman" w:hAnsi="Times New Roman" w:cs="Times New Roman"/>
          <w:sz w:val="24"/>
          <w:szCs w:val="24"/>
        </w:rPr>
        <w:t>Финансовое обеспечение реализации основной образовательной программы среднего общего</w:t>
      </w:r>
      <w:r>
        <w:rPr>
          <w:rFonts w:ascii="Times New Roman" w:hAnsi="Times New Roman" w:cs="Times New Roman"/>
          <w:sz w:val="24"/>
          <w:szCs w:val="24"/>
        </w:rPr>
        <w:t xml:space="preserve"> </w:t>
      </w:r>
      <w:r w:rsidR="00CB64D0" w:rsidRPr="00EB4730">
        <w:rPr>
          <w:rFonts w:ascii="Times New Roman" w:hAnsi="Times New Roman" w:cs="Times New Roman"/>
          <w:sz w:val="24"/>
          <w:szCs w:val="24"/>
        </w:rPr>
        <w:t>образования включает в себя:</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обеспечение государственных гарантий прав граждан на получение бесплатного</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общедоступного среднего общего образования;</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 xml:space="preserve"> исполнение требований ФГОС СОО организацией, осуществляющей образовательную</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деятельность;</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реализацию обязательной части основной образовательной программы и части, формируемой</w:t>
      </w:r>
      <w:r>
        <w:rPr>
          <w:rFonts w:ascii="Times New Roman" w:hAnsi="Times New Roman" w:cs="Times New Roman"/>
          <w:sz w:val="24"/>
          <w:szCs w:val="24"/>
        </w:rPr>
        <w:t xml:space="preserve"> </w:t>
      </w:r>
      <w:r w:rsidR="00CB64D0" w:rsidRPr="00EB4730">
        <w:rPr>
          <w:rFonts w:ascii="Times New Roman" w:hAnsi="Times New Roman" w:cs="Times New Roman"/>
          <w:sz w:val="24"/>
          <w:szCs w:val="24"/>
        </w:rPr>
        <w:t>участниками образовательных отношений, включая выполнение индивидуальных проектов и</w:t>
      </w:r>
      <w:r>
        <w:rPr>
          <w:rFonts w:ascii="Times New Roman" w:hAnsi="Times New Roman" w:cs="Times New Roman"/>
          <w:sz w:val="24"/>
          <w:szCs w:val="24"/>
        </w:rPr>
        <w:t xml:space="preserve"> </w:t>
      </w:r>
      <w:r w:rsidR="00CB64D0" w:rsidRPr="00EB4730">
        <w:rPr>
          <w:rFonts w:ascii="Times New Roman" w:hAnsi="Times New Roman" w:cs="Times New Roman"/>
          <w:sz w:val="24"/>
          <w:szCs w:val="24"/>
        </w:rPr>
        <w:t>внеурочную деятельность.</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Финансовое обеспечение реализации основной образовательной программы среднего общего</w:t>
      </w:r>
      <w:r w:rsidR="00A57155">
        <w:rPr>
          <w:rFonts w:ascii="Times New Roman" w:hAnsi="Times New Roman" w:cs="Times New Roman"/>
          <w:sz w:val="24"/>
          <w:szCs w:val="24"/>
        </w:rPr>
        <w:t xml:space="preserve"> </w:t>
      </w:r>
      <w:r w:rsidRPr="00EB4730">
        <w:rPr>
          <w:rFonts w:ascii="Times New Roman" w:hAnsi="Times New Roman" w:cs="Times New Roman"/>
          <w:sz w:val="24"/>
          <w:szCs w:val="24"/>
        </w:rPr>
        <w:t>образования отражает структуру и объем расходов, необходимых для реализации основной</w:t>
      </w:r>
      <w:r w:rsidR="00A57155">
        <w:rPr>
          <w:rFonts w:ascii="Times New Roman" w:hAnsi="Times New Roman" w:cs="Times New Roman"/>
          <w:sz w:val="24"/>
          <w:szCs w:val="24"/>
        </w:rPr>
        <w:t xml:space="preserve"> </w:t>
      </w:r>
      <w:r w:rsidRPr="00EB4730">
        <w:rPr>
          <w:rFonts w:ascii="Times New Roman" w:hAnsi="Times New Roman" w:cs="Times New Roman"/>
          <w:sz w:val="24"/>
          <w:szCs w:val="24"/>
        </w:rPr>
        <w:t>образовательной программы среднего общего образования, а также механизм их формирования.</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Расчет нормативов, определяемых органами государственной власти субъектов Российской</w:t>
      </w:r>
      <w:r w:rsidR="00A57155">
        <w:rPr>
          <w:rFonts w:ascii="Times New Roman" w:hAnsi="Times New Roman" w:cs="Times New Roman"/>
          <w:sz w:val="24"/>
          <w:szCs w:val="24"/>
        </w:rPr>
        <w:t xml:space="preserve"> </w:t>
      </w:r>
      <w:r w:rsidRPr="00EB4730">
        <w:rPr>
          <w:rFonts w:ascii="Times New Roman" w:hAnsi="Times New Roman" w:cs="Times New Roman"/>
          <w:sz w:val="24"/>
          <w:szCs w:val="24"/>
        </w:rPr>
        <w:t>Федерации в соответствии с пунктом 3 части 1 статьи 8 Федерального закона от 29 декабря 2012 г.</w:t>
      </w:r>
      <w:r w:rsidR="00A57155">
        <w:rPr>
          <w:rFonts w:ascii="Times New Roman" w:hAnsi="Times New Roman" w:cs="Times New Roman"/>
          <w:sz w:val="24"/>
          <w:szCs w:val="24"/>
        </w:rPr>
        <w:t xml:space="preserve"> </w:t>
      </w:r>
      <w:r w:rsidRPr="00EB4730">
        <w:rPr>
          <w:rFonts w:ascii="Times New Roman" w:hAnsi="Times New Roman" w:cs="Times New Roman"/>
          <w:sz w:val="24"/>
          <w:szCs w:val="24"/>
        </w:rPr>
        <w:t>№ 273-ФЗ «Об образовании в Российской Федерации», нормативных затрат оказания</w:t>
      </w:r>
      <w:r w:rsidR="00A57155">
        <w:rPr>
          <w:rFonts w:ascii="Times New Roman" w:hAnsi="Times New Roman" w:cs="Times New Roman"/>
          <w:sz w:val="24"/>
          <w:szCs w:val="24"/>
        </w:rPr>
        <w:t xml:space="preserve"> </w:t>
      </w:r>
      <w:r w:rsidRPr="00EB4730">
        <w:rPr>
          <w:rFonts w:ascii="Times New Roman" w:hAnsi="Times New Roman" w:cs="Times New Roman"/>
          <w:sz w:val="24"/>
          <w:szCs w:val="24"/>
        </w:rPr>
        <w:t>государственных (муниципальных) услуг по реализации образовательной программы среднего общего</w:t>
      </w:r>
      <w:r w:rsidR="00A57155">
        <w:rPr>
          <w:rFonts w:ascii="Times New Roman" w:hAnsi="Times New Roman" w:cs="Times New Roman"/>
          <w:sz w:val="24"/>
          <w:szCs w:val="24"/>
        </w:rPr>
        <w:t xml:space="preserve"> </w:t>
      </w:r>
      <w:r w:rsidRPr="00EB4730">
        <w:rPr>
          <w:rFonts w:ascii="Times New Roman" w:hAnsi="Times New Roman" w:cs="Times New Roman"/>
          <w:sz w:val="24"/>
          <w:szCs w:val="24"/>
        </w:rPr>
        <w:t>образования осуществляется по направленности (профилю) основной образовательной программы</w:t>
      </w:r>
      <w:r w:rsidR="00A57155">
        <w:rPr>
          <w:rFonts w:ascii="Times New Roman" w:hAnsi="Times New Roman" w:cs="Times New Roman"/>
          <w:sz w:val="24"/>
          <w:szCs w:val="24"/>
        </w:rPr>
        <w:t xml:space="preserve"> </w:t>
      </w:r>
      <w:r w:rsidRPr="00EB4730">
        <w:rPr>
          <w:rFonts w:ascii="Times New Roman" w:hAnsi="Times New Roman" w:cs="Times New Roman"/>
          <w:sz w:val="24"/>
          <w:szCs w:val="24"/>
        </w:rPr>
        <w:t>среднего общего образования с учетом форм обучения, сетевой формы реализации образовательных</w:t>
      </w:r>
      <w:r w:rsidR="00A57155">
        <w:rPr>
          <w:rFonts w:ascii="Times New Roman" w:hAnsi="Times New Roman" w:cs="Times New Roman"/>
          <w:sz w:val="24"/>
          <w:szCs w:val="24"/>
        </w:rPr>
        <w:t xml:space="preserve"> </w:t>
      </w:r>
      <w:r w:rsidRPr="00EB4730">
        <w:rPr>
          <w:rFonts w:ascii="Times New Roman" w:hAnsi="Times New Roman" w:cs="Times New Roman"/>
          <w:sz w:val="24"/>
          <w:szCs w:val="24"/>
        </w:rPr>
        <w:t>программ, образовательных технологий, специальных условий получения образования</w:t>
      </w:r>
      <w:r w:rsidR="00A57155">
        <w:rPr>
          <w:rFonts w:ascii="Times New Roman" w:hAnsi="Times New Roman" w:cs="Times New Roman"/>
          <w:sz w:val="24"/>
          <w:szCs w:val="24"/>
        </w:rPr>
        <w:t xml:space="preserve"> </w:t>
      </w:r>
      <w:r w:rsidRPr="00EB4730">
        <w:rPr>
          <w:rFonts w:ascii="Times New Roman" w:hAnsi="Times New Roman" w:cs="Times New Roman"/>
          <w:sz w:val="24"/>
          <w:szCs w:val="24"/>
        </w:rPr>
        <w:t>обучающимися с ограниченными возможностями здоровья, обеспечения дополнительного</w:t>
      </w:r>
      <w:r w:rsidR="00A57155">
        <w:rPr>
          <w:rFonts w:ascii="Times New Roman" w:hAnsi="Times New Roman" w:cs="Times New Roman"/>
          <w:sz w:val="24"/>
          <w:szCs w:val="24"/>
        </w:rPr>
        <w:t xml:space="preserve"> </w:t>
      </w:r>
      <w:r w:rsidRPr="00EB4730">
        <w:rPr>
          <w:rFonts w:ascii="Times New Roman" w:hAnsi="Times New Roman" w:cs="Times New Roman"/>
          <w:sz w:val="24"/>
          <w:szCs w:val="24"/>
        </w:rPr>
        <w:t>профессионального образования педагогическим работникам, обеспечения безопасных условий</w:t>
      </w:r>
      <w:r w:rsidR="00A57155">
        <w:rPr>
          <w:rFonts w:ascii="Times New Roman" w:hAnsi="Times New Roman" w:cs="Times New Roman"/>
          <w:sz w:val="24"/>
          <w:szCs w:val="24"/>
        </w:rPr>
        <w:t xml:space="preserve"> </w:t>
      </w:r>
      <w:r w:rsidRPr="00EB4730">
        <w:rPr>
          <w:rFonts w:ascii="Times New Roman" w:hAnsi="Times New Roman" w:cs="Times New Roman"/>
          <w:sz w:val="24"/>
          <w:szCs w:val="24"/>
        </w:rPr>
        <w:t>обучения и воспитания, охраны здоровья обучающихся, а также с учетом иных предусмотренных</w:t>
      </w:r>
      <w:r w:rsidR="00A57155">
        <w:rPr>
          <w:rFonts w:ascii="Times New Roman" w:hAnsi="Times New Roman" w:cs="Times New Roman"/>
          <w:sz w:val="24"/>
          <w:szCs w:val="24"/>
        </w:rPr>
        <w:t xml:space="preserve"> </w:t>
      </w:r>
      <w:r w:rsidRPr="00EB4730">
        <w:rPr>
          <w:rFonts w:ascii="Times New Roman" w:hAnsi="Times New Roman" w:cs="Times New Roman"/>
          <w:sz w:val="24"/>
          <w:szCs w:val="24"/>
        </w:rPr>
        <w:t>указанным Федеральным законом особенностей организации и осуществления образовательной</w:t>
      </w:r>
      <w:r w:rsidR="00A57155">
        <w:rPr>
          <w:rFonts w:ascii="Times New Roman" w:hAnsi="Times New Roman" w:cs="Times New Roman"/>
          <w:sz w:val="24"/>
          <w:szCs w:val="24"/>
        </w:rPr>
        <w:t xml:space="preserve"> </w:t>
      </w:r>
      <w:r w:rsidRPr="00EB4730">
        <w:rPr>
          <w:rFonts w:ascii="Times New Roman" w:hAnsi="Times New Roman" w:cs="Times New Roman"/>
          <w:sz w:val="24"/>
          <w:szCs w:val="24"/>
        </w:rPr>
        <w:t>деятельности (для различных категорий обучающихся) в расчете на одного обучающегося.</w:t>
      </w:r>
    </w:p>
    <w:p w:rsidR="00CB64D0" w:rsidRPr="00EB4730" w:rsidRDefault="00CB64D0" w:rsidP="00C8550F">
      <w:pPr>
        <w:autoSpaceDE w:val="0"/>
        <w:autoSpaceDN w:val="0"/>
        <w:adjustRightInd w:val="0"/>
        <w:spacing w:after="0" w:line="240" w:lineRule="auto"/>
        <w:jc w:val="both"/>
        <w:rPr>
          <w:rFonts w:ascii="Times New Roman" w:hAnsi="Times New Roman" w:cs="Times New Roman"/>
          <w:b/>
          <w:bCs/>
          <w:sz w:val="24"/>
          <w:szCs w:val="24"/>
        </w:rPr>
      </w:pPr>
      <w:r w:rsidRPr="00FC74C6">
        <w:rPr>
          <w:rFonts w:ascii="Times New Roman" w:hAnsi="Times New Roman" w:cs="Times New Roman"/>
          <w:b/>
          <w:bCs/>
          <w:sz w:val="24"/>
          <w:szCs w:val="24"/>
        </w:rPr>
        <w:t>3.3.4.</w:t>
      </w:r>
      <w:r w:rsidR="00FC74C6">
        <w:rPr>
          <w:rFonts w:ascii="Times New Roman" w:hAnsi="Times New Roman" w:cs="Times New Roman"/>
          <w:b/>
          <w:bCs/>
          <w:sz w:val="24"/>
          <w:szCs w:val="24"/>
        </w:rPr>
        <w:t xml:space="preserve"> Материально-технические условия реализации осн</w:t>
      </w:r>
      <w:r w:rsidR="005D6D6A">
        <w:rPr>
          <w:rFonts w:ascii="Times New Roman" w:hAnsi="Times New Roman" w:cs="Times New Roman"/>
          <w:b/>
          <w:bCs/>
          <w:sz w:val="24"/>
          <w:szCs w:val="24"/>
        </w:rPr>
        <w:t>о</w:t>
      </w:r>
      <w:r w:rsidR="00FC74C6">
        <w:rPr>
          <w:rFonts w:ascii="Times New Roman" w:hAnsi="Times New Roman" w:cs="Times New Roman"/>
          <w:b/>
          <w:bCs/>
          <w:sz w:val="24"/>
          <w:szCs w:val="24"/>
        </w:rPr>
        <w:t>вно</w:t>
      </w:r>
      <w:r w:rsidR="00345605">
        <w:rPr>
          <w:rFonts w:ascii="Times New Roman" w:hAnsi="Times New Roman" w:cs="Times New Roman"/>
          <w:b/>
          <w:bCs/>
          <w:sz w:val="24"/>
          <w:szCs w:val="24"/>
        </w:rPr>
        <w:t>й образовательной программ</w:t>
      </w:r>
      <w:r w:rsidRPr="00EB4730">
        <w:rPr>
          <w:rFonts w:ascii="Times New Roman" w:hAnsi="Times New Roman" w:cs="Times New Roman"/>
          <w:b/>
          <w:bCs/>
          <w:sz w:val="24"/>
          <w:szCs w:val="24"/>
        </w:rPr>
        <w:t>ы</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Материально-технические условия реализации основной образовательной программы</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формируются с учетом:</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требований ФГОС СОО;</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положения о лицензировании образовательной деятельности, утвержденного постановлениемПравительства Российской Федерации от 28 октября 2013 г. № 966;</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врачаРоссийской Федерации от 30 сентября 2009 г. № 58 (зарегистрированных Министерством юстицииРоссийской Федерации 5.11.2009 г., регистрационный № 15172. Российская газета, 2009, № 217);</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CB64D0" w:rsidRPr="00EB4730">
        <w:rPr>
          <w:rFonts w:ascii="Times New Roman" w:hAnsi="Times New Roman" w:cs="Times New Roman"/>
          <w:sz w:val="24"/>
          <w:szCs w:val="24"/>
        </w:rPr>
        <w:t xml:space="preserve"> Санитарно-эпидемиологических правил и нормативов СанПиН 2.4.5.2409-08 «Санитарно-</w:t>
      </w:r>
      <w:r>
        <w:rPr>
          <w:rFonts w:ascii="Times New Roman" w:hAnsi="Times New Roman" w:cs="Times New Roman"/>
          <w:sz w:val="24"/>
          <w:szCs w:val="24"/>
        </w:rPr>
        <w:t xml:space="preserve"> </w:t>
      </w:r>
      <w:r w:rsidR="00CB64D0" w:rsidRPr="00EB4730">
        <w:rPr>
          <w:rFonts w:ascii="Times New Roman" w:hAnsi="Times New Roman" w:cs="Times New Roman"/>
          <w:sz w:val="24"/>
          <w:szCs w:val="24"/>
        </w:rPr>
        <w:t>эпидемиологические требования к организации питания обучающихся в общеобразовательных</w:t>
      </w:r>
      <w:r>
        <w:rPr>
          <w:rFonts w:ascii="Times New Roman" w:hAnsi="Times New Roman" w:cs="Times New Roman"/>
          <w:sz w:val="24"/>
          <w:szCs w:val="24"/>
        </w:rPr>
        <w:t xml:space="preserve"> </w:t>
      </w:r>
      <w:r w:rsidR="00CB64D0" w:rsidRPr="00EB4730">
        <w:rPr>
          <w:rFonts w:ascii="Times New Roman" w:hAnsi="Times New Roman" w:cs="Times New Roman"/>
          <w:sz w:val="24"/>
          <w:szCs w:val="24"/>
        </w:rPr>
        <w:t>организациях, учреждениях начального и среднего профессионального образования», утвержденных</w:t>
      </w:r>
      <w:r>
        <w:rPr>
          <w:rFonts w:ascii="Times New Roman" w:hAnsi="Times New Roman" w:cs="Times New Roman"/>
          <w:sz w:val="24"/>
          <w:szCs w:val="24"/>
        </w:rPr>
        <w:t xml:space="preserve"> </w:t>
      </w:r>
      <w:r w:rsidR="00CB64D0" w:rsidRPr="00EB4730">
        <w:rPr>
          <w:rFonts w:ascii="Times New Roman" w:hAnsi="Times New Roman" w:cs="Times New Roman"/>
          <w:sz w:val="24"/>
          <w:szCs w:val="24"/>
        </w:rPr>
        <w:t>постановлением Главного государственного санитарного врача Российской Федерации от 23 июля</w:t>
      </w:r>
      <w:r>
        <w:rPr>
          <w:rFonts w:ascii="Times New Roman" w:hAnsi="Times New Roman" w:cs="Times New Roman"/>
          <w:sz w:val="24"/>
          <w:szCs w:val="24"/>
        </w:rPr>
        <w:t xml:space="preserve"> </w:t>
      </w:r>
      <w:r w:rsidR="00CB64D0" w:rsidRPr="00EB4730">
        <w:rPr>
          <w:rFonts w:ascii="Times New Roman" w:hAnsi="Times New Roman" w:cs="Times New Roman"/>
          <w:sz w:val="24"/>
          <w:szCs w:val="24"/>
        </w:rPr>
        <w:t>2008 г. № 45 (зарегистрированных Министерством юстиции Российской Федерации 7.08.2008 г.,</w:t>
      </w:r>
      <w:r>
        <w:rPr>
          <w:rFonts w:ascii="Times New Roman" w:hAnsi="Times New Roman" w:cs="Times New Roman"/>
          <w:sz w:val="24"/>
          <w:szCs w:val="24"/>
        </w:rPr>
        <w:t xml:space="preserve"> </w:t>
      </w:r>
      <w:r w:rsidR="00CB64D0" w:rsidRPr="00EB4730">
        <w:rPr>
          <w:rFonts w:ascii="Times New Roman" w:hAnsi="Times New Roman" w:cs="Times New Roman"/>
          <w:sz w:val="24"/>
          <w:szCs w:val="24"/>
        </w:rPr>
        <w:t>регистрационный № 12085. Российская газета, 2008, № 174);</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 xml:space="preserve"> Санитарно-эпидемиологических правил и нормативов СанПиН 2.1.3.2630-10 «Санитарно-</w:t>
      </w:r>
      <w:r>
        <w:rPr>
          <w:rFonts w:ascii="Times New Roman" w:hAnsi="Times New Roman" w:cs="Times New Roman"/>
          <w:sz w:val="24"/>
          <w:szCs w:val="24"/>
        </w:rPr>
        <w:t xml:space="preserve"> </w:t>
      </w:r>
      <w:r w:rsidR="00CB64D0" w:rsidRPr="00EB4730">
        <w:rPr>
          <w:rFonts w:ascii="Times New Roman" w:hAnsi="Times New Roman" w:cs="Times New Roman"/>
          <w:sz w:val="24"/>
          <w:szCs w:val="24"/>
        </w:rPr>
        <w:t>эпидемиологические требования к организациям, осуществляющим медицинскую деятельность»,</w:t>
      </w:r>
      <w:r>
        <w:rPr>
          <w:rFonts w:ascii="Times New Roman" w:hAnsi="Times New Roman" w:cs="Times New Roman"/>
          <w:sz w:val="24"/>
          <w:szCs w:val="24"/>
        </w:rPr>
        <w:t xml:space="preserve"> </w:t>
      </w:r>
      <w:r w:rsidR="00CB64D0" w:rsidRPr="00EB4730">
        <w:rPr>
          <w:rFonts w:ascii="Times New Roman" w:hAnsi="Times New Roman" w:cs="Times New Roman"/>
          <w:sz w:val="24"/>
          <w:szCs w:val="24"/>
        </w:rPr>
        <w:t>утвержденных постановлением Главного государственного санитарного врача Российской</w:t>
      </w:r>
      <w:r>
        <w:rPr>
          <w:rFonts w:ascii="Times New Roman" w:hAnsi="Times New Roman" w:cs="Times New Roman"/>
          <w:sz w:val="24"/>
          <w:szCs w:val="24"/>
        </w:rPr>
        <w:t xml:space="preserve"> </w:t>
      </w:r>
      <w:r w:rsidR="00CB64D0" w:rsidRPr="00EB4730">
        <w:rPr>
          <w:rFonts w:ascii="Times New Roman" w:hAnsi="Times New Roman" w:cs="Times New Roman"/>
          <w:sz w:val="24"/>
          <w:szCs w:val="24"/>
        </w:rPr>
        <w:t>Федерации от 18 мая 2010 г. № 58 (зарегистрированных Министерством юстиции Российской</w:t>
      </w:r>
      <w:r>
        <w:rPr>
          <w:rFonts w:ascii="Times New Roman" w:hAnsi="Times New Roman" w:cs="Times New Roman"/>
          <w:sz w:val="24"/>
          <w:szCs w:val="24"/>
        </w:rPr>
        <w:t xml:space="preserve"> </w:t>
      </w:r>
      <w:r w:rsidR="00CB64D0" w:rsidRPr="00EB4730">
        <w:rPr>
          <w:rFonts w:ascii="Times New Roman" w:hAnsi="Times New Roman" w:cs="Times New Roman"/>
          <w:sz w:val="24"/>
          <w:szCs w:val="24"/>
        </w:rPr>
        <w:t>Федерации 9.08.2010 г., регистрационн</w:t>
      </w:r>
      <w:r>
        <w:rPr>
          <w:rFonts w:ascii="Times New Roman" w:hAnsi="Times New Roman" w:cs="Times New Roman"/>
          <w:sz w:val="24"/>
          <w:szCs w:val="24"/>
        </w:rPr>
        <w:t xml:space="preserve">ый № 18094. Бюллетень  </w:t>
      </w:r>
      <w:r w:rsidR="00CB64D0" w:rsidRPr="00EB4730">
        <w:rPr>
          <w:rFonts w:ascii="Times New Roman" w:hAnsi="Times New Roman" w:cs="Times New Roman"/>
          <w:sz w:val="24"/>
          <w:szCs w:val="24"/>
        </w:rPr>
        <w:t>нормативных актов федеральных</w:t>
      </w:r>
      <w:r>
        <w:rPr>
          <w:rFonts w:ascii="Times New Roman" w:hAnsi="Times New Roman" w:cs="Times New Roman"/>
          <w:sz w:val="24"/>
          <w:szCs w:val="24"/>
        </w:rPr>
        <w:t xml:space="preserve"> </w:t>
      </w:r>
      <w:r w:rsidR="00CB64D0" w:rsidRPr="00EB4730">
        <w:rPr>
          <w:rFonts w:ascii="Times New Roman" w:hAnsi="Times New Roman" w:cs="Times New Roman"/>
          <w:sz w:val="24"/>
          <w:szCs w:val="24"/>
        </w:rPr>
        <w:t>органов исполнительной власти, 2010, № 36);</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 xml:space="preserve"> Концепции развития дополнительного образования детей, утвержденной РаспоряжениемПравительства Российской Федерации от 4.09.2014 г. № 1726-р (в части поддержки внеурочнойдеятельности и блока дополнительного образования);</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иных действующих федеральных/региональных/муниципальных/локальных нормативных актов и рекомендаций.</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Материально-технические условия реализации основной образовательной программы:</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 xml:space="preserve"> обеспечивают формирование единой мотивирующей интерактивной среды как совокупности</w:t>
      </w:r>
      <w:r>
        <w:rPr>
          <w:rFonts w:ascii="Times New Roman" w:hAnsi="Times New Roman" w:cs="Times New Roman"/>
          <w:sz w:val="24"/>
          <w:szCs w:val="24"/>
        </w:rPr>
        <w:t xml:space="preserve"> </w:t>
      </w:r>
      <w:r w:rsidR="00CB64D0" w:rsidRPr="00EB4730">
        <w:rPr>
          <w:rFonts w:ascii="Times New Roman" w:hAnsi="Times New Roman" w:cs="Times New Roman"/>
          <w:sz w:val="24"/>
          <w:szCs w:val="24"/>
        </w:rPr>
        <w:t>имитационных и исследовательских практик, реализующих через техносферу образовательной</w:t>
      </w:r>
      <w:r>
        <w:rPr>
          <w:rFonts w:ascii="Times New Roman" w:hAnsi="Times New Roman" w:cs="Times New Roman"/>
          <w:sz w:val="24"/>
          <w:szCs w:val="24"/>
        </w:rPr>
        <w:t xml:space="preserve"> </w:t>
      </w:r>
      <w:r w:rsidR="00CB64D0" w:rsidRPr="00EB4730">
        <w:rPr>
          <w:rFonts w:ascii="Times New Roman" w:hAnsi="Times New Roman" w:cs="Times New Roman"/>
          <w:sz w:val="24"/>
          <w:szCs w:val="24"/>
        </w:rPr>
        <w:t>организации вариативность, развитие мотивации обучающихся к познанию и творчеству (в том</w:t>
      </w:r>
      <w:r>
        <w:rPr>
          <w:rFonts w:ascii="Times New Roman" w:hAnsi="Times New Roman" w:cs="Times New Roman"/>
          <w:sz w:val="24"/>
          <w:szCs w:val="24"/>
        </w:rPr>
        <w:t xml:space="preserve"> </w:t>
      </w:r>
      <w:r w:rsidR="00CB64D0" w:rsidRPr="00EB4730">
        <w:rPr>
          <w:rFonts w:ascii="Times New Roman" w:hAnsi="Times New Roman" w:cs="Times New Roman"/>
          <w:sz w:val="24"/>
          <w:szCs w:val="24"/>
        </w:rPr>
        <w:t>числе научно-техническому), включение познания в значимые виды деятельности, а также развитие</w:t>
      </w:r>
      <w:r>
        <w:rPr>
          <w:rFonts w:ascii="Times New Roman" w:hAnsi="Times New Roman" w:cs="Times New Roman"/>
          <w:sz w:val="24"/>
          <w:szCs w:val="24"/>
        </w:rPr>
        <w:t xml:space="preserve"> </w:t>
      </w:r>
      <w:r w:rsidR="00CB64D0" w:rsidRPr="00EB4730">
        <w:rPr>
          <w:rFonts w:ascii="Times New Roman" w:hAnsi="Times New Roman" w:cs="Times New Roman"/>
          <w:sz w:val="24"/>
          <w:szCs w:val="24"/>
        </w:rPr>
        <w:t>различных компетентностей;</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учитывают:</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специальные потребности различных категорий обучающихся (с повышенными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образовательными потребностями, с ограниченными возможностями здоровья и пр.);</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специфику основной образовательной программы среднего общего образования</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(профили обучения, уровни изучения, обязательные и элективные предметы/курсы, индивидуальная</w:t>
      </w:r>
      <w:r w:rsidR="00A57155">
        <w:rPr>
          <w:rFonts w:ascii="Times New Roman" w:hAnsi="Times New Roman" w:cs="Times New Roman"/>
          <w:sz w:val="24"/>
          <w:szCs w:val="24"/>
        </w:rPr>
        <w:t xml:space="preserve"> </w:t>
      </w:r>
      <w:r w:rsidRPr="00EB4730">
        <w:rPr>
          <w:rFonts w:ascii="Times New Roman" w:hAnsi="Times New Roman" w:cs="Times New Roman"/>
          <w:sz w:val="24"/>
          <w:szCs w:val="24"/>
        </w:rPr>
        <w:t>проектно-исследовательская деятельность, урочная и внеурочная деятельность, ресурсы открытого</w:t>
      </w:r>
      <w:r w:rsidR="00A57155">
        <w:rPr>
          <w:rFonts w:ascii="Times New Roman" w:hAnsi="Times New Roman" w:cs="Times New Roman"/>
          <w:sz w:val="24"/>
          <w:szCs w:val="24"/>
        </w:rPr>
        <w:t xml:space="preserve"> </w:t>
      </w:r>
      <w:r w:rsidRPr="00EB4730">
        <w:rPr>
          <w:rFonts w:ascii="Times New Roman" w:hAnsi="Times New Roman" w:cs="Times New Roman"/>
          <w:sz w:val="24"/>
          <w:szCs w:val="24"/>
        </w:rPr>
        <w:t>неформального образования, подготовка к продолжению обучения в высших учебных заведениях);</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актуальные потребности развития образования (открытость, вариативность,</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мобильность, доступность, непрерывность, интегрируемость с дополнительным и неформальным</w:t>
      </w:r>
      <w:r w:rsidR="00A57155">
        <w:rPr>
          <w:rFonts w:ascii="Times New Roman" w:hAnsi="Times New Roman" w:cs="Times New Roman"/>
          <w:sz w:val="24"/>
          <w:szCs w:val="24"/>
        </w:rPr>
        <w:t xml:space="preserve"> </w:t>
      </w:r>
      <w:r w:rsidRPr="00EB4730">
        <w:rPr>
          <w:rFonts w:ascii="Times New Roman" w:hAnsi="Times New Roman" w:cs="Times New Roman"/>
          <w:sz w:val="24"/>
          <w:szCs w:val="24"/>
        </w:rPr>
        <w:t>образованием);</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 xml:space="preserve"> обеспечивают:</w:t>
      </w:r>
    </w:p>
    <w:p w:rsidR="00CB64D0" w:rsidRPr="00A57155"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подготовку обучающихся к саморазвитию и непрерывному образованию;</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формирование и развитие мотивации к познанию, творчеству и инновационной</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деятельности;</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формирование основы научных методов познания окружающего мира;</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условия для активной учебно-познавательной деятельности;</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воспитание патриотизма и установок толерантности, умения жить с непохожими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людьми;</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развитие креативности, критического мышления;</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поддержку социальной активности и осознанного выбора профессии;</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возможность достижения обучающимися предметных, метапредметных и личностных</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результатов освоения основной образовательной программы;</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возможность для беспрепятственного доступа обучающихся с ограниченными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возможностями здоровья и инвалидов к объектам инфраструктуры образовательной организации;</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эргономичность, мультифункциональность и трансформируемость помещений</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образовательной организации.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Здание образовательной организации, набор и размещение помещений для осуществления</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образовательной деятельности, активной деятельности, отдыха, питания и медицинского</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lastRenderedPageBreak/>
        <w:t>обслуживания обучающихся, их площадь, освещенность и воздушно-тепловой режим,</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расположение и размеры рабочих, учебных зон и зон для индивидуальных занятий соответствуют</w:t>
      </w:r>
      <w:r w:rsidR="00A57155">
        <w:rPr>
          <w:rFonts w:ascii="Times New Roman" w:hAnsi="Times New Roman" w:cs="Times New Roman"/>
          <w:sz w:val="24"/>
          <w:szCs w:val="24"/>
        </w:rPr>
        <w:t xml:space="preserve"> </w:t>
      </w:r>
      <w:r w:rsidRPr="00EB4730">
        <w:rPr>
          <w:rFonts w:ascii="Times New Roman" w:hAnsi="Times New Roman" w:cs="Times New Roman"/>
          <w:sz w:val="24"/>
          <w:szCs w:val="24"/>
        </w:rPr>
        <w:t>государственным санитарно-эпидемиологическим правилам и нормативам, обеспечивают</w:t>
      </w:r>
      <w:r w:rsidR="00A57155">
        <w:rPr>
          <w:rFonts w:ascii="Times New Roman" w:hAnsi="Times New Roman" w:cs="Times New Roman"/>
          <w:sz w:val="24"/>
          <w:szCs w:val="24"/>
        </w:rPr>
        <w:t xml:space="preserve"> </w:t>
      </w:r>
      <w:r w:rsidRPr="00EB4730">
        <w:rPr>
          <w:rFonts w:ascii="Times New Roman" w:hAnsi="Times New Roman" w:cs="Times New Roman"/>
          <w:sz w:val="24"/>
          <w:szCs w:val="24"/>
        </w:rPr>
        <w:t>возможность безопасной и комфортной организации всех видов урочной и внеурочной деятельности</w:t>
      </w:r>
      <w:r w:rsidR="00A57155">
        <w:rPr>
          <w:rFonts w:ascii="Times New Roman" w:hAnsi="Times New Roman" w:cs="Times New Roman"/>
          <w:sz w:val="24"/>
          <w:szCs w:val="24"/>
        </w:rPr>
        <w:t xml:space="preserve"> </w:t>
      </w:r>
      <w:r w:rsidRPr="00EB4730">
        <w:rPr>
          <w:rFonts w:ascii="Times New Roman" w:hAnsi="Times New Roman" w:cs="Times New Roman"/>
          <w:sz w:val="24"/>
          <w:szCs w:val="24"/>
        </w:rPr>
        <w:t>для всех ее участников.</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 образовательной организации выделяются и оборудуются помещения для реализации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образовательной деятельности обучающихся, административной и хозяйственной деятельности.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Выделение (назначение) помещений осуществляется с учетом основной образовательной</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программы образовательной организации, ее специализации (выбранных профилей) и программы</w:t>
      </w:r>
      <w:r w:rsidR="00A57155">
        <w:rPr>
          <w:rFonts w:ascii="Times New Roman" w:hAnsi="Times New Roman" w:cs="Times New Roman"/>
          <w:sz w:val="24"/>
          <w:szCs w:val="24"/>
        </w:rPr>
        <w:t xml:space="preserve"> </w:t>
      </w:r>
      <w:r w:rsidRPr="00EB4730">
        <w:rPr>
          <w:rFonts w:ascii="Times New Roman" w:hAnsi="Times New Roman" w:cs="Times New Roman"/>
          <w:sz w:val="24"/>
          <w:szCs w:val="24"/>
        </w:rPr>
        <w:t>развития, а также иных особенностей реализуемой основной образовательной программы.</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 образовательной организации имеются:</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 xml:space="preserve"> учебные кабинеты с автоматизированными (в том числе интерактивными) рабочими местами</w:t>
      </w:r>
      <w:r>
        <w:rPr>
          <w:rFonts w:ascii="Times New Roman" w:hAnsi="Times New Roman" w:cs="Times New Roman"/>
          <w:sz w:val="24"/>
          <w:szCs w:val="24"/>
        </w:rPr>
        <w:t xml:space="preserve"> </w:t>
      </w:r>
      <w:r w:rsidR="00CB64D0" w:rsidRPr="00EB4730">
        <w:rPr>
          <w:rFonts w:ascii="Times New Roman" w:hAnsi="Times New Roman" w:cs="Times New Roman"/>
          <w:sz w:val="24"/>
          <w:szCs w:val="24"/>
        </w:rPr>
        <w:t>обучающихся и педагогических работников;</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помещения для занятий учебно-исследовательской и проектной деятельностью,</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моделированием и техническим творчеством, музыкой и изобразительным искусством, а также</w:t>
      </w:r>
      <w:r w:rsidR="00A57155">
        <w:rPr>
          <w:rFonts w:ascii="Times New Roman" w:hAnsi="Times New Roman" w:cs="Times New Roman"/>
          <w:sz w:val="24"/>
          <w:szCs w:val="24"/>
        </w:rPr>
        <w:t xml:space="preserve"> </w:t>
      </w:r>
      <w:r w:rsidRPr="00EB4730">
        <w:rPr>
          <w:rFonts w:ascii="Times New Roman" w:hAnsi="Times New Roman" w:cs="Times New Roman"/>
          <w:sz w:val="24"/>
          <w:szCs w:val="24"/>
        </w:rPr>
        <w:t>другими учебными курсами и курсами внеурочной деятельности по выбору обучающихся;</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 xml:space="preserve"> мастерские;</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–библиотека;</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актовый зал для проведения информационно-методических, учебных, а также массовых,</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досуговых, развлекательных мероприятий;</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спортивный зал;</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столовая;</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медицинская комната;</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 xml:space="preserve"> административные и иные помещения, оснащенные необходимым оборудованием;</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гардероб, санузлы, места личной гигиены;</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 xml:space="preserve"> полные комплекты технического оснащения и оборудования, включая расходные материалы,</w:t>
      </w:r>
      <w:r>
        <w:rPr>
          <w:rFonts w:ascii="Times New Roman" w:hAnsi="Times New Roman" w:cs="Times New Roman"/>
          <w:sz w:val="24"/>
          <w:szCs w:val="24"/>
        </w:rPr>
        <w:t xml:space="preserve"> </w:t>
      </w:r>
      <w:r w:rsidR="00CB64D0" w:rsidRPr="00EB4730">
        <w:rPr>
          <w:rFonts w:ascii="Times New Roman" w:hAnsi="Times New Roman" w:cs="Times New Roman"/>
          <w:sz w:val="24"/>
          <w:szCs w:val="24"/>
        </w:rPr>
        <w:t>обеспечивающие изучение учебных предметов, курсов и курсов внеурочной деятельности;</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мебель, офисное оснащение и хозяйственный инвентарь.</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Материально-техническое оснащение образовательной деятельности обеспечивает</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следующие ключевые возможности:</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реализацию индивидуальных учебных планов обучающихся, осуществления ими</w:t>
      </w:r>
    </w:p>
    <w:p w:rsidR="00CB64D0" w:rsidRPr="00A57155"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самостоятельной познавательной деятельности;</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проектную и исследовательскую деятельность обучающихся, проведение наблюдений 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экспериментов (в т.ч. с использованием традиционного и цифрового лабораторного оборудования,</w:t>
      </w:r>
      <w:r w:rsidR="00A57155">
        <w:rPr>
          <w:rFonts w:ascii="Times New Roman" w:hAnsi="Times New Roman" w:cs="Times New Roman"/>
          <w:sz w:val="24"/>
          <w:szCs w:val="24"/>
        </w:rPr>
        <w:t xml:space="preserve"> </w:t>
      </w:r>
      <w:r w:rsidRPr="00EB4730">
        <w:rPr>
          <w:rFonts w:ascii="Times New Roman" w:hAnsi="Times New Roman" w:cs="Times New Roman"/>
          <w:sz w:val="24"/>
          <w:szCs w:val="24"/>
        </w:rPr>
        <w:t>виртуальных лабораторий, электронных образовательных ресурсов, вещественных и виртуально-</w:t>
      </w:r>
      <w:r w:rsidR="00A57155">
        <w:rPr>
          <w:rFonts w:ascii="Times New Roman" w:hAnsi="Times New Roman" w:cs="Times New Roman"/>
          <w:sz w:val="24"/>
          <w:szCs w:val="24"/>
        </w:rPr>
        <w:t xml:space="preserve"> </w:t>
      </w:r>
      <w:r w:rsidRPr="00EB4730">
        <w:rPr>
          <w:rFonts w:ascii="Times New Roman" w:hAnsi="Times New Roman" w:cs="Times New Roman"/>
          <w:sz w:val="24"/>
          <w:szCs w:val="24"/>
        </w:rPr>
        <w:t>наглядных моделей и коллекций основных математических и естественно-научных объектов и</w:t>
      </w:r>
      <w:r w:rsidR="00A57155">
        <w:rPr>
          <w:rFonts w:ascii="Times New Roman" w:hAnsi="Times New Roman" w:cs="Times New Roman"/>
          <w:sz w:val="24"/>
          <w:szCs w:val="24"/>
        </w:rPr>
        <w:t xml:space="preserve"> </w:t>
      </w:r>
      <w:r w:rsidRPr="00EB4730">
        <w:rPr>
          <w:rFonts w:ascii="Times New Roman" w:hAnsi="Times New Roman" w:cs="Times New Roman"/>
          <w:sz w:val="24"/>
          <w:szCs w:val="24"/>
        </w:rPr>
        <w:t>явлений);</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 xml:space="preserve"> научно-техническое творчество;</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получение личного опыта применения универсальных учебных действий в экологически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ориентированной социальной деятельности, экологического мышления и экологической культуры;</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базовое и углубленное изучение предметов;</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наблюдение, наглядное представление и анализ данных, использование цифровых планов и</w:t>
      </w:r>
      <w:r>
        <w:rPr>
          <w:rFonts w:ascii="Times New Roman" w:hAnsi="Times New Roman" w:cs="Times New Roman"/>
          <w:sz w:val="24"/>
          <w:szCs w:val="24"/>
        </w:rPr>
        <w:t xml:space="preserve"> </w:t>
      </w:r>
      <w:r w:rsidR="00CB64D0" w:rsidRPr="00EB4730">
        <w:rPr>
          <w:rFonts w:ascii="Times New Roman" w:hAnsi="Times New Roman" w:cs="Times New Roman"/>
          <w:sz w:val="24"/>
          <w:szCs w:val="24"/>
        </w:rPr>
        <w:t>карт, спутниковых изображений;</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физическое развитие, систематические занятия физической культурой и спортом, участие вфизкультурно-спортивных и оздоровительных мероприятиях;</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практическое освоение правил безопасного поведения на дорогах и улицах с использованием</w:t>
      </w:r>
      <w:r>
        <w:rPr>
          <w:rFonts w:ascii="Times New Roman" w:hAnsi="Times New Roman" w:cs="Times New Roman"/>
          <w:sz w:val="24"/>
          <w:szCs w:val="24"/>
        </w:rPr>
        <w:t xml:space="preserve"> </w:t>
      </w:r>
      <w:r w:rsidR="00CB64D0" w:rsidRPr="00EB4730">
        <w:rPr>
          <w:rFonts w:ascii="Times New Roman" w:hAnsi="Times New Roman" w:cs="Times New Roman"/>
          <w:sz w:val="24"/>
          <w:szCs w:val="24"/>
        </w:rPr>
        <w:t>игр, оборудования, а также компьютерных технологий;</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размещение продуктов познавательной, учебно-исследовательской и проектной деятельности</w:t>
      </w:r>
      <w:r>
        <w:rPr>
          <w:rFonts w:ascii="Times New Roman" w:hAnsi="Times New Roman" w:cs="Times New Roman"/>
          <w:sz w:val="24"/>
          <w:szCs w:val="24"/>
        </w:rPr>
        <w:t xml:space="preserve"> </w:t>
      </w:r>
      <w:r w:rsidR="00CB64D0" w:rsidRPr="00EB4730">
        <w:rPr>
          <w:rFonts w:ascii="Times New Roman" w:hAnsi="Times New Roman" w:cs="Times New Roman"/>
          <w:sz w:val="24"/>
          <w:szCs w:val="24"/>
        </w:rPr>
        <w:t>обучающихся в информационно-образовательной среде образовательной организации;</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индивидуальную и групповую деятельность, планирование образовательной деятельности,</w:t>
      </w:r>
      <w:r>
        <w:rPr>
          <w:rFonts w:ascii="Times New Roman" w:hAnsi="Times New Roman" w:cs="Times New Roman"/>
          <w:sz w:val="24"/>
          <w:szCs w:val="24"/>
        </w:rPr>
        <w:t xml:space="preserve"> </w:t>
      </w:r>
      <w:r w:rsidR="00CB64D0" w:rsidRPr="00EB4730">
        <w:rPr>
          <w:rFonts w:ascii="Times New Roman" w:hAnsi="Times New Roman" w:cs="Times New Roman"/>
          <w:sz w:val="24"/>
          <w:szCs w:val="24"/>
        </w:rPr>
        <w:t>фиксацию его реализации в целом и на отдельных этапах, выявление и фиксирование динамики</w:t>
      </w:r>
      <w:r>
        <w:rPr>
          <w:rFonts w:ascii="Times New Roman" w:hAnsi="Times New Roman" w:cs="Times New Roman"/>
          <w:sz w:val="24"/>
          <w:szCs w:val="24"/>
        </w:rPr>
        <w:t xml:space="preserve"> </w:t>
      </w:r>
      <w:r w:rsidR="00CB64D0" w:rsidRPr="00EB4730">
        <w:rPr>
          <w:rFonts w:ascii="Times New Roman" w:hAnsi="Times New Roman" w:cs="Times New Roman"/>
          <w:sz w:val="24"/>
          <w:szCs w:val="24"/>
        </w:rPr>
        <w:t>промежуточных и итоговых результатов;</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CB64D0" w:rsidRPr="00EB4730">
        <w:rPr>
          <w:rFonts w:ascii="Times New Roman" w:hAnsi="Times New Roman" w:cs="Times New Roman"/>
          <w:sz w:val="24"/>
          <w:szCs w:val="24"/>
        </w:rPr>
        <w:t xml:space="preserve"> доступ к информационно-библиотечному центру, ресурсам Интернета, учебной 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художественной литературе, коллекциям медиаресурсов на электронных носителях, к</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w:t>
      </w:r>
      <w:r w:rsidR="00A57155">
        <w:rPr>
          <w:rFonts w:ascii="Times New Roman" w:hAnsi="Times New Roman" w:cs="Times New Roman"/>
          <w:sz w:val="24"/>
          <w:szCs w:val="24"/>
        </w:rPr>
        <w:t xml:space="preserve"> </w:t>
      </w:r>
      <w:r w:rsidRPr="00EB4730">
        <w:rPr>
          <w:rFonts w:ascii="Times New Roman" w:hAnsi="Times New Roman" w:cs="Times New Roman"/>
          <w:sz w:val="24"/>
          <w:szCs w:val="24"/>
        </w:rPr>
        <w:t>обучающихся;</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 xml:space="preserve"> проведение массовых мероприятий, собраний, представлений, организацию досуга 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общения обучающихся, группового просмотра кино- и видеоматериалов, организацию сценической</w:t>
      </w:r>
      <w:r w:rsidR="00A57155">
        <w:rPr>
          <w:rFonts w:ascii="Times New Roman" w:hAnsi="Times New Roman" w:cs="Times New Roman"/>
          <w:sz w:val="24"/>
          <w:szCs w:val="24"/>
        </w:rPr>
        <w:t xml:space="preserve"> </w:t>
      </w:r>
      <w:r w:rsidRPr="00EB4730">
        <w:rPr>
          <w:rFonts w:ascii="Times New Roman" w:hAnsi="Times New Roman" w:cs="Times New Roman"/>
          <w:sz w:val="24"/>
          <w:szCs w:val="24"/>
        </w:rPr>
        <w:t>работы, театрализованных представлений (обеспеченных озвучиванием, освещением и</w:t>
      </w:r>
      <w:r w:rsidR="00A57155">
        <w:rPr>
          <w:rFonts w:ascii="Times New Roman" w:hAnsi="Times New Roman" w:cs="Times New Roman"/>
          <w:sz w:val="24"/>
          <w:szCs w:val="24"/>
        </w:rPr>
        <w:t xml:space="preserve"> </w:t>
      </w:r>
      <w:r w:rsidRPr="00EB4730">
        <w:rPr>
          <w:rFonts w:ascii="Times New Roman" w:hAnsi="Times New Roman" w:cs="Times New Roman"/>
          <w:sz w:val="24"/>
          <w:szCs w:val="24"/>
        </w:rPr>
        <w:t>мультимедийным сопровождением);</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маркетинг образовательных услуг и работу школьных медиа (выпуск школьных печатных</w:t>
      </w:r>
      <w:r>
        <w:rPr>
          <w:rFonts w:ascii="Times New Roman" w:hAnsi="Times New Roman" w:cs="Times New Roman"/>
          <w:sz w:val="24"/>
          <w:szCs w:val="24"/>
        </w:rPr>
        <w:t xml:space="preserve"> </w:t>
      </w:r>
      <w:r w:rsidR="00CB64D0" w:rsidRPr="00EB4730">
        <w:rPr>
          <w:rFonts w:ascii="Times New Roman" w:hAnsi="Times New Roman" w:cs="Times New Roman"/>
          <w:sz w:val="24"/>
          <w:szCs w:val="24"/>
        </w:rPr>
        <w:t>изданий, работа сайта образовательной организации, представление школы в социальных сетях и</w:t>
      </w:r>
      <w:r>
        <w:rPr>
          <w:rFonts w:ascii="Times New Roman" w:hAnsi="Times New Roman" w:cs="Times New Roman"/>
          <w:sz w:val="24"/>
          <w:szCs w:val="24"/>
        </w:rPr>
        <w:t xml:space="preserve"> </w:t>
      </w:r>
      <w:r w:rsidR="00CB64D0" w:rsidRPr="00EB4730">
        <w:rPr>
          <w:rFonts w:ascii="Times New Roman" w:hAnsi="Times New Roman" w:cs="Times New Roman"/>
          <w:sz w:val="24"/>
          <w:szCs w:val="24"/>
        </w:rPr>
        <w:t>пр.);</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организацию качественного горячего питания, медицинского обслуживания и отдыха</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обучающихся и педагогических работников.</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Указанные виды деятельности обеспечиваются расходными материалами.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Важно, чтобы инфраструктура образовательной организации обеспечивала дополнительные</w:t>
      </w:r>
      <w:r w:rsidR="00A57155">
        <w:rPr>
          <w:rFonts w:ascii="Times New Roman" w:hAnsi="Times New Roman" w:cs="Times New Roman"/>
          <w:sz w:val="24"/>
          <w:szCs w:val="24"/>
        </w:rPr>
        <w:t xml:space="preserve"> </w:t>
      </w:r>
      <w:r w:rsidRPr="00EB4730">
        <w:rPr>
          <w:rFonts w:ascii="Times New Roman" w:hAnsi="Times New Roman" w:cs="Times New Roman"/>
          <w:sz w:val="24"/>
          <w:szCs w:val="24"/>
        </w:rPr>
        <w:t>возможности:</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зоны (помещения) для коворкинга (свободной совместной деятельности) обучающихся,</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педагогических и административных работников;</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зоны уединения и психологической разгрузки;</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 xml:space="preserve"> зоны индивидуальной работы обучающихся (информационный поиск, формирование</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контента, подготовка к занятиям и пр.);</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беспроводной безопасный доступ к сети Интернет;</w:t>
      </w:r>
    </w:p>
    <w:p w:rsidR="00CB64D0" w:rsidRPr="00EB4730" w:rsidRDefault="00A57155"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использование личных электронных устройств с учетом политики информационной</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безопасности.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Оформление помещений образовательной организации соответстввует действующим</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санитарным нормам и правилам, рекомендациям по обеспечению эргономики, а также максимально</w:t>
      </w:r>
      <w:r w:rsidR="00A57155">
        <w:rPr>
          <w:rFonts w:ascii="Times New Roman" w:hAnsi="Times New Roman" w:cs="Times New Roman"/>
          <w:sz w:val="24"/>
          <w:szCs w:val="24"/>
        </w:rPr>
        <w:t xml:space="preserve"> </w:t>
      </w:r>
      <w:r w:rsidRPr="00EB4730">
        <w:rPr>
          <w:rFonts w:ascii="Times New Roman" w:hAnsi="Times New Roman" w:cs="Times New Roman"/>
          <w:sz w:val="24"/>
          <w:szCs w:val="24"/>
        </w:rPr>
        <w:t>способствовать реализации интеллектуальных, творческих и иных способностей и замыслов</w:t>
      </w:r>
      <w:r w:rsidR="00A57155">
        <w:rPr>
          <w:rFonts w:ascii="Times New Roman" w:hAnsi="Times New Roman" w:cs="Times New Roman"/>
          <w:sz w:val="24"/>
          <w:szCs w:val="24"/>
        </w:rPr>
        <w:t xml:space="preserve"> </w:t>
      </w:r>
      <w:r w:rsidRPr="00EB4730">
        <w:rPr>
          <w:rFonts w:ascii="Times New Roman" w:hAnsi="Times New Roman" w:cs="Times New Roman"/>
          <w:sz w:val="24"/>
          <w:szCs w:val="24"/>
        </w:rPr>
        <w:t>обучающихся и педагогических работников.</w:t>
      </w:r>
    </w:p>
    <w:p w:rsidR="00CB64D0" w:rsidRPr="00EB4730" w:rsidRDefault="00CB64D0" w:rsidP="00C8550F">
      <w:pPr>
        <w:autoSpaceDE w:val="0"/>
        <w:autoSpaceDN w:val="0"/>
        <w:adjustRightInd w:val="0"/>
        <w:spacing w:after="0" w:line="240" w:lineRule="auto"/>
        <w:jc w:val="both"/>
        <w:rPr>
          <w:rFonts w:ascii="Times New Roman" w:hAnsi="Times New Roman" w:cs="Times New Roman"/>
        </w:rPr>
      </w:pPr>
    </w:p>
    <w:p w:rsidR="00CB64D0" w:rsidRPr="00722C78" w:rsidRDefault="008E573F" w:rsidP="00C8550F">
      <w:pPr>
        <w:autoSpaceDE w:val="0"/>
        <w:autoSpaceDN w:val="0"/>
        <w:adjustRightInd w:val="0"/>
        <w:spacing w:after="0" w:line="240" w:lineRule="auto"/>
        <w:jc w:val="both"/>
        <w:rPr>
          <w:rFonts w:ascii="Times New Roman" w:hAnsi="Times New Roman" w:cs="Times New Roman"/>
          <w:b/>
          <w:bCs/>
          <w:sz w:val="24"/>
          <w:szCs w:val="24"/>
        </w:rPr>
      </w:pPr>
      <w:r w:rsidRPr="00722C78">
        <w:rPr>
          <w:rFonts w:ascii="Times New Roman" w:hAnsi="Times New Roman" w:cs="Times New Roman"/>
          <w:b/>
          <w:bCs/>
          <w:sz w:val="24"/>
          <w:szCs w:val="24"/>
        </w:rPr>
        <w:t>3.3.5. Информационно-методически</w:t>
      </w:r>
      <w:r w:rsidR="00CB64D0" w:rsidRPr="00722C78">
        <w:rPr>
          <w:rFonts w:ascii="Times New Roman" w:hAnsi="Times New Roman" w:cs="Times New Roman"/>
          <w:b/>
          <w:bCs/>
          <w:sz w:val="24"/>
          <w:szCs w:val="24"/>
        </w:rPr>
        <w:t>е</w:t>
      </w:r>
      <w:r w:rsidRPr="00722C78">
        <w:rPr>
          <w:rFonts w:ascii="Times New Roman" w:hAnsi="Times New Roman" w:cs="Times New Roman"/>
          <w:b/>
          <w:bCs/>
          <w:sz w:val="24"/>
          <w:szCs w:val="24"/>
        </w:rPr>
        <w:t xml:space="preserve"> условия реализации основной </w:t>
      </w:r>
      <w:r w:rsidR="000F157B" w:rsidRPr="00722C78">
        <w:rPr>
          <w:rFonts w:ascii="Times New Roman" w:hAnsi="Times New Roman" w:cs="Times New Roman"/>
          <w:b/>
          <w:bCs/>
          <w:sz w:val="24"/>
          <w:szCs w:val="24"/>
        </w:rPr>
        <w:t>обще</w:t>
      </w:r>
      <w:r w:rsidRPr="00722C78">
        <w:rPr>
          <w:rFonts w:ascii="Times New Roman" w:hAnsi="Times New Roman" w:cs="Times New Roman"/>
          <w:b/>
          <w:bCs/>
          <w:sz w:val="24"/>
          <w:szCs w:val="24"/>
        </w:rPr>
        <w:t>образовательно</w:t>
      </w:r>
      <w:r w:rsidR="00CB64D0" w:rsidRPr="00722C78">
        <w:rPr>
          <w:rFonts w:ascii="Times New Roman" w:hAnsi="Times New Roman" w:cs="Times New Roman"/>
          <w:b/>
          <w:bCs/>
          <w:sz w:val="24"/>
          <w:szCs w:val="24"/>
        </w:rPr>
        <w:t>й</w:t>
      </w:r>
      <w:r w:rsidR="000F157B" w:rsidRPr="00722C78">
        <w:rPr>
          <w:rFonts w:ascii="Times New Roman" w:hAnsi="Times New Roman" w:cs="Times New Roman"/>
          <w:b/>
          <w:bCs/>
          <w:sz w:val="24"/>
          <w:szCs w:val="24"/>
        </w:rPr>
        <w:t xml:space="preserve"> </w:t>
      </w:r>
      <w:r w:rsidRPr="00722C78">
        <w:rPr>
          <w:rFonts w:ascii="Times New Roman" w:hAnsi="Times New Roman" w:cs="Times New Roman"/>
          <w:b/>
          <w:bCs/>
          <w:sz w:val="24"/>
          <w:szCs w:val="24"/>
        </w:rPr>
        <w:t>программ</w:t>
      </w:r>
      <w:r w:rsidR="00CB64D0" w:rsidRPr="00722C78">
        <w:rPr>
          <w:rFonts w:ascii="Times New Roman" w:hAnsi="Times New Roman" w:cs="Times New Roman"/>
          <w:b/>
          <w:bCs/>
          <w:sz w:val="24"/>
          <w:szCs w:val="24"/>
        </w:rPr>
        <w:t>ы</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Информационно-методические условия реализации основной образовательной программы</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обеспечиваются современной информационно-образовательной средой (ИОС), включающей:</w:t>
      </w:r>
    </w:p>
    <w:p w:rsidR="00CB64D0" w:rsidRPr="00EB4730" w:rsidRDefault="005455F3"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 xml:space="preserve"> комплекс информационных образовательных ресурсов, в том числе цифровые</w:t>
      </w:r>
      <w:r w:rsidR="00722C78">
        <w:rPr>
          <w:rFonts w:ascii="Times New Roman" w:hAnsi="Times New Roman" w:cs="Times New Roman"/>
          <w:sz w:val="24"/>
          <w:szCs w:val="24"/>
        </w:rPr>
        <w:t xml:space="preserve"> </w:t>
      </w:r>
      <w:r w:rsidR="00CB64D0" w:rsidRPr="00EB4730">
        <w:rPr>
          <w:rFonts w:ascii="Times New Roman" w:hAnsi="Times New Roman" w:cs="Times New Roman"/>
          <w:sz w:val="24"/>
          <w:szCs w:val="24"/>
        </w:rPr>
        <w:t>образовательные ресурсы;</w:t>
      </w:r>
    </w:p>
    <w:p w:rsidR="00CB64D0" w:rsidRPr="00EB4730" w:rsidRDefault="005455F3"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 xml:space="preserve"> совокупность технологических средств ИКТ: компьютеры, иное информационное</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оборудование, коммуникационные каналы;</w:t>
      </w:r>
    </w:p>
    <w:p w:rsidR="00CB64D0" w:rsidRPr="00EB4730" w:rsidRDefault="005455F3"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систему современных педагогических технологий, обеспечивающих обучение в современно</w:t>
      </w:r>
      <w:r>
        <w:rPr>
          <w:rFonts w:ascii="Times New Roman" w:hAnsi="Times New Roman" w:cs="Times New Roman"/>
          <w:sz w:val="24"/>
          <w:szCs w:val="24"/>
        </w:rPr>
        <w:t xml:space="preserve">й </w:t>
      </w:r>
      <w:r w:rsidR="00CB64D0" w:rsidRPr="00EB4730">
        <w:rPr>
          <w:rFonts w:ascii="Times New Roman" w:hAnsi="Times New Roman" w:cs="Times New Roman"/>
          <w:sz w:val="24"/>
          <w:szCs w:val="24"/>
        </w:rPr>
        <w:t>информационно-образовательной среде.</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Функционирование информационной образовательной среды образовательной организации</w:t>
      </w:r>
      <w:r w:rsidR="005455F3">
        <w:rPr>
          <w:rFonts w:ascii="Times New Roman" w:hAnsi="Times New Roman" w:cs="Times New Roman"/>
          <w:sz w:val="24"/>
          <w:szCs w:val="24"/>
        </w:rPr>
        <w:t xml:space="preserve"> </w:t>
      </w:r>
      <w:r w:rsidRPr="00EB4730">
        <w:rPr>
          <w:rFonts w:ascii="Times New Roman" w:hAnsi="Times New Roman" w:cs="Times New Roman"/>
          <w:sz w:val="24"/>
          <w:szCs w:val="24"/>
        </w:rPr>
        <w:t>обеспечивается средствами информационно-коммуникационных технологий и квалификацией</w:t>
      </w:r>
      <w:r w:rsidR="005455F3">
        <w:rPr>
          <w:rFonts w:ascii="Times New Roman" w:hAnsi="Times New Roman" w:cs="Times New Roman"/>
          <w:sz w:val="24"/>
          <w:szCs w:val="24"/>
        </w:rPr>
        <w:t xml:space="preserve"> </w:t>
      </w:r>
      <w:r w:rsidRPr="00EB4730">
        <w:rPr>
          <w:rFonts w:ascii="Times New Roman" w:hAnsi="Times New Roman" w:cs="Times New Roman"/>
          <w:sz w:val="24"/>
          <w:szCs w:val="24"/>
        </w:rPr>
        <w:t>работников, ее использующих и поддерживающих.</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Основными структурными элементами ИОС являются:</w:t>
      </w:r>
    </w:p>
    <w:p w:rsidR="00CB64D0" w:rsidRPr="00EB4730" w:rsidRDefault="005455F3"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информационно-образовательные ресурсы в виде печатной продукции;</w:t>
      </w:r>
    </w:p>
    <w:p w:rsidR="00CB64D0" w:rsidRPr="00EB4730" w:rsidRDefault="005455F3"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 xml:space="preserve"> информационно-образовательные ресурсы на сменных оптических носителях;</w:t>
      </w:r>
    </w:p>
    <w:p w:rsidR="00CB64D0" w:rsidRPr="00EB4730" w:rsidRDefault="005455F3"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информационно-образовательные ресурсы сети Интернет;</w:t>
      </w:r>
    </w:p>
    <w:p w:rsidR="00CB64D0" w:rsidRPr="00EB4730" w:rsidRDefault="005455F3"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 xml:space="preserve"> вычислительная и информационно-телекоммуникационная инфраструктура;</w:t>
      </w:r>
    </w:p>
    <w:p w:rsidR="00CB64D0" w:rsidRPr="00EB4730" w:rsidRDefault="005455F3"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прикладные программы, в том числе поддерживающие административную и финансово-</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хозяйственную деятельность образовательной организации (бухгалтерский учет, делопроизводство,</w:t>
      </w:r>
      <w:r w:rsidR="005455F3">
        <w:rPr>
          <w:rFonts w:ascii="Times New Roman" w:hAnsi="Times New Roman" w:cs="Times New Roman"/>
          <w:sz w:val="24"/>
          <w:szCs w:val="24"/>
        </w:rPr>
        <w:t xml:space="preserve"> </w:t>
      </w:r>
      <w:r w:rsidRPr="00EB4730">
        <w:rPr>
          <w:rFonts w:ascii="Times New Roman" w:hAnsi="Times New Roman" w:cs="Times New Roman"/>
          <w:sz w:val="24"/>
          <w:szCs w:val="24"/>
        </w:rPr>
        <w:t>кадры и т. д.).</w:t>
      </w:r>
    </w:p>
    <w:p w:rsidR="00CB64D0" w:rsidRPr="00EB4730" w:rsidRDefault="005455F3"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B64D0" w:rsidRPr="00EB4730">
        <w:rPr>
          <w:rFonts w:ascii="Times New Roman" w:hAnsi="Times New Roman" w:cs="Times New Roman"/>
          <w:sz w:val="24"/>
          <w:szCs w:val="24"/>
        </w:rPr>
        <w:t>Важной частью ИОС является официальный сайт образовательной организации в сети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lastRenderedPageBreak/>
        <w:t>Интернет</w:t>
      </w:r>
      <w:r w:rsidRPr="00EB4730">
        <w:rPr>
          <w:rFonts w:ascii="Times New Roman" w:hAnsi="Times New Roman" w:cs="Times New Roman"/>
          <w:b/>
          <w:bCs/>
          <w:sz w:val="24"/>
          <w:szCs w:val="24"/>
        </w:rPr>
        <w:t xml:space="preserve">, </w:t>
      </w:r>
      <w:r w:rsidRPr="00EB4730">
        <w:rPr>
          <w:rFonts w:ascii="Times New Roman" w:hAnsi="Times New Roman" w:cs="Times New Roman"/>
          <w:sz w:val="24"/>
          <w:szCs w:val="24"/>
        </w:rPr>
        <w:t>на котором размещается информация о реализуемых</w:t>
      </w:r>
      <w:r w:rsidR="005455F3">
        <w:rPr>
          <w:rFonts w:ascii="Times New Roman" w:hAnsi="Times New Roman" w:cs="Times New Roman"/>
          <w:sz w:val="24"/>
          <w:szCs w:val="24"/>
        </w:rPr>
        <w:t xml:space="preserve"> </w:t>
      </w:r>
      <w:r w:rsidRPr="00EB4730">
        <w:rPr>
          <w:rFonts w:ascii="Times New Roman" w:hAnsi="Times New Roman" w:cs="Times New Roman"/>
          <w:sz w:val="24"/>
          <w:szCs w:val="24"/>
        </w:rPr>
        <w:t>образовательных программах, ФГОС, материально-техническом обеспечении образовательной</w:t>
      </w:r>
      <w:r w:rsidR="005455F3">
        <w:rPr>
          <w:rFonts w:ascii="Times New Roman" w:hAnsi="Times New Roman" w:cs="Times New Roman"/>
          <w:sz w:val="24"/>
          <w:szCs w:val="24"/>
        </w:rPr>
        <w:t xml:space="preserve"> </w:t>
      </w:r>
      <w:r w:rsidRPr="00EB4730">
        <w:rPr>
          <w:rFonts w:ascii="Times New Roman" w:hAnsi="Times New Roman" w:cs="Times New Roman"/>
          <w:sz w:val="24"/>
          <w:szCs w:val="24"/>
        </w:rPr>
        <w:t>деятельности и др.</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Информационно-образовательная среда организации обеспечивает:</w:t>
      </w:r>
    </w:p>
    <w:p w:rsidR="00CB64D0" w:rsidRPr="00EB4730" w:rsidRDefault="005455F3"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 xml:space="preserve"> информационно-методическую поддержку образовательной деятельности;</w:t>
      </w:r>
    </w:p>
    <w:p w:rsidR="00CB64D0" w:rsidRPr="00EB4730" w:rsidRDefault="005455F3"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 xml:space="preserve"> планирование образовательной деятельности и ее ресурсного обеспечения;</w:t>
      </w:r>
    </w:p>
    <w:p w:rsidR="00CB64D0" w:rsidRPr="00EB4730" w:rsidRDefault="005455F3"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 xml:space="preserve"> проектирование и организацию индивидуальной и групповой деятельности;</w:t>
      </w:r>
    </w:p>
    <w:p w:rsidR="00CB64D0" w:rsidRPr="00EB4730" w:rsidRDefault="005455F3"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 xml:space="preserve"> мониторинг и фиксацию хода и результатов образовательной деятельности;</w:t>
      </w:r>
    </w:p>
    <w:p w:rsidR="00CB64D0" w:rsidRPr="00EB4730" w:rsidRDefault="005455F3"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 xml:space="preserve"> мониторинг здоровья обучающихся;</w:t>
      </w:r>
    </w:p>
    <w:p w:rsidR="00CB64D0" w:rsidRPr="00EB4730" w:rsidRDefault="005455F3" w:rsidP="00C855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64D0" w:rsidRPr="00EB4730">
        <w:rPr>
          <w:rFonts w:ascii="Times New Roman" w:hAnsi="Times New Roman" w:cs="Times New Roman"/>
          <w:sz w:val="24"/>
          <w:szCs w:val="24"/>
        </w:rPr>
        <w:t>современные процедуры создания, поиска, сбора, анализа, обработки, хранения 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представления информации.</w:t>
      </w:r>
    </w:p>
    <w:p w:rsidR="00CB64D0" w:rsidRPr="00EB4730" w:rsidRDefault="005455F3" w:rsidP="00C8550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Учебно-методическое и инфо</w:t>
      </w:r>
      <w:r w:rsidR="0097397A">
        <w:rPr>
          <w:rFonts w:ascii="Times New Roman" w:hAnsi="Times New Roman" w:cs="Times New Roman"/>
          <w:b/>
          <w:bCs/>
          <w:sz w:val="24"/>
          <w:szCs w:val="24"/>
        </w:rPr>
        <w:t>рмационное обеспечение реализации основно</w:t>
      </w:r>
      <w:r w:rsidR="00CB64D0" w:rsidRPr="00EB4730">
        <w:rPr>
          <w:rFonts w:ascii="Times New Roman" w:hAnsi="Times New Roman" w:cs="Times New Roman"/>
          <w:b/>
          <w:bCs/>
          <w:sz w:val="24"/>
          <w:szCs w:val="24"/>
        </w:rPr>
        <w:t>й</w:t>
      </w:r>
    </w:p>
    <w:p w:rsidR="00CB64D0" w:rsidRPr="00EB4730" w:rsidRDefault="000F157B" w:rsidP="00C8550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обще</w:t>
      </w:r>
      <w:r w:rsidR="0097397A">
        <w:rPr>
          <w:rFonts w:ascii="Times New Roman" w:hAnsi="Times New Roman" w:cs="Times New Roman"/>
          <w:b/>
          <w:bCs/>
          <w:sz w:val="24"/>
          <w:szCs w:val="24"/>
        </w:rPr>
        <w:t>образовательной программ</w:t>
      </w:r>
      <w:r w:rsidR="00CB64D0" w:rsidRPr="00EB4730">
        <w:rPr>
          <w:rFonts w:ascii="Times New Roman" w:hAnsi="Times New Roman" w:cs="Times New Roman"/>
          <w:b/>
          <w:bCs/>
          <w:sz w:val="24"/>
          <w:szCs w:val="24"/>
        </w:rPr>
        <w:t>ы</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В целях обеспечения реализации образовательных программ формируются библиотеки, в том</w:t>
      </w:r>
      <w:r w:rsidR="000F157B">
        <w:rPr>
          <w:rFonts w:ascii="Times New Roman" w:hAnsi="Times New Roman" w:cs="Times New Roman"/>
          <w:sz w:val="24"/>
          <w:szCs w:val="24"/>
        </w:rPr>
        <w:t xml:space="preserve"> </w:t>
      </w:r>
      <w:r w:rsidRPr="00EB4730">
        <w:rPr>
          <w:rFonts w:ascii="Times New Roman" w:hAnsi="Times New Roman" w:cs="Times New Roman"/>
          <w:sz w:val="24"/>
          <w:szCs w:val="24"/>
        </w:rPr>
        <w:t>числе цифровые (электронные), обеспечивающие доступ к информационным справочным и</w:t>
      </w:r>
      <w:r w:rsidR="000F157B">
        <w:rPr>
          <w:rFonts w:ascii="Times New Roman" w:hAnsi="Times New Roman" w:cs="Times New Roman"/>
          <w:sz w:val="24"/>
          <w:szCs w:val="24"/>
        </w:rPr>
        <w:t xml:space="preserve"> </w:t>
      </w:r>
      <w:r w:rsidRPr="00EB4730">
        <w:rPr>
          <w:rFonts w:ascii="Times New Roman" w:hAnsi="Times New Roman" w:cs="Times New Roman"/>
          <w:sz w:val="24"/>
          <w:szCs w:val="24"/>
        </w:rPr>
        <w:t>поисковым системам, а также иным информационным ресурсам. Библиотечный фонд</w:t>
      </w:r>
      <w:r w:rsidR="000F157B">
        <w:rPr>
          <w:rFonts w:ascii="Times New Roman" w:hAnsi="Times New Roman" w:cs="Times New Roman"/>
          <w:sz w:val="24"/>
          <w:szCs w:val="24"/>
        </w:rPr>
        <w:t xml:space="preserve"> </w:t>
      </w:r>
      <w:r w:rsidRPr="00EB4730">
        <w:rPr>
          <w:rFonts w:ascii="Times New Roman" w:hAnsi="Times New Roman" w:cs="Times New Roman"/>
          <w:sz w:val="24"/>
          <w:szCs w:val="24"/>
        </w:rPr>
        <w:t>укомплектован печатными и (или) электронными учебными изданиями (включая учебники и</w:t>
      </w:r>
      <w:r w:rsidR="000F157B">
        <w:rPr>
          <w:rFonts w:ascii="Times New Roman" w:hAnsi="Times New Roman" w:cs="Times New Roman"/>
          <w:sz w:val="24"/>
          <w:szCs w:val="24"/>
        </w:rPr>
        <w:t xml:space="preserve"> </w:t>
      </w:r>
      <w:r w:rsidRPr="00EB4730">
        <w:rPr>
          <w:rFonts w:ascii="Times New Roman" w:hAnsi="Times New Roman" w:cs="Times New Roman"/>
          <w:sz w:val="24"/>
          <w:szCs w:val="24"/>
        </w:rPr>
        <w:t>учебные пособия), методическими и периодическими изданиями по всем входящим в реализуемую</w:t>
      </w:r>
      <w:r w:rsidR="000F157B">
        <w:rPr>
          <w:rFonts w:ascii="Times New Roman" w:hAnsi="Times New Roman" w:cs="Times New Roman"/>
          <w:sz w:val="24"/>
          <w:szCs w:val="24"/>
        </w:rPr>
        <w:t xml:space="preserve"> </w:t>
      </w:r>
      <w:r w:rsidRPr="00EB4730">
        <w:rPr>
          <w:rFonts w:ascii="Times New Roman" w:hAnsi="Times New Roman" w:cs="Times New Roman"/>
          <w:sz w:val="24"/>
          <w:szCs w:val="24"/>
        </w:rPr>
        <w:t xml:space="preserve">основную </w:t>
      </w:r>
      <w:r w:rsidR="000F157B">
        <w:rPr>
          <w:rFonts w:ascii="Times New Roman" w:hAnsi="Times New Roman" w:cs="Times New Roman"/>
          <w:sz w:val="24"/>
          <w:szCs w:val="24"/>
        </w:rPr>
        <w:t>обще</w:t>
      </w:r>
      <w:r w:rsidRPr="00EB4730">
        <w:rPr>
          <w:rFonts w:ascii="Times New Roman" w:hAnsi="Times New Roman" w:cs="Times New Roman"/>
          <w:sz w:val="24"/>
          <w:szCs w:val="24"/>
        </w:rPr>
        <w:t>образовательную программу среднего общего образования учебным предметам, курсам,</w:t>
      </w:r>
      <w:r w:rsidR="000F157B">
        <w:rPr>
          <w:rFonts w:ascii="Times New Roman" w:hAnsi="Times New Roman" w:cs="Times New Roman"/>
          <w:sz w:val="24"/>
          <w:szCs w:val="24"/>
        </w:rPr>
        <w:t xml:space="preserve"> </w:t>
      </w:r>
      <w:r w:rsidRPr="00EB4730">
        <w:rPr>
          <w:rFonts w:ascii="Times New Roman" w:hAnsi="Times New Roman" w:cs="Times New Roman"/>
          <w:sz w:val="24"/>
          <w:szCs w:val="24"/>
        </w:rPr>
        <w:t>дисциплинам.</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С целью создания широкого, постоянного и устойчивого доступа всех участников</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образовательных отношений к любой информации, связанной с реализацией основной</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образовательной программы, достижением планируемых результатов, организацией</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образовательной деятельности, обеспечивается функционирование школьного сайта.</w:t>
      </w:r>
    </w:p>
    <w:p w:rsidR="00CB64D0" w:rsidRPr="00EB4730" w:rsidRDefault="000F157B" w:rsidP="00C8550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3.4. Механизмы</w:t>
      </w:r>
      <w:r w:rsidR="00CB64D0" w:rsidRPr="00EB4730">
        <w:rPr>
          <w:rFonts w:ascii="Times New Roman" w:hAnsi="Times New Roman" w:cs="Times New Roman"/>
          <w:b/>
          <w:bCs/>
          <w:sz w:val="24"/>
          <w:szCs w:val="24"/>
        </w:rPr>
        <w:t xml:space="preserve"> </w:t>
      </w:r>
      <w:r>
        <w:rPr>
          <w:rFonts w:ascii="Times New Roman" w:hAnsi="Times New Roman" w:cs="Times New Roman"/>
          <w:b/>
          <w:bCs/>
          <w:sz w:val="24"/>
          <w:szCs w:val="24"/>
        </w:rPr>
        <w:t>достижения целевых ориентиров в системе условий</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Интегративным результатом выполнения требований к условиям реализации основной</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образовательной программы образовательной организации является создание и поддержание</w:t>
      </w:r>
      <w:r w:rsidR="000F157B">
        <w:rPr>
          <w:rFonts w:ascii="Times New Roman" w:hAnsi="Times New Roman" w:cs="Times New Roman"/>
          <w:sz w:val="24"/>
          <w:szCs w:val="24"/>
        </w:rPr>
        <w:t xml:space="preserve"> </w:t>
      </w:r>
      <w:r w:rsidRPr="00EB4730">
        <w:rPr>
          <w:rFonts w:ascii="Times New Roman" w:hAnsi="Times New Roman" w:cs="Times New Roman"/>
          <w:sz w:val="24"/>
          <w:szCs w:val="24"/>
        </w:rPr>
        <w:t>комфортной развивающей образовательной среды, позволяющей формировать успешную,</w:t>
      </w:r>
      <w:r w:rsidR="000F157B">
        <w:rPr>
          <w:rFonts w:ascii="Times New Roman" w:hAnsi="Times New Roman" w:cs="Times New Roman"/>
          <w:sz w:val="24"/>
          <w:szCs w:val="24"/>
        </w:rPr>
        <w:t xml:space="preserve"> </w:t>
      </w:r>
      <w:r w:rsidRPr="00EB4730">
        <w:rPr>
          <w:rFonts w:ascii="Times New Roman" w:hAnsi="Times New Roman" w:cs="Times New Roman"/>
          <w:sz w:val="24"/>
          <w:szCs w:val="24"/>
        </w:rPr>
        <w:t>интеллектуально развитую, творческую личность, способную свободно адаптироваться к</w:t>
      </w:r>
      <w:r w:rsidR="000F157B">
        <w:rPr>
          <w:rFonts w:ascii="Times New Roman" w:hAnsi="Times New Roman" w:cs="Times New Roman"/>
          <w:sz w:val="24"/>
          <w:szCs w:val="24"/>
        </w:rPr>
        <w:t xml:space="preserve"> </w:t>
      </w:r>
      <w:r w:rsidRPr="00EB4730">
        <w:rPr>
          <w:rFonts w:ascii="Times New Roman" w:hAnsi="Times New Roman" w:cs="Times New Roman"/>
          <w:sz w:val="24"/>
          <w:szCs w:val="24"/>
        </w:rPr>
        <w:t>социальным условиям, ответственную за свое здоровье и жизнь.</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Механизмы достижения целевых ориентиров в системе условий учитывают</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организационную структуру образовательной организации, взаимодействие с другими субъектами</w:t>
      </w:r>
      <w:r w:rsidR="000F157B">
        <w:rPr>
          <w:rFonts w:ascii="Times New Roman" w:hAnsi="Times New Roman" w:cs="Times New Roman"/>
          <w:sz w:val="24"/>
          <w:szCs w:val="24"/>
        </w:rPr>
        <w:t xml:space="preserve"> </w:t>
      </w:r>
      <w:r w:rsidRPr="00EB4730">
        <w:rPr>
          <w:rFonts w:ascii="Times New Roman" w:hAnsi="Times New Roman" w:cs="Times New Roman"/>
          <w:sz w:val="24"/>
          <w:szCs w:val="24"/>
        </w:rPr>
        <w:t>образовательных отношений, иерархию целевых ориентиров, обозначенную в ФГОС СОО и</w:t>
      </w:r>
      <w:r w:rsidR="000F157B">
        <w:rPr>
          <w:rFonts w:ascii="Times New Roman" w:hAnsi="Times New Roman" w:cs="Times New Roman"/>
          <w:sz w:val="24"/>
          <w:szCs w:val="24"/>
        </w:rPr>
        <w:t xml:space="preserve"> </w:t>
      </w:r>
      <w:r w:rsidRPr="00EB4730">
        <w:rPr>
          <w:rFonts w:ascii="Times New Roman" w:hAnsi="Times New Roman" w:cs="Times New Roman"/>
          <w:sz w:val="24"/>
          <w:szCs w:val="24"/>
        </w:rPr>
        <w:t>выстроенную в ООП образовательной организации.</w:t>
      </w:r>
    </w:p>
    <w:p w:rsidR="00CB64D0" w:rsidRPr="00EB4730"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Одним из механизмов повышения качества образования является система государственно-</w:t>
      </w:r>
    </w:p>
    <w:p w:rsidR="00CB64D0" w:rsidRPr="000F157B" w:rsidRDefault="00CB64D0"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общественного управления, характерными чертами которой являются совместная деятельность</w:t>
      </w:r>
      <w:r w:rsidR="000F157B">
        <w:rPr>
          <w:rFonts w:ascii="Times New Roman" w:hAnsi="Times New Roman" w:cs="Times New Roman"/>
          <w:sz w:val="24"/>
          <w:szCs w:val="24"/>
        </w:rPr>
        <w:t xml:space="preserve"> </w:t>
      </w:r>
      <w:r w:rsidRPr="000F157B">
        <w:rPr>
          <w:rFonts w:ascii="Times New Roman" w:hAnsi="Times New Roman" w:cs="Times New Roman"/>
        </w:rPr>
        <w:t>государственных и общественных структур по управлению образовательной организацией.</w:t>
      </w:r>
    </w:p>
    <w:p w:rsidR="00CB64D0" w:rsidRPr="00EB4730" w:rsidRDefault="00CB64D0" w:rsidP="00C8550F">
      <w:pPr>
        <w:pStyle w:val="Default"/>
        <w:jc w:val="both"/>
        <w:rPr>
          <w:b/>
          <w:bCs/>
        </w:rPr>
      </w:pPr>
      <w:r w:rsidRPr="000F157B">
        <w:rPr>
          <w:b/>
          <w:bCs/>
        </w:rPr>
        <w:t>3.5. Сетевой график</w:t>
      </w:r>
      <w:r w:rsidRPr="00EB4730">
        <w:rPr>
          <w:b/>
          <w:bCs/>
        </w:rPr>
        <w:t xml:space="preserve"> (дорожная карта) по формированию необходимой системы условий</w:t>
      </w:r>
    </w:p>
    <w:tbl>
      <w:tblPr>
        <w:tblStyle w:val="a3"/>
        <w:tblW w:w="0" w:type="auto"/>
        <w:tblLook w:val="04A0"/>
      </w:tblPr>
      <w:tblGrid>
        <w:gridCol w:w="3190"/>
        <w:gridCol w:w="3190"/>
        <w:gridCol w:w="3191"/>
      </w:tblGrid>
      <w:tr w:rsidR="00CB64D0" w:rsidRPr="00EB4730" w:rsidTr="00CB64D0">
        <w:tc>
          <w:tcPr>
            <w:tcW w:w="3190" w:type="dxa"/>
          </w:tcPr>
          <w:p w:rsidR="00CB64D0" w:rsidRPr="00EB4730" w:rsidRDefault="00CB64D0" w:rsidP="00C8550F">
            <w:pPr>
              <w:autoSpaceDE w:val="0"/>
              <w:autoSpaceDN w:val="0"/>
              <w:adjustRightInd w:val="0"/>
              <w:jc w:val="both"/>
              <w:rPr>
                <w:rFonts w:ascii="Times New Roman" w:eastAsia="Times New Roman,Italic" w:hAnsi="Times New Roman" w:cs="Times New Roman"/>
                <w:iCs/>
                <w:sz w:val="24"/>
                <w:szCs w:val="24"/>
              </w:rPr>
            </w:pPr>
            <w:r w:rsidRPr="00EB4730">
              <w:rPr>
                <w:rFonts w:ascii="Times New Roman" w:eastAsia="Times New Roman,Italic" w:hAnsi="Times New Roman" w:cs="Times New Roman"/>
                <w:iCs/>
                <w:sz w:val="24"/>
                <w:szCs w:val="24"/>
              </w:rPr>
              <w:t>Направление</w:t>
            </w:r>
            <w:r w:rsidR="002C7D7E" w:rsidRPr="00EB4730">
              <w:rPr>
                <w:rFonts w:ascii="Times New Roman" w:eastAsia="Times New Roman,Italic" w:hAnsi="Times New Roman" w:cs="Times New Roman"/>
                <w:iCs/>
                <w:sz w:val="24"/>
                <w:szCs w:val="24"/>
              </w:rPr>
              <w:t xml:space="preserve"> </w:t>
            </w:r>
            <w:r w:rsidRPr="00EB4730">
              <w:rPr>
                <w:rFonts w:ascii="Times New Roman" w:eastAsia="Times New Roman,Italic" w:hAnsi="Times New Roman" w:cs="Times New Roman"/>
                <w:iCs/>
                <w:sz w:val="24"/>
                <w:szCs w:val="24"/>
              </w:rPr>
              <w:t>мероприят</w:t>
            </w:r>
            <w:r w:rsidRPr="00EB4730">
              <w:rPr>
                <w:rFonts w:ascii="Times New Roman" w:eastAsia="Times New Roman,Italic" w:hAnsi="Times New Roman" w:cs="Times New Roman"/>
                <w:iCs/>
              </w:rPr>
              <w:t>ий</w:t>
            </w:r>
          </w:p>
        </w:tc>
        <w:tc>
          <w:tcPr>
            <w:tcW w:w="3190" w:type="dxa"/>
          </w:tcPr>
          <w:p w:rsidR="00CB64D0" w:rsidRPr="00EB4730" w:rsidRDefault="00CB64D0" w:rsidP="00C8550F">
            <w:pPr>
              <w:pStyle w:val="Default"/>
              <w:jc w:val="both"/>
            </w:pPr>
            <w:r w:rsidRPr="00EB4730">
              <w:t>Мероприятия</w:t>
            </w:r>
          </w:p>
        </w:tc>
        <w:tc>
          <w:tcPr>
            <w:tcW w:w="3191" w:type="dxa"/>
          </w:tcPr>
          <w:p w:rsidR="00CB64D0" w:rsidRPr="00EB4730" w:rsidRDefault="00CB64D0" w:rsidP="00C8550F">
            <w:pPr>
              <w:pStyle w:val="Default"/>
              <w:jc w:val="both"/>
            </w:pPr>
            <w:r w:rsidRPr="00EB4730">
              <w:t>Сроки реализации</w:t>
            </w:r>
          </w:p>
        </w:tc>
      </w:tr>
      <w:tr w:rsidR="00710C41" w:rsidRPr="00EB4730" w:rsidTr="00CB64D0">
        <w:tc>
          <w:tcPr>
            <w:tcW w:w="3190" w:type="dxa"/>
            <w:vMerge w:val="restart"/>
          </w:tcPr>
          <w:p w:rsidR="00710C41" w:rsidRPr="00EB4730" w:rsidRDefault="00710C41" w:rsidP="00C8550F">
            <w:pPr>
              <w:pStyle w:val="Default"/>
              <w:jc w:val="both"/>
            </w:pPr>
          </w:p>
        </w:tc>
        <w:tc>
          <w:tcPr>
            <w:tcW w:w="3190" w:type="dxa"/>
          </w:tcPr>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1. Наличие решения органа государственно-общественного</w:t>
            </w:r>
          </w:p>
          <w:p w:rsidR="00710C41" w:rsidRPr="00EB4730" w:rsidRDefault="00710C41" w:rsidP="00C8550F">
            <w:pPr>
              <w:pStyle w:val="Default"/>
              <w:jc w:val="both"/>
            </w:pPr>
            <w:r w:rsidRPr="00EB4730">
              <w:t>управления о введении в образовательной организации ФГОС СОО</w:t>
            </w:r>
          </w:p>
        </w:tc>
        <w:tc>
          <w:tcPr>
            <w:tcW w:w="3191" w:type="dxa"/>
          </w:tcPr>
          <w:p w:rsidR="00710C41" w:rsidRPr="00EB4730" w:rsidRDefault="00722C78" w:rsidP="00C8550F">
            <w:pPr>
              <w:pStyle w:val="Default"/>
              <w:jc w:val="both"/>
            </w:pPr>
            <w:r>
              <w:t xml:space="preserve">Август </w:t>
            </w:r>
          </w:p>
        </w:tc>
      </w:tr>
      <w:tr w:rsidR="00710C41" w:rsidRPr="00EB4730" w:rsidTr="00CB64D0">
        <w:tc>
          <w:tcPr>
            <w:tcW w:w="3190" w:type="dxa"/>
            <w:vMerge/>
          </w:tcPr>
          <w:p w:rsidR="00710C41" w:rsidRPr="00EB4730" w:rsidRDefault="00710C41" w:rsidP="00C8550F">
            <w:pPr>
              <w:pStyle w:val="Default"/>
              <w:jc w:val="both"/>
            </w:pPr>
          </w:p>
        </w:tc>
        <w:tc>
          <w:tcPr>
            <w:tcW w:w="3190" w:type="dxa"/>
          </w:tcPr>
          <w:p w:rsidR="00710C41" w:rsidRPr="00EB4730" w:rsidRDefault="00710C41" w:rsidP="00C8550F">
            <w:pPr>
              <w:pStyle w:val="Default"/>
              <w:jc w:val="both"/>
            </w:pPr>
            <w:r w:rsidRPr="00EB4730">
              <w:t>2. Разработка и утверждение плана-графика введения ФГОС СОО</w:t>
            </w:r>
          </w:p>
        </w:tc>
        <w:tc>
          <w:tcPr>
            <w:tcW w:w="3191" w:type="dxa"/>
          </w:tcPr>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 xml:space="preserve">Август </w:t>
            </w:r>
          </w:p>
        </w:tc>
      </w:tr>
      <w:tr w:rsidR="00710C41" w:rsidRPr="00EB4730" w:rsidTr="00CB64D0">
        <w:tc>
          <w:tcPr>
            <w:tcW w:w="3190" w:type="dxa"/>
            <w:vMerge/>
          </w:tcPr>
          <w:p w:rsidR="00710C41" w:rsidRPr="00EB4730" w:rsidRDefault="00710C41" w:rsidP="00C8550F">
            <w:pPr>
              <w:pStyle w:val="Default"/>
              <w:jc w:val="both"/>
            </w:pPr>
          </w:p>
        </w:tc>
        <w:tc>
          <w:tcPr>
            <w:tcW w:w="3190" w:type="dxa"/>
          </w:tcPr>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3. Обеспечение соответствия нормативной базы школы</w:t>
            </w:r>
          </w:p>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требованиям ФГОС СОО (цели образовательной деятельности,</w:t>
            </w:r>
          </w:p>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lastRenderedPageBreak/>
              <w:t>режим занятий, финансирование, материально-техническое</w:t>
            </w:r>
          </w:p>
          <w:p w:rsidR="00710C41" w:rsidRPr="00EB4730" w:rsidRDefault="00710C41" w:rsidP="00C8550F">
            <w:pPr>
              <w:pStyle w:val="Default"/>
              <w:jc w:val="both"/>
            </w:pPr>
            <w:r w:rsidRPr="00EB4730">
              <w:t>обеспечение и др.)</w:t>
            </w:r>
          </w:p>
        </w:tc>
        <w:tc>
          <w:tcPr>
            <w:tcW w:w="3191" w:type="dxa"/>
          </w:tcPr>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lastRenderedPageBreak/>
              <w:t xml:space="preserve">Август </w:t>
            </w:r>
          </w:p>
        </w:tc>
      </w:tr>
      <w:tr w:rsidR="00710C41" w:rsidRPr="00EB4730" w:rsidTr="00CB64D0">
        <w:tc>
          <w:tcPr>
            <w:tcW w:w="3190" w:type="dxa"/>
            <w:vMerge/>
          </w:tcPr>
          <w:p w:rsidR="00710C41" w:rsidRPr="00EB4730" w:rsidRDefault="00710C41" w:rsidP="00C8550F">
            <w:pPr>
              <w:pStyle w:val="Default"/>
              <w:jc w:val="both"/>
            </w:pPr>
          </w:p>
        </w:tc>
        <w:tc>
          <w:tcPr>
            <w:tcW w:w="3190" w:type="dxa"/>
          </w:tcPr>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4. Разработка на основе примерной основной образовательной</w:t>
            </w:r>
          </w:p>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программы среднего общего образования основной</w:t>
            </w:r>
          </w:p>
          <w:p w:rsidR="00710C41" w:rsidRPr="00EB4730" w:rsidRDefault="000F157B" w:rsidP="00C8550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ощео</w:t>
            </w:r>
            <w:r w:rsidR="00710C41" w:rsidRPr="00EB4730">
              <w:rPr>
                <w:rFonts w:ascii="Times New Roman" w:hAnsi="Times New Roman" w:cs="Times New Roman"/>
                <w:sz w:val="24"/>
                <w:szCs w:val="24"/>
              </w:rPr>
              <w:t>образовательной программы среднего общего образования</w:t>
            </w:r>
          </w:p>
          <w:p w:rsidR="00710C41" w:rsidRPr="00EB4730" w:rsidRDefault="000F157B" w:rsidP="00C8550F">
            <w:pPr>
              <w:pStyle w:val="Default"/>
              <w:jc w:val="both"/>
            </w:pPr>
            <w:r>
              <w:t>МБОУ «Дутовская СОШ»</w:t>
            </w:r>
          </w:p>
        </w:tc>
        <w:tc>
          <w:tcPr>
            <w:tcW w:w="3191" w:type="dxa"/>
          </w:tcPr>
          <w:p w:rsidR="00710C41" w:rsidRPr="00EB4730" w:rsidRDefault="000F157B" w:rsidP="00C8550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апрель -июнь</w:t>
            </w:r>
          </w:p>
          <w:p w:rsidR="00710C41" w:rsidRPr="00EB4730" w:rsidRDefault="00710C41" w:rsidP="00C8550F">
            <w:pPr>
              <w:pStyle w:val="Default"/>
              <w:jc w:val="both"/>
            </w:pPr>
          </w:p>
        </w:tc>
      </w:tr>
      <w:tr w:rsidR="00710C41" w:rsidRPr="00EB4730" w:rsidTr="00CB64D0">
        <w:tc>
          <w:tcPr>
            <w:tcW w:w="3190" w:type="dxa"/>
            <w:vMerge/>
          </w:tcPr>
          <w:p w:rsidR="00710C41" w:rsidRPr="00EB4730" w:rsidRDefault="00710C41" w:rsidP="00C8550F">
            <w:pPr>
              <w:pStyle w:val="Default"/>
              <w:jc w:val="both"/>
            </w:pPr>
          </w:p>
        </w:tc>
        <w:tc>
          <w:tcPr>
            <w:tcW w:w="3190" w:type="dxa"/>
          </w:tcPr>
          <w:p w:rsidR="00710C41" w:rsidRPr="000F157B"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 xml:space="preserve">5. Утверждение основной </w:t>
            </w:r>
            <w:r w:rsidR="000F157B">
              <w:rPr>
                <w:rFonts w:ascii="Times New Roman" w:hAnsi="Times New Roman" w:cs="Times New Roman"/>
                <w:sz w:val="24"/>
                <w:szCs w:val="24"/>
              </w:rPr>
              <w:t>обще</w:t>
            </w:r>
            <w:r w:rsidRPr="00EB4730">
              <w:rPr>
                <w:rFonts w:ascii="Times New Roman" w:hAnsi="Times New Roman" w:cs="Times New Roman"/>
                <w:sz w:val="24"/>
                <w:szCs w:val="24"/>
              </w:rPr>
              <w:t>образовательной программы</w:t>
            </w:r>
            <w:r w:rsidR="000F157B">
              <w:rPr>
                <w:rFonts w:ascii="Times New Roman" w:hAnsi="Times New Roman" w:cs="Times New Roman"/>
                <w:sz w:val="24"/>
                <w:szCs w:val="24"/>
              </w:rPr>
              <w:t xml:space="preserve"> среднего общего образования</w:t>
            </w:r>
          </w:p>
        </w:tc>
        <w:tc>
          <w:tcPr>
            <w:tcW w:w="3191" w:type="dxa"/>
          </w:tcPr>
          <w:p w:rsidR="00710C41" w:rsidRPr="00EB4730" w:rsidRDefault="000F157B" w:rsidP="00C8550F">
            <w:pPr>
              <w:pStyle w:val="Default"/>
              <w:jc w:val="both"/>
              <w:rPr>
                <w:highlight w:val="yellow"/>
              </w:rPr>
            </w:pPr>
            <w:r w:rsidRPr="000F157B">
              <w:t>июнь</w:t>
            </w:r>
            <w:r w:rsidR="00710C41" w:rsidRPr="000F157B">
              <w:t xml:space="preserve"> </w:t>
            </w:r>
          </w:p>
        </w:tc>
      </w:tr>
      <w:tr w:rsidR="00710C41" w:rsidRPr="00EB4730" w:rsidTr="00CB64D0">
        <w:tc>
          <w:tcPr>
            <w:tcW w:w="3190" w:type="dxa"/>
            <w:vMerge/>
          </w:tcPr>
          <w:p w:rsidR="00710C41" w:rsidRPr="00EB4730" w:rsidRDefault="00710C41" w:rsidP="00C8550F">
            <w:pPr>
              <w:pStyle w:val="Default"/>
              <w:jc w:val="both"/>
            </w:pPr>
          </w:p>
        </w:tc>
        <w:tc>
          <w:tcPr>
            <w:tcW w:w="3190" w:type="dxa"/>
          </w:tcPr>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6. Приведение должностных инструкций работников</w:t>
            </w:r>
          </w:p>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образовательной организации в соответствие с требованиями ФГОС</w:t>
            </w:r>
          </w:p>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СОО и тарифно-квалификационными характеристиками и</w:t>
            </w:r>
          </w:p>
          <w:p w:rsidR="00710C41" w:rsidRPr="00EB4730" w:rsidRDefault="00710C41" w:rsidP="00C8550F">
            <w:pPr>
              <w:pStyle w:val="Default"/>
              <w:jc w:val="both"/>
            </w:pPr>
            <w:r w:rsidRPr="00EB4730">
              <w:t>профессиональным стандартом педагога</w:t>
            </w:r>
          </w:p>
        </w:tc>
        <w:tc>
          <w:tcPr>
            <w:tcW w:w="3191" w:type="dxa"/>
          </w:tcPr>
          <w:p w:rsidR="00710C41" w:rsidRPr="00EB4730" w:rsidRDefault="00710C41" w:rsidP="00C8550F">
            <w:pPr>
              <w:pStyle w:val="Default"/>
              <w:jc w:val="both"/>
            </w:pPr>
            <w:r w:rsidRPr="00EB4730">
              <w:t>Авгус</w:t>
            </w:r>
            <w:r w:rsidR="00722C78">
              <w:t>т</w:t>
            </w:r>
          </w:p>
        </w:tc>
      </w:tr>
      <w:tr w:rsidR="00710C41" w:rsidRPr="00EB4730" w:rsidTr="00CB64D0">
        <w:tc>
          <w:tcPr>
            <w:tcW w:w="3190" w:type="dxa"/>
            <w:vMerge/>
          </w:tcPr>
          <w:p w:rsidR="00710C41" w:rsidRPr="00EB4730" w:rsidRDefault="00710C41" w:rsidP="00C8550F">
            <w:pPr>
              <w:pStyle w:val="Default"/>
              <w:jc w:val="both"/>
            </w:pPr>
          </w:p>
        </w:tc>
        <w:tc>
          <w:tcPr>
            <w:tcW w:w="3190" w:type="dxa"/>
          </w:tcPr>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7. Определение списка учебников и учебных пособий,</w:t>
            </w:r>
          </w:p>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используемых в образовательной деятельности в соответствии с</w:t>
            </w:r>
          </w:p>
          <w:p w:rsidR="00710C41" w:rsidRPr="00EB4730" w:rsidRDefault="00710C41" w:rsidP="00C8550F">
            <w:pPr>
              <w:pStyle w:val="Default"/>
              <w:jc w:val="both"/>
            </w:pPr>
            <w:r w:rsidRPr="00EB4730">
              <w:t>ФГОС СОО и входящих в федеральный перечень учебников</w:t>
            </w:r>
          </w:p>
        </w:tc>
        <w:tc>
          <w:tcPr>
            <w:tcW w:w="3191" w:type="dxa"/>
          </w:tcPr>
          <w:p w:rsidR="00710C41" w:rsidRPr="00EB4730" w:rsidRDefault="00710C41" w:rsidP="00C8550F">
            <w:pPr>
              <w:pStyle w:val="Default"/>
              <w:jc w:val="both"/>
            </w:pPr>
            <w:r w:rsidRPr="00EB4730">
              <w:t xml:space="preserve">Август </w:t>
            </w:r>
          </w:p>
        </w:tc>
      </w:tr>
      <w:tr w:rsidR="00710C41" w:rsidRPr="00EB4730" w:rsidTr="00710C41">
        <w:tc>
          <w:tcPr>
            <w:tcW w:w="3190" w:type="dxa"/>
            <w:vMerge w:val="restart"/>
            <w:tcBorders>
              <w:top w:val="nil"/>
            </w:tcBorders>
            <w:textDirection w:val="btLr"/>
          </w:tcPr>
          <w:p w:rsidR="00710C41" w:rsidRPr="00EB4730" w:rsidRDefault="00710C41" w:rsidP="00C8550F">
            <w:pPr>
              <w:pStyle w:val="Default"/>
              <w:ind w:left="113" w:right="113"/>
              <w:jc w:val="both"/>
            </w:pPr>
            <w:r w:rsidRPr="00EB4730">
              <w:t>I. Нормативное обеспечение введения ФГОС СОО</w:t>
            </w:r>
          </w:p>
        </w:tc>
        <w:tc>
          <w:tcPr>
            <w:tcW w:w="3190" w:type="dxa"/>
          </w:tcPr>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8. Разработка и корректировка локальных актов, устанавливающих</w:t>
            </w:r>
          </w:p>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требования к различным объектам инфраструктуры</w:t>
            </w:r>
          </w:p>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образовательной организации с учетом требований к минимальной</w:t>
            </w:r>
          </w:p>
          <w:p w:rsidR="00710C41" w:rsidRPr="00EB4730" w:rsidRDefault="00710C41" w:rsidP="00C8550F">
            <w:pPr>
              <w:pStyle w:val="Default"/>
              <w:jc w:val="both"/>
            </w:pPr>
            <w:r w:rsidRPr="00EB4730">
              <w:t>оснащенности учебного процесса</w:t>
            </w:r>
          </w:p>
        </w:tc>
        <w:tc>
          <w:tcPr>
            <w:tcW w:w="3191" w:type="dxa"/>
          </w:tcPr>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Август-</w:t>
            </w:r>
          </w:p>
          <w:p w:rsidR="00710C41" w:rsidRPr="00EB4730" w:rsidRDefault="00710C41" w:rsidP="00C8550F">
            <w:pPr>
              <w:pStyle w:val="Default"/>
              <w:jc w:val="both"/>
            </w:pPr>
            <w:r w:rsidRPr="00EB4730">
              <w:t xml:space="preserve">сентябрь </w:t>
            </w:r>
          </w:p>
        </w:tc>
      </w:tr>
      <w:tr w:rsidR="00710C41" w:rsidRPr="00EB4730" w:rsidTr="00710C41">
        <w:tc>
          <w:tcPr>
            <w:tcW w:w="3190" w:type="dxa"/>
            <w:vMerge/>
            <w:tcBorders>
              <w:top w:val="nil"/>
            </w:tcBorders>
          </w:tcPr>
          <w:p w:rsidR="00710C41" w:rsidRPr="00EB4730" w:rsidRDefault="00710C41" w:rsidP="00C8550F">
            <w:pPr>
              <w:pStyle w:val="Default"/>
              <w:jc w:val="both"/>
            </w:pPr>
          </w:p>
        </w:tc>
        <w:tc>
          <w:tcPr>
            <w:tcW w:w="3190" w:type="dxa"/>
          </w:tcPr>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9. Доработка:</w:t>
            </w:r>
          </w:p>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 образовательных программ (индивидуальных и др.);</w:t>
            </w:r>
          </w:p>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 учебного плана;</w:t>
            </w:r>
          </w:p>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lastRenderedPageBreak/>
              <w:t>– рабочих программ учебных предметов, курсов, дисциплин,</w:t>
            </w:r>
          </w:p>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модулей;</w:t>
            </w:r>
          </w:p>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 годового календарного учебного графика;</w:t>
            </w:r>
          </w:p>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 положений о внеурочной деятельности обучающихся;</w:t>
            </w:r>
          </w:p>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 положения об организации текущей и итоговой оценки</w:t>
            </w:r>
          </w:p>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достижения обучающимися планируемых результатов освоения</w:t>
            </w:r>
          </w:p>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основной образовательной программы;</w:t>
            </w:r>
          </w:p>
          <w:p w:rsidR="00710C41" w:rsidRPr="00EB4730" w:rsidRDefault="00710C41" w:rsidP="00C8550F">
            <w:pPr>
              <w:pStyle w:val="Default"/>
              <w:jc w:val="both"/>
            </w:pPr>
          </w:p>
        </w:tc>
        <w:tc>
          <w:tcPr>
            <w:tcW w:w="3191" w:type="dxa"/>
          </w:tcPr>
          <w:p w:rsidR="00710C41" w:rsidRPr="000F157B"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lastRenderedPageBreak/>
              <w:t>Август</w:t>
            </w:r>
            <w:r w:rsidRPr="00EB4730">
              <w:t xml:space="preserve"> </w:t>
            </w:r>
          </w:p>
        </w:tc>
      </w:tr>
      <w:tr w:rsidR="00710C41" w:rsidRPr="00EB4730" w:rsidTr="00710C41">
        <w:tc>
          <w:tcPr>
            <w:tcW w:w="3190" w:type="dxa"/>
            <w:vMerge w:val="restart"/>
            <w:textDirection w:val="btLr"/>
          </w:tcPr>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lastRenderedPageBreak/>
              <w:t>II. Финансовое</w:t>
            </w:r>
          </w:p>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обеспечение введения</w:t>
            </w:r>
          </w:p>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ФГОС среднего</w:t>
            </w:r>
          </w:p>
          <w:p w:rsidR="00710C41" w:rsidRPr="00EB4730" w:rsidRDefault="00710C41" w:rsidP="00C8550F">
            <w:pPr>
              <w:pStyle w:val="Default"/>
              <w:ind w:left="113" w:right="113"/>
              <w:jc w:val="both"/>
            </w:pPr>
            <w:r w:rsidRPr="00EB4730">
              <w:t>общего образования</w:t>
            </w:r>
          </w:p>
        </w:tc>
        <w:tc>
          <w:tcPr>
            <w:tcW w:w="3190" w:type="dxa"/>
          </w:tcPr>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1. Определение объема расходов, необходимых для реализации</w:t>
            </w:r>
          </w:p>
          <w:p w:rsidR="00710C41" w:rsidRPr="00EB4730" w:rsidRDefault="00710C41" w:rsidP="00C8550F">
            <w:pPr>
              <w:pStyle w:val="Default"/>
              <w:jc w:val="both"/>
            </w:pPr>
            <w:r w:rsidRPr="00EB4730">
              <w:t>ООП и достижения планируемых результатов</w:t>
            </w:r>
          </w:p>
        </w:tc>
        <w:tc>
          <w:tcPr>
            <w:tcW w:w="3191" w:type="dxa"/>
          </w:tcPr>
          <w:p w:rsidR="00710C41" w:rsidRPr="00EB4730" w:rsidRDefault="00710C41" w:rsidP="00C8550F">
            <w:pPr>
              <w:pStyle w:val="Default"/>
              <w:jc w:val="both"/>
            </w:pPr>
            <w:r w:rsidRPr="00EB4730">
              <w:t>В течение года</w:t>
            </w:r>
          </w:p>
        </w:tc>
      </w:tr>
      <w:tr w:rsidR="00710C41" w:rsidRPr="00EB4730" w:rsidTr="00CB64D0">
        <w:tc>
          <w:tcPr>
            <w:tcW w:w="3190" w:type="dxa"/>
            <w:vMerge/>
          </w:tcPr>
          <w:p w:rsidR="00710C41" w:rsidRPr="00EB4730" w:rsidRDefault="00710C41" w:rsidP="00C8550F">
            <w:pPr>
              <w:pStyle w:val="Default"/>
              <w:jc w:val="both"/>
            </w:pPr>
          </w:p>
        </w:tc>
        <w:tc>
          <w:tcPr>
            <w:tcW w:w="3190" w:type="dxa"/>
          </w:tcPr>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2. Корректировка локальных актов, регламентирующих</w:t>
            </w:r>
          </w:p>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установление заработной платы работников образовательной</w:t>
            </w:r>
          </w:p>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организации, в том числе стимулирующих надбавок и доплат,</w:t>
            </w:r>
          </w:p>
          <w:p w:rsidR="00710C41" w:rsidRPr="00EB4730" w:rsidRDefault="00710C41" w:rsidP="00C8550F">
            <w:pPr>
              <w:pStyle w:val="Default"/>
              <w:jc w:val="both"/>
            </w:pPr>
            <w:r w:rsidRPr="00EB4730">
              <w:t>порядка и размеров премирования</w:t>
            </w:r>
          </w:p>
        </w:tc>
        <w:tc>
          <w:tcPr>
            <w:tcW w:w="3191" w:type="dxa"/>
          </w:tcPr>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Август-</w:t>
            </w:r>
          </w:p>
          <w:p w:rsidR="00710C41" w:rsidRPr="00EB4730" w:rsidRDefault="00710C41" w:rsidP="00C8550F">
            <w:pPr>
              <w:pStyle w:val="Default"/>
              <w:jc w:val="both"/>
            </w:pPr>
            <w:r w:rsidRPr="00EB4730">
              <w:t xml:space="preserve">сентябрь </w:t>
            </w:r>
          </w:p>
        </w:tc>
      </w:tr>
      <w:tr w:rsidR="00CB64D0" w:rsidRPr="00EB4730" w:rsidTr="00710C41">
        <w:tc>
          <w:tcPr>
            <w:tcW w:w="3190" w:type="dxa"/>
            <w:tcBorders>
              <w:top w:val="nil"/>
            </w:tcBorders>
          </w:tcPr>
          <w:p w:rsidR="00CB64D0" w:rsidRPr="00EB4730" w:rsidRDefault="00CB64D0" w:rsidP="00C8550F">
            <w:pPr>
              <w:pStyle w:val="Default"/>
              <w:jc w:val="both"/>
            </w:pPr>
          </w:p>
        </w:tc>
        <w:tc>
          <w:tcPr>
            <w:tcW w:w="3190" w:type="dxa"/>
          </w:tcPr>
          <w:p w:rsidR="002C7D7E" w:rsidRPr="00EB4730" w:rsidRDefault="002C7D7E"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3. Заключение дополнительных соглашений к трудовому договору</w:t>
            </w:r>
          </w:p>
          <w:p w:rsidR="00CB64D0" w:rsidRPr="00EB4730" w:rsidRDefault="002C7D7E" w:rsidP="00C8550F">
            <w:pPr>
              <w:pStyle w:val="Default"/>
              <w:jc w:val="both"/>
            </w:pPr>
            <w:r w:rsidRPr="00EB4730">
              <w:t>с педагогическими работниками</w:t>
            </w:r>
          </w:p>
        </w:tc>
        <w:tc>
          <w:tcPr>
            <w:tcW w:w="3191" w:type="dxa"/>
          </w:tcPr>
          <w:p w:rsidR="002C7D7E" w:rsidRPr="00EB4730" w:rsidRDefault="002C7D7E"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По</w:t>
            </w:r>
          </w:p>
          <w:p w:rsidR="00CB64D0" w:rsidRPr="00EB4730" w:rsidRDefault="002C7D7E" w:rsidP="00C8550F">
            <w:pPr>
              <w:pStyle w:val="Default"/>
              <w:jc w:val="both"/>
            </w:pPr>
            <w:r w:rsidRPr="00EB4730">
              <w:t>необходимости</w:t>
            </w:r>
          </w:p>
        </w:tc>
      </w:tr>
      <w:tr w:rsidR="00710C41" w:rsidRPr="00EB4730" w:rsidTr="00710C41">
        <w:tc>
          <w:tcPr>
            <w:tcW w:w="3190" w:type="dxa"/>
            <w:vMerge w:val="restart"/>
            <w:textDirection w:val="btLr"/>
          </w:tcPr>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III. Организационное обеспечение</w:t>
            </w:r>
          </w:p>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введения ФГОС среднего общего</w:t>
            </w:r>
          </w:p>
          <w:p w:rsidR="00710C41" w:rsidRPr="00EB4730" w:rsidRDefault="00710C41" w:rsidP="00C8550F">
            <w:pPr>
              <w:pStyle w:val="Default"/>
              <w:ind w:left="113" w:right="113"/>
              <w:jc w:val="both"/>
            </w:pPr>
            <w:r w:rsidRPr="00EB4730">
              <w:t>образования</w:t>
            </w:r>
          </w:p>
        </w:tc>
        <w:tc>
          <w:tcPr>
            <w:tcW w:w="3190" w:type="dxa"/>
          </w:tcPr>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1. Обеспечение координации взаимодействия участников</w:t>
            </w:r>
          </w:p>
          <w:p w:rsidR="00710C41" w:rsidRPr="00EB4730" w:rsidRDefault="00710C41" w:rsidP="00C8550F">
            <w:pPr>
              <w:pStyle w:val="Default"/>
              <w:jc w:val="both"/>
            </w:pPr>
            <w:r w:rsidRPr="00EB4730">
              <w:t>образовательных отношений по организации введения ФГОС СОО</w:t>
            </w:r>
          </w:p>
        </w:tc>
        <w:tc>
          <w:tcPr>
            <w:tcW w:w="3191" w:type="dxa"/>
          </w:tcPr>
          <w:p w:rsidR="00710C41" w:rsidRPr="00EB4730" w:rsidRDefault="00710C41" w:rsidP="00C8550F">
            <w:pPr>
              <w:pStyle w:val="Default"/>
              <w:jc w:val="both"/>
            </w:pPr>
            <w:r w:rsidRPr="00EB4730">
              <w:t>В течение года</w:t>
            </w:r>
          </w:p>
        </w:tc>
      </w:tr>
      <w:tr w:rsidR="00710C41" w:rsidRPr="00EB4730" w:rsidTr="00CB64D0">
        <w:tc>
          <w:tcPr>
            <w:tcW w:w="3190" w:type="dxa"/>
            <w:vMerge/>
          </w:tcPr>
          <w:p w:rsidR="00710C41" w:rsidRPr="00EB4730" w:rsidRDefault="00710C41" w:rsidP="00C8550F">
            <w:pPr>
              <w:pStyle w:val="Default"/>
              <w:jc w:val="both"/>
            </w:pPr>
          </w:p>
        </w:tc>
        <w:tc>
          <w:tcPr>
            <w:tcW w:w="3190" w:type="dxa"/>
          </w:tcPr>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2. Разработка и реализация моделей взаимодействия организаций</w:t>
            </w:r>
          </w:p>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общего образования и дополнительного образования детей и</w:t>
            </w:r>
          </w:p>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учреждений культуры и спорта, обеспечивающих организацию</w:t>
            </w:r>
          </w:p>
          <w:p w:rsidR="00710C41" w:rsidRPr="00EB4730" w:rsidRDefault="00710C41" w:rsidP="00C8550F">
            <w:pPr>
              <w:pStyle w:val="Default"/>
              <w:jc w:val="both"/>
            </w:pPr>
            <w:r w:rsidRPr="00EB4730">
              <w:lastRenderedPageBreak/>
              <w:t>внеурочной деятельности</w:t>
            </w:r>
          </w:p>
        </w:tc>
        <w:tc>
          <w:tcPr>
            <w:tcW w:w="3191" w:type="dxa"/>
          </w:tcPr>
          <w:p w:rsidR="00710C41" w:rsidRPr="00EB4730" w:rsidRDefault="00710C41" w:rsidP="00C8550F">
            <w:pPr>
              <w:pStyle w:val="Default"/>
              <w:jc w:val="both"/>
            </w:pPr>
            <w:r w:rsidRPr="00EB4730">
              <w:lastRenderedPageBreak/>
              <w:t>В течение года</w:t>
            </w:r>
          </w:p>
        </w:tc>
      </w:tr>
      <w:tr w:rsidR="00710C41" w:rsidRPr="00EB4730" w:rsidTr="00CB64D0">
        <w:tc>
          <w:tcPr>
            <w:tcW w:w="3190" w:type="dxa"/>
            <w:vMerge/>
          </w:tcPr>
          <w:p w:rsidR="00710C41" w:rsidRPr="00EB4730" w:rsidRDefault="00710C41" w:rsidP="00C8550F">
            <w:pPr>
              <w:pStyle w:val="Default"/>
              <w:jc w:val="both"/>
            </w:pPr>
          </w:p>
        </w:tc>
        <w:tc>
          <w:tcPr>
            <w:tcW w:w="3190" w:type="dxa"/>
          </w:tcPr>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3. Разработка и реализация системы мониторинга образовательных</w:t>
            </w:r>
          </w:p>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потребностей обучающихся и родителей (законных представителей)</w:t>
            </w:r>
          </w:p>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для проектирования учебного плана в части, формируемой</w:t>
            </w:r>
          </w:p>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участниками образовательных отношений, и внеурочной</w:t>
            </w:r>
          </w:p>
          <w:p w:rsidR="00710C41" w:rsidRPr="00EB4730" w:rsidRDefault="00710C41" w:rsidP="00C8550F">
            <w:pPr>
              <w:pStyle w:val="Default"/>
              <w:jc w:val="both"/>
            </w:pPr>
            <w:r w:rsidRPr="00EB4730">
              <w:t>деятельности</w:t>
            </w:r>
          </w:p>
        </w:tc>
        <w:tc>
          <w:tcPr>
            <w:tcW w:w="3191" w:type="dxa"/>
          </w:tcPr>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Май-август</w:t>
            </w:r>
          </w:p>
          <w:p w:rsidR="00710C41" w:rsidRPr="00EB4730" w:rsidRDefault="00710C41" w:rsidP="00C8550F">
            <w:pPr>
              <w:pStyle w:val="Default"/>
              <w:jc w:val="both"/>
            </w:pPr>
          </w:p>
        </w:tc>
      </w:tr>
      <w:tr w:rsidR="00710C41" w:rsidRPr="00EB4730" w:rsidTr="00CB64D0">
        <w:tc>
          <w:tcPr>
            <w:tcW w:w="3190" w:type="dxa"/>
            <w:vMerge/>
          </w:tcPr>
          <w:p w:rsidR="00710C41" w:rsidRPr="00EB4730" w:rsidRDefault="00710C41" w:rsidP="00C8550F">
            <w:pPr>
              <w:pStyle w:val="Default"/>
              <w:jc w:val="both"/>
            </w:pPr>
          </w:p>
        </w:tc>
        <w:tc>
          <w:tcPr>
            <w:tcW w:w="3190" w:type="dxa"/>
          </w:tcPr>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4. Привлечение органов государственно-общественного</w:t>
            </w:r>
          </w:p>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управления образовательной организацией к проектированию</w:t>
            </w:r>
          </w:p>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основной образовательной программы среднего общего</w:t>
            </w:r>
          </w:p>
          <w:p w:rsidR="00710C41" w:rsidRPr="00EB4730" w:rsidRDefault="00710C41" w:rsidP="00C8550F">
            <w:pPr>
              <w:pStyle w:val="Default"/>
              <w:jc w:val="both"/>
            </w:pPr>
            <w:r w:rsidRPr="00EB4730">
              <w:t>образования</w:t>
            </w:r>
          </w:p>
        </w:tc>
        <w:tc>
          <w:tcPr>
            <w:tcW w:w="3191" w:type="dxa"/>
          </w:tcPr>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Май-август</w:t>
            </w:r>
          </w:p>
          <w:p w:rsidR="00710C41" w:rsidRPr="00EB4730" w:rsidRDefault="00710C41" w:rsidP="00C8550F">
            <w:pPr>
              <w:pStyle w:val="Default"/>
              <w:jc w:val="both"/>
            </w:pPr>
          </w:p>
        </w:tc>
      </w:tr>
      <w:tr w:rsidR="00710C41" w:rsidRPr="00EB4730" w:rsidTr="00710C41">
        <w:tc>
          <w:tcPr>
            <w:tcW w:w="3190" w:type="dxa"/>
            <w:vMerge w:val="restart"/>
            <w:textDirection w:val="btLr"/>
          </w:tcPr>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IV. Кадровое</w:t>
            </w:r>
          </w:p>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обеспечение введения</w:t>
            </w:r>
          </w:p>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ФГОС среднего</w:t>
            </w:r>
          </w:p>
          <w:p w:rsidR="00710C41" w:rsidRPr="00EB4730" w:rsidRDefault="00710C41" w:rsidP="00C8550F">
            <w:pPr>
              <w:pStyle w:val="Default"/>
              <w:ind w:left="113" w:right="113"/>
              <w:jc w:val="both"/>
            </w:pPr>
            <w:r w:rsidRPr="00EB4730">
              <w:t>общего образования</w:t>
            </w:r>
          </w:p>
        </w:tc>
        <w:tc>
          <w:tcPr>
            <w:tcW w:w="3190" w:type="dxa"/>
          </w:tcPr>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1.Анализ кадрового обеспечения введения и реализации ФГОС</w:t>
            </w:r>
          </w:p>
          <w:p w:rsidR="00710C41" w:rsidRPr="00EB4730" w:rsidRDefault="00710C41" w:rsidP="00C8550F">
            <w:pPr>
              <w:pStyle w:val="Default"/>
              <w:jc w:val="both"/>
            </w:pPr>
            <w:r w:rsidRPr="00EB4730">
              <w:t>СОО</w:t>
            </w:r>
          </w:p>
        </w:tc>
        <w:tc>
          <w:tcPr>
            <w:tcW w:w="3191" w:type="dxa"/>
          </w:tcPr>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Май-август</w:t>
            </w:r>
          </w:p>
          <w:p w:rsidR="00710C41" w:rsidRPr="00EB4730" w:rsidRDefault="00710C41" w:rsidP="00C8550F">
            <w:pPr>
              <w:pStyle w:val="Default"/>
              <w:jc w:val="both"/>
            </w:pPr>
          </w:p>
        </w:tc>
      </w:tr>
      <w:tr w:rsidR="00710C41" w:rsidRPr="00EB4730" w:rsidTr="00CB64D0">
        <w:tc>
          <w:tcPr>
            <w:tcW w:w="3190" w:type="dxa"/>
            <w:vMerge/>
          </w:tcPr>
          <w:p w:rsidR="00710C41" w:rsidRPr="00EB4730" w:rsidRDefault="00710C41" w:rsidP="00C8550F">
            <w:pPr>
              <w:pStyle w:val="Default"/>
              <w:jc w:val="both"/>
            </w:pPr>
          </w:p>
        </w:tc>
        <w:tc>
          <w:tcPr>
            <w:tcW w:w="3190" w:type="dxa"/>
          </w:tcPr>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2. Создание (корректировка) плана-графика повышения</w:t>
            </w:r>
          </w:p>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квалификации педагогических и руководящих работников</w:t>
            </w:r>
          </w:p>
          <w:p w:rsidR="00710C41" w:rsidRPr="00EB4730" w:rsidRDefault="00710C41" w:rsidP="00C8550F">
            <w:pPr>
              <w:pStyle w:val="Default"/>
              <w:jc w:val="both"/>
            </w:pPr>
            <w:r w:rsidRPr="00EB4730">
              <w:t>образовательной организации в связи с введением ФГОС СОО</w:t>
            </w:r>
          </w:p>
        </w:tc>
        <w:tc>
          <w:tcPr>
            <w:tcW w:w="3191" w:type="dxa"/>
          </w:tcPr>
          <w:p w:rsidR="00710C41" w:rsidRPr="00722C78" w:rsidRDefault="00710C41" w:rsidP="00722C78">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 xml:space="preserve">Сентябрь </w:t>
            </w:r>
          </w:p>
        </w:tc>
      </w:tr>
      <w:tr w:rsidR="00CB64D0" w:rsidRPr="00EB4730" w:rsidTr="00710C41">
        <w:tc>
          <w:tcPr>
            <w:tcW w:w="3190" w:type="dxa"/>
            <w:tcBorders>
              <w:top w:val="nil"/>
            </w:tcBorders>
          </w:tcPr>
          <w:p w:rsidR="00CB64D0" w:rsidRPr="00EB4730" w:rsidRDefault="00CB64D0" w:rsidP="00C8550F">
            <w:pPr>
              <w:pStyle w:val="Default"/>
              <w:jc w:val="both"/>
            </w:pPr>
          </w:p>
        </w:tc>
        <w:tc>
          <w:tcPr>
            <w:tcW w:w="3190" w:type="dxa"/>
          </w:tcPr>
          <w:p w:rsidR="002C7D7E" w:rsidRPr="00EB4730" w:rsidRDefault="002C7D7E"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3. Корректировка плана научно-методических семинаров</w:t>
            </w:r>
          </w:p>
          <w:p w:rsidR="002C7D7E" w:rsidRPr="00EB4730" w:rsidRDefault="002C7D7E"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(внутришкольного повышения квалификации) с ориентацией на</w:t>
            </w:r>
          </w:p>
          <w:p w:rsidR="00CB64D0" w:rsidRPr="00EB4730" w:rsidRDefault="002C7D7E" w:rsidP="00C8550F">
            <w:pPr>
              <w:pStyle w:val="Default"/>
              <w:jc w:val="both"/>
            </w:pPr>
            <w:r w:rsidRPr="00EB4730">
              <w:t>проблемы введения ФГОС СОО</w:t>
            </w:r>
          </w:p>
        </w:tc>
        <w:tc>
          <w:tcPr>
            <w:tcW w:w="3191" w:type="dxa"/>
          </w:tcPr>
          <w:p w:rsidR="002C7D7E" w:rsidRPr="00EB4730" w:rsidRDefault="002C7D7E"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Август-</w:t>
            </w:r>
          </w:p>
          <w:p w:rsidR="00CB64D0" w:rsidRPr="00EB4730" w:rsidRDefault="002C7D7E" w:rsidP="00C8550F">
            <w:pPr>
              <w:pStyle w:val="Default"/>
              <w:jc w:val="both"/>
            </w:pPr>
            <w:r w:rsidRPr="00EB4730">
              <w:t xml:space="preserve">сентябрь </w:t>
            </w:r>
          </w:p>
        </w:tc>
      </w:tr>
      <w:tr w:rsidR="00710C41" w:rsidRPr="00EB4730" w:rsidTr="00710C41">
        <w:tc>
          <w:tcPr>
            <w:tcW w:w="3190" w:type="dxa"/>
            <w:vMerge w:val="restart"/>
            <w:textDirection w:val="btLr"/>
          </w:tcPr>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V. Информационное</w:t>
            </w:r>
          </w:p>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обеспечение введения ФГОС</w:t>
            </w:r>
          </w:p>
          <w:p w:rsidR="00710C41" w:rsidRPr="00EB4730" w:rsidRDefault="00710C41" w:rsidP="00C8550F">
            <w:pPr>
              <w:pStyle w:val="Default"/>
              <w:ind w:left="113" w:right="113"/>
              <w:jc w:val="both"/>
            </w:pPr>
            <w:r w:rsidRPr="00EB4730">
              <w:t>среднего общего образования</w:t>
            </w:r>
          </w:p>
        </w:tc>
        <w:tc>
          <w:tcPr>
            <w:tcW w:w="3190" w:type="dxa"/>
          </w:tcPr>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1. Размещение на сайте образовательной организации</w:t>
            </w:r>
          </w:p>
          <w:p w:rsidR="00710C41" w:rsidRPr="00EB4730" w:rsidRDefault="00710C41" w:rsidP="00C8550F">
            <w:pPr>
              <w:pStyle w:val="Default"/>
              <w:jc w:val="both"/>
            </w:pPr>
            <w:r w:rsidRPr="00EB4730">
              <w:t>информационных материалов о реализации ФГОС СОО</w:t>
            </w:r>
          </w:p>
        </w:tc>
        <w:tc>
          <w:tcPr>
            <w:tcW w:w="3191" w:type="dxa"/>
          </w:tcPr>
          <w:p w:rsidR="00710C41" w:rsidRPr="00722C78" w:rsidRDefault="00710C41" w:rsidP="00722C78">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 xml:space="preserve">Сентябрь </w:t>
            </w:r>
          </w:p>
        </w:tc>
      </w:tr>
      <w:tr w:rsidR="00710C41" w:rsidRPr="00EB4730" w:rsidTr="00CB64D0">
        <w:tc>
          <w:tcPr>
            <w:tcW w:w="3190" w:type="dxa"/>
            <w:vMerge/>
          </w:tcPr>
          <w:p w:rsidR="00710C41" w:rsidRPr="00EB4730" w:rsidRDefault="00710C41" w:rsidP="00C8550F">
            <w:pPr>
              <w:pStyle w:val="Default"/>
              <w:jc w:val="both"/>
            </w:pPr>
          </w:p>
        </w:tc>
        <w:tc>
          <w:tcPr>
            <w:tcW w:w="3190" w:type="dxa"/>
          </w:tcPr>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 xml:space="preserve">2. Широкое информирование родительской </w:t>
            </w:r>
            <w:r w:rsidRPr="00EB4730">
              <w:rPr>
                <w:rFonts w:ascii="Times New Roman" w:hAnsi="Times New Roman" w:cs="Times New Roman"/>
                <w:sz w:val="24"/>
                <w:szCs w:val="24"/>
              </w:rPr>
              <w:lastRenderedPageBreak/>
              <w:t>общественности о</w:t>
            </w:r>
          </w:p>
          <w:p w:rsidR="00710C41" w:rsidRPr="00EB4730" w:rsidRDefault="00710C41" w:rsidP="00C8550F">
            <w:pPr>
              <w:pStyle w:val="Default"/>
              <w:jc w:val="both"/>
            </w:pPr>
            <w:r w:rsidRPr="00EB4730">
              <w:t>введении ФГОС СОО и порядке перехода на них</w:t>
            </w:r>
          </w:p>
        </w:tc>
        <w:tc>
          <w:tcPr>
            <w:tcW w:w="3191" w:type="dxa"/>
          </w:tcPr>
          <w:p w:rsidR="00710C41" w:rsidRPr="00EB4730" w:rsidRDefault="00710C41" w:rsidP="00C8550F">
            <w:pPr>
              <w:pStyle w:val="Default"/>
              <w:jc w:val="both"/>
            </w:pPr>
            <w:r w:rsidRPr="00EB4730">
              <w:lastRenderedPageBreak/>
              <w:t>В течение года</w:t>
            </w:r>
          </w:p>
        </w:tc>
      </w:tr>
      <w:tr w:rsidR="00710C41" w:rsidRPr="00EB4730" w:rsidTr="00CB64D0">
        <w:tc>
          <w:tcPr>
            <w:tcW w:w="3190" w:type="dxa"/>
            <w:vMerge/>
          </w:tcPr>
          <w:p w:rsidR="00710C41" w:rsidRPr="00EB4730" w:rsidRDefault="00710C41" w:rsidP="00C8550F">
            <w:pPr>
              <w:pStyle w:val="Default"/>
              <w:jc w:val="both"/>
            </w:pPr>
          </w:p>
        </w:tc>
        <w:tc>
          <w:tcPr>
            <w:tcW w:w="3190" w:type="dxa"/>
          </w:tcPr>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3. Организация изучения общественного мнения по вопросам</w:t>
            </w:r>
          </w:p>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реализации ФГОС СОО и внесения возможных дополнений в</w:t>
            </w:r>
          </w:p>
          <w:p w:rsidR="00710C41" w:rsidRPr="00EB4730" w:rsidRDefault="00710C41" w:rsidP="00C8550F">
            <w:pPr>
              <w:pStyle w:val="Default"/>
              <w:jc w:val="both"/>
            </w:pPr>
            <w:r w:rsidRPr="00EB4730">
              <w:t>содержание ООП образовательной организации</w:t>
            </w:r>
          </w:p>
        </w:tc>
        <w:tc>
          <w:tcPr>
            <w:tcW w:w="3191" w:type="dxa"/>
          </w:tcPr>
          <w:p w:rsidR="00710C41" w:rsidRPr="00EB4730" w:rsidRDefault="00710C41" w:rsidP="00C8550F">
            <w:pPr>
              <w:pStyle w:val="Default"/>
              <w:jc w:val="both"/>
            </w:pPr>
            <w:r w:rsidRPr="00EB4730">
              <w:t>В течение года</w:t>
            </w:r>
          </w:p>
        </w:tc>
      </w:tr>
      <w:tr w:rsidR="00710C41" w:rsidRPr="00EB4730" w:rsidTr="00CB64D0">
        <w:tc>
          <w:tcPr>
            <w:tcW w:w="3190" w:type="dxa"/>
            <w:vMerge/>
          </w:tcPr>
          <w:p w:rsidR="00710C41" w:rsidRPr="00EB4730" w:rsidRDefault="00710C41" w:rsidP="00C8550F">
            <w:pPr>
              <w:pStyle w:val="Default"/>
              <w:jc w:val="both"/>
            </w:pPr>
          </w:p>
        </w:tc>
        <w:tc>
          <w:tcPr>
            <w:tcW w:w="3190" w:type="dxa"/>
          </w:tcPr>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4. Разработка и утверждение локальных актов, регламентирующих:</w:t>
            </w:r>
          </w:p>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организацию и проведение публичного отчета образовательной</w:t>
            </w:r>
          </w:p>
          <w:p w:rsidR="00710C41" w:rsidRPr="00EB4730" w:rsidRDefault="00710C41" w:rsidP="00C8550F">
            <w:pPr>
              <w:pStyle w:val="Default"/>
              <w:jc w:val="both"/>
            </w:pPr>
            <w:r w:rsidRPr="00EB4730">
              <w:t>организации</w:t>
            </w:r>
          </w:p>
        </w:tc>
        <w:tc>
          <w:tcPr>
            <w:tcW w:w="3191" w:type="dxa"/>
          </w:tcPr>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По</w:t>
            </w:r>
          </w:p>
          <w:p w:rsidR="00710C41" w:rsidRPr="00EB4730" w:rsidRDefault="00710C41" w:rsidP="00C8550F">
            <w:pPr>
              <w:pStyle w:val="Default"/>
              <w:jc w:val="both"/>
            </w:pPr>
            <w:r w:rsidRPr="00EB4730">
              <w:t>необходимости</w:t>
            </w:r>
          </w:p>
        </w:tc>
      </w:tr>
      <w:tr w:rsidR="00710C41" w:rsidRPr="00EB4730" w:rsidTr="00710C41">
        <w:tc>
          <w:tcPr>
            <w:tcW w:w="3190" w:type="dxa"/>
            <w:vMerge w:val="restart"/>
            <w:textDirection w:val="btLr"/>
          </w:tcPr>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VI. Материально-</w:t>
            </w:r>
          </w:p>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техническое обеспечение введения ФГОС среднего общего</w:t>
            </w:r>
          </w:p>
          <w:p w:rsidR="00710C41" w:rsidRPr="00EB4730" w:rsidRDefault="00710C41" w:rsidP="00C8550F">
            <w:pPr>
              <w:pStyle w:val="Default"/>
              <w:ind w:left="113" w:right="113"/>
              <w:jc w:val="both"/>
            </w:pPr>
            <w:r w:rsidRPr="00EB4730">
              <w:t>образования</w:t>
            </w:r>
          </w:p>
        </w:tc>
        <w:tc>
          <w:tcPr>
            <w:tcW w:w="3190" w:type="dxa"/>
          </w:tcPr>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1. Анализ материально-технического обеспечения реализации</w:t>
            </w:r>
          </w:p>
          <w:p w:rsidR="00710C41" w:rsidRPr="00EB4730" w:rsidRDefault="00710C41" w:rsidP="00C8550F">
            <w:pPr>
              <w:pStyle w:val="Default"/>
              <w:jc w:val="both"/>
            </w:pPr>
            <w:r w:rsidRPr="00EB4730">
              <w:t>ФГОС СОО</w:t>
            </w:r>
          </w:p>
        </w:tc>
        <w:tc>
          <w:tcPr>
            <w:tcW w:w="3191" w:type="dxa"/>
          </w:tcPr>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Август-</w:t>
            </w:r>
          </w:p>
          <w:p w:rsidR="00710C41" w:rsidRPr="00EB4730" w:rsidRDefault="00710C41" w:rsidP="00C8550F">
            <w:pPr>
              <w:pStyle w:val="Default"/>
              <w:jc w:val="both"/>
            </w:pPr>
            <w:r w:rsidRPr="00EB4730">
              <w:t>сентябрь</w:t>
            </w:r>
          </w:p>
        </w:tc>
      </w:tr>
      <w:tr w:rsidR="00710C41" w:rsidRPr="00EB4730" w:rsidTr="00CB64D0">
        <w:tc>
          <w:tcPr>
            <w:tcW w:w="3190" w:type="dxa"/>
            <w:vMerge/>
          </w:tcPr>
          <w:p w:rsidR="00710C41" w:rsidRPr="00EB4730" w:rsidRDefault="00710C41" w:rsidP="00C8550F">
            <w:pPr>
              <w:pStyle w:val="Default"/>
              <w:jc w:val="both"/>
            </w:pPr>
          </w:p>
        </w:tc>
        <w:tc>
          <w:tcPr>
            <w:tcW w:w="3190" w:type="dxa"/>
          </w:tcPr>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2. Обеспечение соответствия материально-технической базы</w:t>
            </w:r>
          </w:p>
          <w:p w:rsidR="00710C41" w:rsidRPr="00EB4730" w:rsidRDefault="00710C41" w:rsidP="00C8550F">
            <w:pPr>
              <w:pStyle w:val="Default"/>
              <w:jc w:val="both"/>
            </w:pPr>
            <w:r w:rsidRPr="00EB4730">
              <w:t>образовательной организации требованиям ФГОС СОО</w:t>
            </w:r>
          </w:p>
        </w:tc>
        <w:tc>
          <w:tcPr>
            <w:tcW w:w="3191" w:type="dxa"/>
          </w:tcPr>
          <w:p w:rsidR="00710C41" w:rsidRPr="00EB4730" w:rsidRDefault="00710C41" w:rsidP="00C8550F">
            <w:pPr>
              <w:pStyle w:val="Default"/>
              <w:jc w:val="both"/>
            </w:pPr>
            <w:r w:rsidRPr="00EB4730">
              <w:t>В течение года</w:t>
            </w:r>
          </w:p>
        </w:tc>
      </w:tr>
      <w:tr w:rsidR="00710C41" w:rsidRPr="00EB4730" w:rsidTr="00CB64D0">
        <w:tc>
          <w:tcPr>
            <w:tcW w:w="3190" w:type="dxa"/>
            <w:vMerge/>
          </w:tcPr>
          <w:p w:rsidR="00710C41" w:rsidRPr="00EB4730" w:rsidRDefault="00710C41" w:rsidP="00C8550F">
            <w:pPr>
              <w:pStyle w:val="Default"/>
              <w:jc w:val="both"/>
            </w:pPr>
          </w:p>
        </w:tc>
        <w:tc>
          <w:tcPr>
            <w:tcW w:w="3190" w:type="dxa"/>
          </w:tcPr>
          <w:p w:rsidR="00710C41" w:rsidRPr="00EB4730" w:rsidRDefault="00710C41" w:rsidP="00C8550F">
            <w:pPr>
              <w:pStyle w:val="Default"/>
              <w:jc w:val="both"/>
            </w:pPr>
          </w:p>
        </w:tc>
        <w:tc>
          <w:tcPr>
            <w:tcW w:w="3191" w:type="dxa"/>
          </w:tcPr>
          <w:p w:rsidR="00710C41" w:rsidRPr="00EB4730" w:rsidRDefault="00710C41" w:rsidP="00C8550F">
            <w:pPr>
              <w:pStyle w:val="Default"/>
              <w:jc w:val="both"/>
            </w:pPr>
          </w:p>
        </w:tc>
      </w:tr>
      <w:tr w:rsidR="00710C41" w:rsidRPr="00EB4730" w:rsidTr="00CB64D0">
        <w:tc>
          <w:tcPr>
            <w:tcW w:w="3190" w:type="dxa"/>
            <w:vMerge w:val="restart"/>
          </w:tcPr>
          <w:p w:rsidR="00710C41" w:rsidRPr="00EB4730" w:rsidRDefault="00710C41" w:rsidP="00C8550F">
            <w:pPr>
              <w:pStyle w:val="Default"/>
              <w:jc w:val="both"/>
            </w:pPr>
          </w:p>
        </w:tc>
        <w:tc>
          <w:tcPr>
            <w:tcW w:w="3190" w:type="dxa"/>
          </w:tcPr>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3. Обеспечение соответствия санитарно-гигиенических условий</w:t>
            </w:r>
          </w:p>
          <w:p w:rsidR="00710C41" w:rsidRPr="00EB4730" w:rsidRDefault="00710C41" w:rsidP="00C8550F">
            <w:pPr>
              <w:pStyle w:val="Default"/>
              <w:jc w:val="both"/>
            </w:pPr>
            <w:r w:rsidRPr="00EB4730">
              <w:t>требованиям ФГОС и СанПиН</w:t>
            </w:r>
          </w:p>
        </w:tc>
        <w:tc>
          <w:tcPr>
            <w:tcW w:w="3191" w:type="dxa"/>
          </w:tcPr>
          <w:p w:rsidR="00710C41" w:rsidRPr="00EB4730" w:rsidRDefault="00710C41" w:rsidP="00C8550F">
            <w:pPr>
              <w:pStyle w:val="Default"/>
              <w:jc w:val="both"/>
            </w:pPr>
            <w:r w:rsidRPr="00EB4730">
              <w:t>В течение года</w:t>
            </w:r>
          </w:p>
        </w:tc>
      </w:tr>
      <w:tr w:rsidR="00710C41" w:rsidRPr="00EB4730" w:rsidTr="00CB64D0">
        <w:tc>
          <w:tcPr>
            <w:tcW w:w="3190" w:type="dxa"/>
            <w:vMerge/>
          </w:tcPr>
          <w:p w:rsidR="00710C41" w:rsidRPr="00EB4730" w:rsidRDefault="00710C41" w:rsidP="00C8550F">
            <w:pPr>
              <w:pStyle w:val="Default"/>
              <w:jc w:val="both"/>
            </w:pPr>
          </w:p>
        </w:tc>
        <w:tc>
          <w:tcPr>
            <w:tcW w:w="3190" w:type="dxa"/>
          </w:tcPr>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4. Обеспечение соответствия условий реализации ООП</w:t>
            </w:r>
          </w:p>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противопожарным нормам, нормам охраны труда работников</w:t>
            </w:r>
          </w:p>
          <w:p w:rsidR="00710C41" w:rsidRPr="00EB4730" w:rsidRDefault="00710C41" w:rsidP="00C8550F">
            <w:pPr>
              <w:pStyle w:val="Default"/>
              <w:jc w:val="both"/>
            </w:pPr>
            <w:r w:rsidRPr="00EB4730">
              <w:t>образовательной организации</w:t>
            </w:r>
          </w:p>
        </w:tc>
        <w:tc>
          <w:tcPr>
            <w:tcW w:w="3191" w:type="dxa"/>
          </w:tcPr>
          <w:p w:rsidR="00710C41" w:rsidRPr="00EB4730" w:rsidRDefault="00710C41" w:rsidP="00C8550F">
            <w:pPr>
              <w:pStyle w:val="Default"/>
              <w:jc w:val="both"/>
            </w:pPr>
            <w:r w:rsidRPr="00EB4730">
              <w:t>В течение года</w:t>
            </w:r>
          </w:p>
        </w:tc>
      </w:tr>
      <w:tr w:rsidR="00710C41" w:rsidRPr="00EB4730" w:rsidTr="00CB64D0">
        <w:tc>
          <w:tcPr>
            <w:tcW w:w="3190" w:type="dxa"/>
            <w:vMerge/>
          </w:tcPr>
          <w:p w:rsidR="00710C41" w:rsidRPr="00EB4730" w:rsidRDefault="00710C41" w:rsidP="00C8550F">
            <w:pPr>
              <w:pStyle w:val="Default"/>
              <w:jc w:val="both"/>
            </w:pPr>
          </w:p>
        </w:tc>
        <w:tc>
          <w:tcPr>
            <w:tcW w:w="3190" w:type="dxa"/>
          </w:tcPr>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5. Обеспечение соответствия информационно-образовательной</w:t>
            </w:r>
          </w:p>
          <w:p w:rsidR="00710C41" w:rsidRPr="00EB4730" w:rsidRDefault="00710C41" w:rsidP="00C8550F">
            <w:pPr>
              <w:pStyle w:val="Default"/>
              <w:jc w:val="both"/>
            </w:pPr>
            <w:r w:rsidRPr="00EB4730">
              <w:t>среды требованиям ФГОС СОО</w:t>
            </w:r>
          </w:p>
        </w:tc>
        <w:tc>
          <w:tcPr>
            <w:tcW w:w="3191" w:type="dxa"/>
          </w:tcPr>
          <w:p w:rsidR="00710C41" w:rsidRPr="00EB4730" w:rsidRDefault="00710C41" w:rsidP="00C8550F">
            <w:pPr>
              <w:pStyle w:val="Default"/>
              <w:jc w:val="both"/>
            </w:pPr>
            <w:r w:rsidRPr="00EB4730">
              <w:t>В течение года</w:t>
            </w:r>
          </w:p>
        </w:tc>
      </w:tr>
      <w:tr w:rsidR="00710C41" w:rsidRPr="00EB4730" w:rsidTr="00CB64D0">
        <w:tc>
          <w:tcPr>
            <w:tcW w:w="3190" w:type="dxa"/>
            <w:vMerge/>
          </w:tcPr>
          <w:p w:rsidR="00710C41" w:rsidRPr="00EB4730" w:rsidRDefault="00710C41" w:rsidP="00C8550F">
            <w:pPr>
              <w:pStyle w:val="Default"/>
              <w:jc w:val="both"/>
            </w:pPr>
          </w:p>
        </w:tc>
        <w:tc>
          <w:tcPr>
            <w:tcW w:w="3190" w:type="dxa"/>
          </w:tcPr>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6. Обеспечение укомплектованности библиотечно-</w:t>
            </w:r>
          </w:p>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 xml:space="preserve">информационного центра </w:t>
            </w:r>
            <w:r w:rsidRPr="00EB4730">
              <w:rPr>
                <w:rFonts w:ascii="Times New Roman" w:hAnsi="Times New Roman" w:cs="Times New Roman"/>
                <w:sz w:val="24"/>
                <w:szCs w:val="24"/>
              </w:rPr>
              <w:lastRenderedPageBreak/>
              <w:t>печатными и электронными</w:t>
            </w:r>
          </w:p>
          <w:p w:rsidR="00710C41" w:rsidRPr="00EB4730" w:rsidRDefault="00710C41" w:rsidP="00C8550F">
            <w:pPr>
              <w:pStyle w:val="Default"/>
              <w:jc w:val="both"/>
            </w:pPr>
            <w:r w:rsidRPr="00EB4730">
              <w:t>образовательными ресурсами</w:t>
            </w:r>
          </w:p>
        </w:tc>
        <w:tc>
          <w:tcPr>
            <w:tcW w:w="3191" w:type="dxa"/>
          </w:tcPr>
          <w:p w:rsidR="00710C41" w:rsidRPr="00EB4730" w:rsidRDefault="00710C41" w:rsidP="00C8550F">
            <w:pPr>
              <w:pStyle w:val="Default"/>
              <w:jc w:val="both"/>
            </w:pPr>
            <w:r w:rsidRPr="00EB4730">
              <w:lastRenderedPageBreak/>
              <w:t>В течение года</w:t>
            </w:r>
          </w:p>
        </w:tc>
      </w:tr>
      <w:tr w:rsidR="00710C41" w:rsidRPr="00EB4730" w:rsidTr="00CB64D0">
        <w:tc>
          <w:tcPr>
            <w:tcW w:w="3190" w:type="dxa"/>
            <w:vMerge/>
          </w:tcPr>
          <w:p w:rsidR="00710C41" w:rsidRPr="00EB4730" w:rsidRDefault="00710C41" w:rsidP="00C8550F">
            <w:pPr>
              <w:pStyle w:val="Default"/>
              <w:jc w:val="both"/>
            </w:pPr>
          </w:p>
        </w:tc>
        <w:tc>
          <w:tcPr>
            <w:tcW w:w="3190" w:type="dxa"/>
          </w:tcPr>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7. Наличие доступа образовательной организации к электронным</w:t>
            </w:r>
          </w:p>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образовательным ресурсам (ЭОР), размещенным в федеральных,</w:t>
            </w:r>
          </w:p>
          <w:p w:rsidR="00710C41" w:rsidRPr="00EB4730" w:rsidRDefault="00710C41" w:rsidP="00C8550F">
            <w:pPr>
              <w:pStyle w:val="Default"/>
              <w:jc w:val="both"/>
            </w:pPr>
            <w:r w:rsidRPr="00EB4730">
              <w:t>региональных и иных базах данных</w:t>
            </w:r>
          </w:p>
        </w:tc>
        <w:tc>
          <w:tcPr>
            <w:tcW w:w="3191" w:type="dxa"/>
          </w:tcPr>
          <w:p w:rsidR="00710C41" w:rsidRPr="00EB4730" w:rsidRDefault="00710C41" w:rsidP="00C8550F">
            <w:pPr>
              <w:jc w:val="both"/>
              <w:rPr>
                <w:rFonts w:ascii="Times New Roman" w:hAnsi="Times New Roman" w:cs="Times New Roman"/>
              </w:rPr>
            </w:pPr>
            <w:r w:rsidRPr="00EB4730">
              <w:rPr>
                <w:rFonts w:ascii="Times New Roman" w:hAnsi="Times New Roman" w:cs="Times New Roman"/>
              </w:rPr>
              <w:t>В течение года</w:t>
            </w:r>
          </w:p>
        </w:tc>
      </w:tr>
      <w:tr w:rsidR="00710C41" w:rsidRPr="00EB4730" w:rsidTr="00CB64D0">
        <w:tc>
          <w:tcPr>
            <w:tcW w:w="3190" w:type="dxa"/>
            <w:vMerge/>
          </w:tcPr>
          <w:p w:rsidR="00710C41" w:rsidRPr="00EB4730" w:rsidRDefault="00710C41" w:rsidP="00C8550F">
            <w:pPr>
              <w:pStyle w:val="Default"/>
              <w:jc w:val="both"/>
            </w:pPr>
          </w:p>
        </w:tc>
        <w:tc>
          <w:tcPr>
            <w:tcW w:w="3190" w:type="dxa"/>
          </w:tcPr>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8. Обеспечение контролируемого доступа участников</w:t>
            </w:r>
          </w:p>
          <w:p w:rsidR="00710C41" w:rsidRPr="00EB4730" w:rsidRDefault="00710C41" w:rsidP="00C8550F">
            <w:pPr>
              <w:autoSpaceDE w:val="0"/>
              <w:autoSpaceDN w:val="0"/>
              <w:adjustRightInd w:val="0"/>
              <w:jc w:val="both"/>
              <w:rPr>
                <w:rFonts w:ascii="Times New Roman" w:hAnsi="Times New Roman" w:cs="Times New Roman"/>
                <w:sz w:val="24"/>
                <w:szCs w:val="24"/>
              </w:rPr>
            </w:pPr>
            <w:r w:rsidRPr="00EB4730">
              <w:rPr>
                <w:rFonts w:ascii="Times New Roman" w:hAnsi="Times New Roman" w:cs="Times New Roman"/>
                <w:sz w:val="24"/>
                <w:szCs w:val="24"/>
              </w:rPr>
              <w:t>образовательной деятельности к информационным</w:t>
            </w:r>
          </w:p>
          <w:p w:rsidR="00710C41" w:rsidRPr="00EB4730" w:rsidRDefault="00710C41" w:rsidP="00C8550F">
            <w:pPr>
              <w:pStyle w:val="Default"/>
              <w:jc w:val="both"/>
            </w:pPr>
            <w:r w:rsidRPr="00EB4730">
              <w:t>образовательным ресурсам в сети Интернет</w:t>
            </w:r>
          </w:p>
        </w:tc>
        <w:tc>
          <w:tcPr>
            <w:tcW w:w="3191" w:type="dxa"/>
          </w:tcPr>
          <w:p w:rsidR="00710C41" w:rsidRPr="00EB4730" w:rsidRDefault="00710C41" w:rsidP="00C8550F">
            <w:pPr>
              <w:jc w:val="both"/>
              <w:rPr>
                <w:rFonts w:ascii="Times New Roman" w:hAnsi="Times New Roman" w:cs="Times New Roman"/>
              </w:rPr>
            </w:pPr>
            <w:r w:rsidRPr="00EB4730">
              <w:rPr>
                <w:rFonts w:ascii="Times New Roman" w:hAnsi="Times New Roman" w:cs="Times New Roman"/>
              </w:rPr>
              <w:t>В течение года</w:t>
            </w:r>
          </w:p>
        </w:tc>
      </w:tr>
    </w:tbl>
    <w:p w:rsidR="00710C41" w:rsidRPr="00EB4730" w:rsidRDefault="00710C41" w:rsidP="00C8550F">
      <w:pPr>
        <w:autoSpaceDE w:val="0"/>
        <w:autoSpaceDN w:val="0"/>
        <w:adjustRightInd w:val="0"/>
        <w:spacing w:after="0" w:line="240" w:lineRule="auto"/>
        <w:jc w:val="both"/>
        <w:rPr>
          <w:rFonts w:ascii="Times New Roman" w:hAnsi="Times New Roman" w:cs="Times New Roman"/>
          <w:b/>
          <w:bCs/>
          <w:sz w:val="28"/>
          <w:szCs w:val="28"/>
        </w:rPr>
      </w:pPr>
    </w:p>
    <w:p w:rsidR="00710C41" w:rsidRPr="00EB4730" w:rsidRDefault="00710C41" w:rsidP="00C8550F">
      <w:pPr>
        <w:autoSpaceDE w:val="0"/>
        <w:autoSpaceDN w:val="0"/>
        <w:adjustRightInd w:val="0"/>
        <w:spacing w:after="0" w:line="240" w:lineRule="auto"/>
        <w:jc w:val="both"/>
        <w:rPr>
          <w:rFonts w:ascii="Times New Roman" w:hAnsi="Times New Roman" w:cs="Times New Roman"/>
          <w:b/>
          <w:bCs/>
          <w:sz w:val="28"/>
          <w:szCs w:val="28"/>
        </w:rPr>
      </w:pPr>
      <w:r w:rsidRPr="00EB4730">
        <w:rPr>
          <w:rFonts w:ascii="Times New Roman" w:hAnsi="Times New Roman" w:cs="Times New Roman"/>
          <w:b/>
          <w:bCs/>
          <w:sz w:val="28"/>
          <w:szCs w:val="28"/>
        </w:rPr>
        <w:t>3.6. Контроль за состоянием системы условий</w:t>
      </w:r>
    </w:p>
    <w:p w:rsidR="00710C41" w:rsidRPr="00EB4730" w:rsidRDefault="00710C41" w:rsidP="00C8550F">
      <w:pPr>
        <w:autoSpaceDE w:val="0"/>
        <w:autoSpaceDN w:val="0"/>
        <w:adjustRightInd w:val="0"/>
        <w:spacing w:after="0" w:line="240" w:lineRule="auto"/>
        <w:jc w:val="both"/>
        <w:rPr>
          <w:rFonts w:ascii="Times New Roman" w:hAnsi="Times New Roman" w:cs="Times New Roman"/>
          <w:sz w:val="24"/>
          <w:szCs w:val="24"/>
        </w:rPr>
      </w:pPr>
      <w:r w:rsidRPr="00EB4730">
        <w:rPr>
          <w:rFonts w:ascii="Times New Roman" w:hAnsi="Times New Roman" w:cs="Times New Roman"/>
          <w:sz w:val="24"/>
          <w:szCs w:val="24"/>
        </w:rPr>
        <w:t>Контроль за состоянием системы условий реализации ООП СОО проводится путем</w:t>
      </w:r>
    </w:p>
    <w:p w:rsidR="00CB64D0" w:rsidRDefault="00710C41" w:rsidP="00C8550F">
      <w:pPr>
        <w:autoSpaceDE w:val="0"/>
        <w:autoSpaceDN w:val="0"/>
        <w:adjustRightInd w:val="0"/>
        <w:spacing w:after="0" w:line="240" w:lineRule="auto"/>
        <w:jc w:val="both"/>
        <w:rPr>
          <w:rFonts w:ascii="Times New Roman" w:hAnsi="Times New Roman" w:cs="Times New Roman"/>
        </w:rPr>
      </w:pPr>
      <w:r w:rsidRPr="00EB4730">
        <w:rPr>
          <w:rFonts w:ascii="Times New Roman" w:hAnsi="Times New Roman" w:cs="Times New Roman"/>
          <w:sz w:val="24"/>
          <w:szCs w:val="24"/>
        </w:rPr>
        <w:t>мониторинга с целью эффективного управления процессом ее реализации. Оценке обязательно</w:t>
      </w:r>
      <w:r w:rsidR="00E33301">
        <w:rPr>
          <w:rFonts w:ascii="Times New Roman" w:hAnsi="Times New Roman" w:cs="Times New Roman"/>
          <w:sz w:val="24"/>
          <w:szCs w:val="24"/>
        </w:rPr>
        <w:t xml:space="preserve"> </w:t>
      </w:r>
      <w:r w:rsidRPr="00EB4730">
        <w:rPr>
          <w:rFonts w:ascii="Times New Roman" w:hAnsi="Times New Roman" w:cs="Times New Roman"/>
          <w:sz w:val="24"/>
          <w:szCs w:val="24"/>
        </w:rPr>
        <w:t>подлежат: кадровые, психолого-педагогические, финансовые, материально-технические условия,</w:t>
      </w:r>
      <w:r w:rsidR="00E33301">
        <w:rPr>
          <w:rFonts w:ascii="Times New Roman" w:hAnsi="Times New Roman" w:cs="Times New Roman"/>
          <w:sz w:val="24"/>
          <w:szCs w:val="24"/>
        </w:rPr>
        <w:t xml:space="preserve"> </w:t>
      </w:r>
      <w:r w:rsidRPr="00EB4730">
        <w:rPr>
          <w:rFonts w:ascii="Times New Roman" w:hAnsi="Times New Roman" w:cs="Times New Roman"/>
          <w:sz w:val="24"/>
          <w:szCs w:val="24"/>
        </w:rPr>
        <w:t>учебно-методическое и информационное обеспечение; деятельность педагогов в реализации</w:t>
      </w:r>
      <w:r w:rsidR="00E33301">
        <w:rPr>
          <w:rFonts w:ascii="Times New Roman" w:hAnsi="Times New Roman" w:cs="Times New Roman"/>
          <w:sz w:val="24"/>
          <w:szCs w:val="24"/>
        </w:rPr>
        <w:t xml:space="preserve"> </w:t>
      </w:r>
      <w:r w:rsidRPr="00EB4730">
        <w:rPr>
          <w:rFonts w:ascii="Times New Roman" w:hAnsi="Times New Roman" w:cs="Times New Roman"/>
          <w:sz w:val="24"/>
          <w:szCs w:val="24"/>
        </w:rPr>
        <w:t>психолого-педагогических условий; условий (ресурсов) образовательной организации. Для такой</w:t>
      </w:r>
      <w:r w:rsidR="00E33301">
        <w:rPr>
          <w:rFonts w:ascii="Times New Roman" w:hAnsi="Times New Roman" w:cs="Times New Roman"/>
          <w:sz w:val="24"/>
          <w:szCs w:val="24"/>
        </w:rPr>
        <w:t xml:space="preserve"> </w:t>
      </w:r>
      <w:r w:rsidRPr="00EB4730">
        <w:rPr>
          <w:rFonts w:ascii="Times New Roman" w:hAnsi="Times New Roman" w:cs="Times New Roman"/>
          <w:sz w:val="24"/>
          <w:szCs w:val="24"/>
        </w:rPr>
        <w:t>оценки используется определенный набор показателей и индикаторов, а также экспертиза</w:t>
      </w:r>
      <w:r w:rsidR="00E33301">
        <w:rPr>
          <w:rFonts w:ascii="Times New Roman" w:hAnsi="Times New Roman" w:cs="Times New Roman"/>
          <w:sz w:val="24"/>
          <w:szCs w:val="24"/>
        </w:rPr>
        <w:t xml:space="preserve"> </w:t>
      </w:r>
      <w:r w:rsidRPr="00EB4730">
        <w:rPr>
          <w:rFonts w:ascii="Times New Roman" w:hAnsi="Times New Roman" w:cs="Times New Roman"/>
          <w:sz w:val="24"/>
          <w:szCs w:val="24"/>
        </w:rPr>
        <w:t>образовательных и учебных программ, проектов, пособий, образовательной среды,</w:t>
      </w:r>
      <w:r w:rsidR="00E33301">
        <w:rPr>
          <w:rFonts w:ascii="Times New Roman" w:hAnsi="Times New Roman" w:cs="Times New Roman"/>
          <w:sz w:val="24"/>
          <w:szCs w:val="24"/>
        </w:rPr>
        <w:t xml:space="preserve"> </w:t>
      </w:r>
      <w:r w:rsidRPr="00E33301">
        <w:rPr>
          <w:rFonts w:ascii="Times New Roman" w:hAnsi="Times New Roman" w:cs="Times New Roman"/>
        </w:rPr>
        <w:t>профессиональной деятельности специалистов образовательной организации.</w:t>
      </w:r>
    </w:p>
    <w:p w:rsidR="00A92F46" w:rsidRDefault="00A92F46" w:rsidP="00C8550F">
      <w:pPr>
        <w:autoSpaceDE w:val="0"/>
        <w:autoSpaceDN w:val="0"/>
        <w:adjustRightInd w:val="0"/>
        <w:spacing w:after="0" w:line="240" w:lineRule="auto"/>
        <w:jc w:val="both"/>
        <w:rPr>
          <w:rFonts w:ascii="Times New Roman" w:hAnsi="Times New Roman" w:cs="Times New Roman"/>
        </w:rPr>
      </w:pPr>
    </w:p>
    <w:p w:rsidR="00A92F46" w:rsidRDefault="00A92F46" w:rsidP="00C8550F">
      <w:pPr>
        <w:autoSpaceDE w:val="0"/>
        <w:autoSpaceDN w:val="0"/>
        <w:adjustRightInd w:val="0"/>
        <w:spacing w:after="0" w:line="240" w:lineRule="auto"/>
        <w:jc w:val="both"/>
        <w:rPr>
          <w:rFonts w:ascii="Times New Roman" w:hAnsi="Times New Roman" w:cs="Times New Roman"/>
        </w:rPr>
      </w:pPr>
    </w:p>
    <w:p w:rsidR="00A92F46" w:rsidRDefault="00A92F46" w:rsidP="00C8550F">
      <w:pPr>
        <w:autoSpaceDE w:val="0"/>
        <w:autoSpaceDN w:val="0"/>
        <w:adjustRightInd w:val="0"/>
        <w:spacing w:after="0" w:line="240" w:lineRule="auto"/>
        <w:jc w:val="both"/>
        <w:rPr>
          <w:rFonts w:ascii="Times New Roman" w:hAnsi="Times New Roman" w:cs="Times New Roman"/>
        </w:rPr>
      </w:pPr>
    </w:p>
    <w:p w:rsidR="00A92F46" w:rsidRDefault="00A92F46" w:rsidP="00C8550F">
      <w:pPr>
        <w:autoSpaceDE w:val="0"/>
        <w:autoSpaceDN w:val="0"/>
        <w:adjustRightInd w:val="0"/>
        <w:spacing w:after="0" w:line="240" w:lineRule="auto"/>
        <w:jc w:val="both"/>
        <w:rPr>
          <w:rFonts w:ascii="Times New Roman" w:hAnsi="Times New Roman" w:cs="Times New Roman"/>
        </w:rPr>
      </w:pPr>
    </w:p>
    <w:p w:rsidR="00A92F46" w:rsidRDefault="00A92F46" w:rsidP="00C8550F">
      <w:pPr>
        <w:autoSpaceDE w:val="0"/>
        <w:autoSpaceDN w:val="0"/>
        <w:adjustRightInd w:val="0"/>
        <w:spacing w:after="0" w:line="240" w:lineRule="auto"/>
        <w:jc w:val="both"/>
        <w:rPr>
          <w:rFonts w:ascii="Times New Roman" w:hAnsi="Times New Roman" w:cs="Times New Roman"/>
        </w:rPr>
      </w:pPr>
    </w:p>
    <w:p w:rsidR="00A92F46" w:rsidRDefault="00A92F46" w:rsidP="00C8550F">
      <w:pPr>
        <w:autoSpaceDE w:val="0"/>
        <w:autoSpaceDN w:val="0"/>
        <w:adjustRightInd w:val="0"/>
        <w:spacing w:after="0" w:line="240" w:lineRule="auto"/>
        <w:jc w:val="both"/>
        <w:rPr>
          <w:rFonts w:ascii="Times New Roman" w:hAnsi="Times New Roman" w:cs="Times New Roman"/>
        </w:rPr>
      </w:pPr>
    </w:p>
    <w:p w:rsidR="00A92F46" w:rsidRDefault="00A92F46" w:rsidP="00C8550F">
      <w:pPr>
        <w:autoSpaceDE w:val="0"/>
        <w:autoSpaceDN w:val="0"/>
        <w:adjustRightInd w:val="0"/>
        <w:spacing w:after="0" w:line="240" w:lineRule="auto"/>
        <w:jc w:val="both"/>
        <w:rPr>
          <w:rFonts w:ascii="Times New Roman" w:hAnsi="Times New Roman" w:cs="Times New Roman"/>
        </w:rPr>
      </w:pPr>
    </w:p>
    <w:p w:rsidR="00A92F46" w:rsidRDefault="00A92F46" w:rsidP="00C8550F">
      <w:pPr>
        <w:autoSpaceDE w:val="0"/>
        <w:autoSpaceDN w:val="0"/>
        <w:adjustRightInd w:val="0"/>
        <w:spacing w:after="0" w:line="240" w:lineRule="auto"/>
        <w:jc w:val="both"/>
        <w:rPr>
          <w:rFonts w:ascii="Times New Roman" w:hAnsi="Times New Roman" w:cs="Times New Roman"/>
        </w:rPr>
      </w:pPr>
    </w:p>
    <w:p w:rsidR="00A92F46" w:rsidRDefault="00A92F46" w:rsidP="00C8550F">
      <w:pPr>
        <w:autoSpaceDE w:val="0"/>
        <w:autoSpaceDN w:val="0"/>
        <w:adjustRightInd w:val="0"/>
        <w:spacing w:after="0" w:line="240" w:lineRule="auto"/>
        <w:jc w:val="both"/>
        <w:rPr>
          <w:rFonts w:ascii="Times New Roman" w:hAnsi="Times New Roman" w:cs="Times New Roman"/>
        </w:rPr>
      </w:pPr>
    </w:p>
    <w:p w:rsidR="00A92F46" w:rsidRDefault="00A92F46" w:rsidP="00C8550F">
      <w:pPr>
        <w:autoSpaceDE w:val="0"/>
        <w:autoSpaceDN w:val="0"/>
        <w:adjustRightInd w:val="0"/>
        <w:spacing w:after="0" w:line="240" w:lineRule="auto"/>
        <w:jc w:val="both"/>
        <w:rPr>
          <w:rFonts w:ascii="Times New Roman" w:hAnsi="Times New Roman" w:cs="Times New Roman"/>
        </w:rPr>
      </w:pPr>
    </w:p>
    <w:p w:rsidR="00A92F46" w:rsidRDefault="00A92F46" w:rsidP="00C8550F">
      <w:pPr>
        <w:autoSpaceDE w:val="0"/>
        <w:autoSpaceDN w:val="0"/>
        <w:adjustRightInd w:val="0"/>
        <w:spacing w:after="0" w:line="240" w:lineRule="auto"/>
        <w:jc w:val="both"/>
        <w:rPr>
          <w:rFonts w:ascii="Times New Roman" w:hAnsi="Times New Roman" w:cs="Times New Roman"/>
        </w:rPr>
      </w:pPr>
    </w:p>
    <w:p w:rsidR="00A92F46" w:rsidRDefault="00A92F46" w:rsidP="00C8550F">
      <w:pPr>
        <w:autoSpaceDE w:val="0"/>
        <w:autoSpaceDN w:val="0"/>
        <w:adjustRightInd w:val="0"/>
        <w:spacing w:after="0" w:line="240" w:lineRule="auto"/>
        <w:jc w:val="both"/>
        <w:rPr>
          <w:rFonts w:ascii="Times New Roman" w:hAnsi="Times New Roman" w:cs="Times New Roman"/>
        </w:rPr>
      </w:pPr>
    </w:p>
    <w:p w:rsidR="00A92F46" w:rsidRDefault="00A92F46" w:rsidP="00C8550F">
      <w:pPr>
        <w:autoSpaceDE w:val="0"/>
        <w:autoSpaceDN w:val="0"/>
        <w:adjustRightInd w:val="0"/>
        <w:spacing w:after="0" w:line="240" w:lineRule="auto"/>
        <w:jc w:val="both"/>
        <w:rPr>
          <w:rFonts w:ascii="Times New Roman" w:hAnsi="Times New Roman" w:cs="Times New Roman"/>
        </w:rPr>
      </w:pPr>
    </w:p>
    <w:p w:rsidR="00A92F46" w:rsidRDefault="00A92F46" w:rsidP="00C8550F">
      <w:pPr>
        <w:autoSpaceDE w:val="0"/>
        <w:autoSpaceDN w:val="0"/>
        <w:adjustRightInd w:val="0"/>
        <w:spacing w:after="0" w:line="240" w:lineRule="auto"/>
        <w:jc w:val="both"/>
        <w:rPr>
          <w:rFonts w:ascii="Times New Roman" w:hAnsi="Times New Roman" w:cs="Times New Roman"/>
        </w:rPr>
      </w:pPr>
    </w:p>
    <w:p w:rsidR="00A92F46" w:rsidRDefault="00A92F46" w:rsidP="00C8550F">
      <w:pPr>
        <w:autoSpaceDE w:val="0"/>
        <w:autoSpaceDN w:val="0"/>
        <w:adjustRightInd w:val="0"/>
        <w:spacing w:after="0" w:line="240" w:lineRule="auto"/>
        <w:jc w:val="both"/>
        <w:rPr>
          <w:rFonts w:ascii="Times New Roman" w:hAnsi="Times New Roman" w:cs="Times New Roman"/>
        </w:rPr>
      </w:pPr>
    </w:p>
    <w:p w:rsidR="00A92F46" w:rsidRDefault="00A92F46" w:rsidP="00C8550F">
      <w:pPr>
        <w:autoSpaceDE w:val="0"/>
        <w:autoSpaceDN w:val="0"/>
        <w:adjustRightInd w:val="0"/>
        <w:spacing w:after="0" w:line="240" w:lineRule="auto"/>
        <w:jc w:val="both"/>
        <w:rPr>
          <w:rFonts w:ascii="Times New Roman" w:hAnsi="Times New Roman" w:cs="Times New Roman"/>
        </w:rPr>
      </w:pPr>
    </w:p>
    <w:p w:rsidR="00A92F46" w:rsidRDefault="00A92F46" w:rsidP="00C8550F">
      <w:pPr>
        <w:autoSpaceDE w:val="0"/>
        <w:autoSpaceDN w:val="0"/>
        <w:adjustRightInd w:val="0"/>
        <w:spacing w:after="0" w:line="240" w:lineRule="auto"/>
        <w:jc w:val="both"/>
        <w:rPr>
          <w:rFonts w:ascii="Times New Roman" w:hAnsi="Times New Roman" w:cs="Times New Roman"/>
        </w:rPr>
      </w:pPr>
    </w:p>
    <w:p w:rsidR="00A92F46" w:rsidRDefault="00A92F46" w:rsidP="00C8550F">
      <w:pPr>
        <w:autoSpaceDE w:val="0"/>
        <w:autoSpaceDN w:val="0"/>
        <w:adjustRightInd w:val="0"/>
        <w:spacing w:after="0" w:line="240" w:lineRule="auto"/>
        <w:jc w:val="both"/>
        <w:rPr>
          <w:rFonts w:ascii="Times New Roman" w:hAnsi="Times New Roman" w:cs="Times New Roman"/>
        </w:rPr>
      </w:pPr>
    </w:p>
    <w:p w:rsidR="00A92F46" w:rsidRDefault="00A92F46" w:rsidP="00C8550F">
      <w:pPr>
        <w:autoSpaceDE w:val="0"/>
        <w:autoSpaceDN w:val="0"/>
        <w:adjustRightInd w:val="0"/>
        <w:spacing w:after="0" w:line="240" w:lineRule="auto"/>
        <w:jc w:val="both"/>
        <w:rPr>
          <w:rFonts w:ascii="Times New Roman" w:hAnsi="Times New Roman" w:cs="Times New Roman"/>
        </w:rPr>
      </w:pPr>
    </w:p>
    <w:p w:rsidR="00A92F46" w:rsidRPr="00AF6749" w:rsidRDefault="00A92F46" w:rsidP="00C8550F">
      <w:pPr>
        <w:spacing w:after="0" w:line="240" w:lineRule="auto"/>
        <w:rPr>
          <w:rFonts w:ascii="Times New Roman" w:hAnsi="Times New Roman" w:cs="Times New Roman"/>
        </w:rPr>
      </w:pPr>
      <w:r>
        <w:rPr>
          <w:rFonts w:ascii="Times New Roman" w:hAnsi="Times New Roman" w:cs="Times New Roman"/>
          <w:b/>
        </w:rPr>
        <w:t>Приложения</w:t>
      </w:r>
      <w:r w:rsidR="00AF6749">
        <w:rPr>
          <w:rFonts w:ascii="Times New Roman" w:hAnsi="Times New Roman" w:cs="Times New Roman"/>
          <w:b/>
        </w:rPr>
        <w:t xml:space="preserve"> </w:t>
      </w:r>
      <w:r w:rsidR="00AF6749" w:rsidRPr="00AF6749">
        <w:rPr>
          <w:rFonts w:ascii="Times New Roman" w:hAnsi="Times New Roman" w:cs="Times New Roman"/>
        </w:rPr>
        <w:t>(отдельный файл</w:t>
      </w:r>
      <w:r w:rsidR="00AF6749">
        <w:rPr>
          <w:rFonts w:ascii="Times New Roman" w:hAnsi="Times New Roman" w:cs="Times New Roman"/>
        </w:rPr>
        <w:t xml:space="preserve"> к программе</w:t>
      </w:r>
      <w:r w:rsidR="00AF6749" w:rsidRPr="00AF6749">
        <w:rPr>
          <w:rFonts w:ascii="Times New Roman" w:hAnsi="Times New Roman" w:cs="Times New Roman"/>
        </w:rPr>
        <w:t>)</w:t>
      </w:r>
    </w:p>
    <w:p w:rsidR="00A92F46" w:rsidRPr="008013C0" w:rsidRDefault="00A92F46" w:rsidP="00C8550F">
      <w:pPr>
        <w:spacing w:after="0" w:line="240" w:lineRule="auto"/>
        <w:rPr>
          <w:rFonts w:ascii="Times New Roman" w:hAnsi="Times New Roman" w:cs="Times New Roman"/>
        </w:rPr>
      </w:pPr>
      <w:r w:rsidRPr="008013C0">
        <w:rPr>
          <w:rFonts w:ascii="Times New Roman" w:hAnsi="Times New Roman" w:cs="Times New Roman"/>
        </w:rPr>
        <w:t>1. Учебный план</w:t>
      </w:r>
      <w:r>
        <w:rPr>
          <w:rFonts w:ascii="Times New Roman" w:hAnsi="Times New Roman" w:cs="Times New Roman"/>
        </w:rPr>
        <w:t xml:space="preserve"> на текущий учебный год……………………………………………………….</w:t>
      </w:r>
    </w:p>
    <w:p w:rsidR="00A92F46" w:rsidRDefault="00A92F46" w:rsidP="00C8550F">
      <w:pPr>
        <w:spacing w:after="0" w:line="240" w:lineRule="auto"/>
        <w:rPr>
          <w:rFonts w:ascii="Times New Roman" w:hAnsi="Times New Roman" w:cs="Times New Roman"/>
        </w:rPr>
      </w:pPr>
      <w:r>
        <w:rPr>
          <w:rFonts w:ascii="Times New Roman" w:hAnsi="Times New Roman" w:cs="Times New Roman"/>
        </w:rPr>
        <w:t>2</w:t>
      </w:r>
      <w:r w:rsidRPr="00B375ED">
        <w:rPr>
          <w:rFonts w:ascii="Times New Roman" w:hAnsi="Times New Roman" w:cs="Times New Roman"/>
        </w:rPr>
        <w:t xml:space="preserve">. </w:t>
      </w:r>
      <w:r w:rsidR="00C51DF4" w:rsidRPr="00C51DF4">
        <w:rPr>
          <w:rFonts w:ascii="Times New Roman" w:hAnsi="Times New Roman" w:cs="Times New Roman"/>
          <w:lang w:val="en-US" w:bidi="en-US"/>
        </w:rPr>
        <w:pict>
          <v:shape id="_x0000_s1027" type="#_x0000_t202" style="position:absolute;margin-left:584.1pt;margin-top:9.6pt;width:153.95pt;height:27.15pt;z-index:251662336;mso-wrap-distance-left:9.05pt;mso-wrap-distance-right:9.05pt;mso-position-horizontal-relative:text;mso-position-vertical-relative:text" strokeweight=".5pt">
            <v:fill color2="black"/>
            <v:textbox inset="7.45pt,3.85pt,7.45pt,3.85pt">
              <w:txbxContent>
                <w:p w:rsidR="0092371C" w:rsidRPr="00E7681F" w:rsidRDefault="0092371C" w:rsidP="00A92F46"/>
              </w:txbxContent>
            </v:textbox>
          </v:shape>
        </w:pict>
      </w:r>
      <w:r>
        <w:rPr>
          <w:rFonts w:ascii="Times New Roman" w:hAnsi="Times New Roman" w:cs="Times New Roman"/>
        </w:rPr>
        <w:t>Календарный учебный график………………………………………………………………...</w:t>
      </w:r>
    </w:p>
    <w:p w:rsidR="00A92F46" w:rsidRDefault="00A92F46" w:rsidP="00C8550F">
      <w:pPr>
        <w:spacing w:after="0" w:line="240" w:lineRule="auto"/>
        <w:rPr>
          <w:rFonts w:ascii="Times New Roman" w:hAnsi="Times New Roman" w:cs="Times New Roman"/>
        </w:rPr>
      </w:pPr>
      <w:r>
        <w:rPr>
          <w:rFonts w:ascii="Times New Roman" w:hAnsi="Times New Roman" w:cs="Times New Roman"/>
        </w:rPr>
        <w:t>3. Оценочные и методические материалы по учебным предметам……………………………</w:t>
      </w:r>
    </w:p>
    <w:p w:rsidR="00A92F46" w:rsidRPr="00B375ED" w:rsidRDefault="00A92F46" w:rsidP="00C8550F">
      <w:pPr>
        <w:spacing w:after="0" w:line="240" w:lineRule="auto"/>
        <w:rPr>
          <w:rFonts w:ascii="Times New Roman" w:hAnsi="Times New Roman" w:cs="Times New Roman"/>
        </w:rPr>
      </w:pPr>
      <w:r>
        <w:rPr>
          <w:rFonts w:ascii="Times New Roman" w:hAnsi="Times New Roman" w:cs="Times New Roman"/>
        </w:rPr>
        <w:t>4. Рабочие программы учебных предметов, курсов и курсов внеурочной деятельности……</w:t>
      </w:r>
    </w:p>
    <w:p w:rsidR="00A92F46" w:rsidRPr="00B375ED" w:rsidRDefault="00A92F46" w:rsidP="00C8550F">
      <w:pPr>
        <w:spacing w:after="0" w:line="240" w:lineRule="auto"/>
        <w:rPr>
          <w:rFonts w:ascii="Times New Roman" w:hAnsi="Times New Roman" w:cs="Times New Roman"/>
        </w:rPr>
      </w:pPr>
    </w:p>
    <w:p w:rsidR="00A92F46" w:rsidRPr="00E33301" w:rsidRDefault="00A92F46" w:rsidP="00C8550F">
      <w:pPr>
        <w:autoSpaceDE w:val="0"/>
        <w:autoSpaceDN w:val="0"/>
        <w:adjustRightInd w:val="0"/>
        <w:spacing w:after="0" w:line="240" w:lineRule="auto"/>
        <w:jc w:val="both"/>
        <w:rPr>
          <w:rFonts w:ascii="Times New Roman" w:hAnsi="Times New Roman" w:cs="Times New Roman"/>
          <w:sz w:val="24"/>
          <w:szCs w:val="24"/>
        </w:rPr>
      </w:pPr>
    </w:p>
    <w:sectPr w:rsidR="00A92F46" w:rsidRPr="00E33301" w:rsidSect="001C17E6">
      <w:footerReference w:type="default" r:id="rId9"/>
      <w:pgSz w:w="11906" w:h="16838"/>
      <w:pgMar w:top="1134" w:right="850"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2EC6" w:rsidRDefault="00212EC6" w:rsidP="0093735E">
      <w:pPr>
        <w:spacing w:after="0" w:line="240" w:lineRule="auto"/>
      </w:pPr>
      <w:r>
        <w:separator/>
      </w:r>
    </w:p>
  </w:endnote>
  <w:endnote w:type="continuationSeparator" w:id="1">
    <w:p w:rsidR="00212EC6" w:rsidRDefault="00212EC6" w:rsidP="009373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A00002EF" w:usb1="420020EB" w:usb2="00000000" w:usb3="00000000" w:csb0="0000019F" w:csb1="00000000"/>
  </w:font>
  <w:font w:name="Times New Roman,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9008"/>
      <w:docPartObj>
        <w:docPartGallery w:val="Page Numbers (Bottom of Page)"/>
        <w:docPartUnique/>
      </w:docPartObj>
    </w:sdtPr>
    <w:sdtContent>
      <w:p w:rsidR="0092371C" w:rsidRDefault="00C51DF4">
        <w:pPr>
          <w:pStyle w:val="a6"/>
          <w:jc w:val="right"/>
        </w:pPr>
        <w:fldSimple w:instr=" PAGE   \* MERGEFORMAT ">
          <w:r w:rsidR="001C17E6">
            <w:rPr>
              <w:noProof/>
            </w:rPr>
            <w:t>9</w:t>
          </w:r>
        </w:fldSimple>
      </w:p>
    </w:sdtContent>
  </w:sdt>
  <w:p w:rsidR="0092371C" w:rsidRDefault="0092371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2EC6" w:rsidRDefault="00212EC6" w:rsidP="0093735E">
      <w:pPr>
        <w:spacing w:after="0" w:line="240" w:lineRule="auto"/>
      </w:pPr>
      <w:r>
        <w:separator/>
      </w:r>
    </w:p>
  </w:footnote>
  <w:footnote w:type="continuationSeparator" w:id="1">
    <w:p w:rsidR="00212EC6" w:rsidRDefault="00212EC6" w:rsidP="0093735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5"/>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19E51319"/>
    <w:multiLevelType w:val="hybridMultilevel"/>
    <w:tmpl w:val="F23C958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322158A4"/>
    <w:multiLevelType w:val="hybridMultilevel"/>
    <w:tmpl w:val="9370BD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rsids>
    <w:rsidRoot w:val="005D4A03"/>
    <w:rsid w:val="0004571E"/>
    <w:rsid w:val="00070309"/>
    <w:rsid w:val="0008090E"/>
    <w:rsid w:val="000B0348"/>
    <w:rsid w:val="000B5F5D"/>
    <w:rsid w:val="000F157B"/>
    <w:rsid w:val="0012292A"/>
    <w:rsid w:val="00130603"/>
    <w:rsid w:val="00136751"/>
    <w:rsid w:val="00145DD8"/>
    <w:rsid w:val="0015214B"/>
    <w:rsid w:val="0015218E"/>
    <w:rsid w:val="00156541"/>
    <w:rsid w:val="00184BEF"/>
    <w:rsid w:val="00186EF0"/>
    <w:rsid w:val="001871AA"/>
    <w:rsid w:val="00197A21"/>
    <w:rsid w:val="001A6324"/>
    <w:rsid w:val="001B3725"/>
    <w:rsid w:val="001C17E6"/>
    <w:rsid w:val="001F1B95"/>
    <w:rsid w:val="001F3A84"/>
    <w:rsid w:val="00212EC6"/>
    <w:rsid w:val="002139C3"/>
    <w:rsid w:val="002C7A43"/>
    <w:rsid w:val="002C7D7E"/>
    <w:rsid w:val="002D71E3"/>
    <w:rsid w:val="00326850"/>
    <w:rsid w:val="00327B5A"/>
    <w:rsid w:val="00345605"/>
    <w:rsid w:val="00382798"/>
    <w:rsid w:val="003E3B92"/>
    <w:rsid w:val="00425EB9"/>
    <w:rsid w:val="00436D38"/>
    <w:rsid w:val="0044715D"/>
    <w:rsid w:val="00471775"/>
    <w:rsid w:val="00481359"/>
    <w:rsid w:val="004A0C13"/>
    <w:rsid w:val="004B095D"/>
    <w:rsid w:val="004B7E6F"/>
    <w:rsid w:val="004D79B0"/>
    <w:rsid w:val="004E4951"/>
    <w:rsid w:val="00510339"/>
    <w:rsid w:val="005137C8"/>
    <w:rsid w:val="005423CA"/>
    <w:rsid w:val="005455F3"/>
    <w:rsid w:val="00583E7A"/>
    <w:rsid w:val="005C3A21"/>
    <w:rsid w:val="005D4A03"/>
    <w:rsid w:val="005D6D6A"/>
    <w:rsid w:val="006146A3"/>
    <w:rsid w:val="006255C7"/>
    <w:rsid w:val="006474AB"/>
    <w:rsid w:val="006829A7"/>
    <w:rsid w:val="00710C41"/>
    <w:rsid w:val="00722C78"/>
    <w:rsid w:val="00724F30"/>
    <w:rsid w:val="00726DD6"/>
    <w:rsid w:val="00740CF8"/>
    <w:rsid w:val="00755AEA"/>
    <w:rsid w:val="007606D5"/>
    <w:rsid w:val="00763C39"/>
    <w:rsid w:val="007B391F"/>
    <w:rsid w:val="00816A60"/>
    <w:rsid w:val="00854430"/>
    <w:rsid w:val="00863312"/>
    <w:rsid w:val="008A31D8"/>
    <w:rsid w:val="008D0FE3"/>
    <w:rsid w:val="008E22D2"/>
    <w:rsid w:val="008E573F"/>
    <w:rsid w:val="00905CB8"/>
    <w:rsid w:val="0092371C"/>
    <w:rsid w:val="0093735E"/>
    <w:rsid w:val="009430F9"/>
    <w:rsid w:val="009605D9"/>
    <w:rsid w:val="009616B6"/>
    <w:rsid w:val="009671B0"/>
    <w:rsid w:val="0097397A"/>
    <w:rsid w:val="00997E0D"/>
    <w:rsid w:val="009B0081"/>
    <w:rsid w:val="009B0AF4"/>
    <w:rsid w:val="009B5714"/>
    <w:rsid w:val="009B7983"/>
    <w:rsid w:val="00A32445"/>
    <w:rsid w:val="00A438DA"/>
    <w:rsid w:val="00A50562"/>
    <w:rsid w:val="00A51107"/>
    <w:rsid w:val="00A544A9"/>
    <w:rsid w:val="00A57155"/>
    <w:rsid w:val="00A7466E"/>
    <w:rsid w:val="00A92F46"/>
    <w:rsid w:val="00AB317D"/>
    <w:rsid w:val="00AF6749"/>
    <w:rsid w:val="00B14118"/>
    <w:rsid w:val="00B20824"/>
    <w:rsid w:val="00B21233"/>
    <w:rsid w:val="00B2410E"/>
    <w:rsid w:val="00B26AAB"/>
    <w:rsid w:val="00B33809"/>
    <w:rsid w:val="00B5600F"/>
    <w:rsid w:val="00B60EBF"/>
    <w:rsid w:val="00B6566E"/>
    <w:rsid w:val="00BA0B83"/>
    <w:rsid w:val="00BB1EC2"/>
    <w:rsid w:val="00BB43F5"/>
    <w:rsid w:val="00BC0EEA"/>
    <w:rsid w:val="00BE0BB2"/>
    <w:rsid w:val="00BF4065"/>
    <w:rsid w:val="00C14E78"/>
    <w:rsid w:val="00C20162"/>
    <w:rsid w:val="00C4324D"/>
    <w:rsid w:val="00C51DF4"/>
    <w:rsid w:val="00C711F6"/>
    <w:rsid w:val="00C8550F"/>
    <w:rsid w:val="00CA14FC"/>
    <w:rsid w:val="00CB64D0"/>
    <w:rsid w:val="00CF75CF"/>
    <w:rsid w:val="00D44ABD"/>
    <w:rsid w:val="00D46A75"/>
    <w:rsid w:val="00D47F4A"/>
    <w:rsid w:val="00D51A35"/>
    <w:rsid w:val="00D530F0"/>
    <w:rsid w:val="00D6492B"/>
    <w:rsid w:val="00D841D8"/>
    <w:rsid w:val="00DB6E88"/>
    <w:rsid w:val="00E32F00"/>
    <w:rsid w:val="00E33301"/>
    <w:rsid w:val="00E45EF9"/>
    <w:rsid w:val="00E56DEA"/>
    <w:rsid w:val="00EB4730"/>
    <w:rsid w:val="00EE011D"/>
    <w:rsid w:val="00EE176A"/>
    <w:rsid w:val="00F01884"/>
    <w:rsid w:val="00F27705"/>
    <w:rsid w:val="00F65F4F"/>
    <w:rsid w:val="00F670FF"/>
    <w:rsid w:val="00F73333"/>
    <w:rsid w:val="00F7474E"/>
    <w:rsid w:val="00F95780"/>
    <w:rsid w:val="00FC74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0348"/>
  </w:style>
  <w:style w:type="paragraph" w:styleId="9">
    <w:name w:val="heading 9"/>
    <w:basedOn w:val="a"/>
    <w:next w:val="a"/>
    <w:link w:val="90"/>
    <w:unhideWhenUsed/>
    <w:qFormat/>
    <w:rsid w:val="0092371C"/>
    <w:pPr>
      <w:spacing w:before="240" w:after="60" w:line="240" w:lineRule="auto"/>
      <w:ind w:firstLine="709"/>
      <w:jc w:val="both"/>
      <w:outlineLvl w:val="8"/>
    </w:pPr>
    <w:rPr>
      <w:rFonts w:ascii="Arial" w:eastAsia="Times New Roman" w:hAnsi="Arial" w:cs="Times New Roman"/>
      <w:lang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D4A03"/>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436D3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header"/>
    <w:basedOn w:val="a"/>
    <w:link w:val="a5"/>
    <w:uiPriority w:val="99"/>
    <w:semiHidden/>
    <w:unhideWhenUsed/>
    <w:rsid w:val="0093735E"/>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93735E"/>
  </w:style>
  <w:style w:type="paragraph" w:styleId="a6">
    <w:name w:val="footer"/>
    <w:basedOn w:val="a"/>
    <w:link w:val="a7"/>
    <w:uiPriority w:val="99"/>
    <w:unhideWhenUsed/>
    <w:rsid w:val="0093735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3735E"/>
  </w:style>
  <w:style w:type="character" w:customStyle="1" w:styleId="2">
    <w:name w:val="Основной текст (2)_"/>
    <w:basedOn w:val="a0"/>
    <w:link w:val="20"/>
    <w:locked/>
    <w:rsid w:val="00156541"/>
    <w:rPr>
      <w:shd w:val="clear" w:color="auto" w:fill="FFFFFF"/>
    </w:rPr>
  </w:style>
  <w:style w:type="paragraph" w:customStyle="1" w:styleId="20">
    <w:name w:val="Основной текст (2)"/>
    <w:basedOn w:val="a"/>
    <w:link w:val="2"/>
    <w:rsid w:val="00156541"/>
    <w:pPr>
      <w:widowControl w:val="0"/>
      <w:shd w:val="clear" w:color="auto" w:fill="FFFFFF"/>
      <w:spacing w:after="0" w:line="221" w:lineRule="exact"/>
      <w:ind w:hanging="280"/>
      <w:jc w:val="both"/>
    </w:pPr>
  </w:style>
  <w:style w:type="paragraph" w:styleId="a8">
    <w:name w:val="Normal (Web)"/>
    <w:basedOn w:val="a"/>
    <w:rsid w:val="001565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F670FF"/>
    <w:pPr>
      <w:ind w:left="720"/>
      <w:contextualSpacing/>
    </w:pPr>
  </w:style>
  <w:style w:type="character" w:customStyle="1" w:styleId="90">
    <w:name w:val="Заголовок 9 Знак"/>
    <w:basedOn w:val="a0"/>
    <w:link w:val="9"/>
    <w:rsid w:val="0092371C"/>
    <w:rPr>
      <w:rFonts w:ascii="Arial" w:eastAsia="Times New Roman" w:hAnsi="Arial" w:cs="Times New Roman"/>
      <w:lang w:bidi="en-US"/>
    </w:rPr>
  </w:style>
  <w:style w:type="paragraph" w:styleId="aa">
    <w:name w:val="Title"/>
    <w:basedOn w:val="a"/>
    <w:link w:val="1"/>
    <w:qFormat/>
    <w:rsid w:val="0092371C"/>
    <w:pPr>
      <w:spacing w:after="0" w:line="240" w:lineRule="auto"/>
      <w:ind w:left="-993" w:right="-285"/>
      <w:jc w:val="center"/>
    </w:pPr>
    <w:rPr>
      <w:rFonts w:ascii="Times New Roman" w:eastAsia="Times New Roman" w:hAnsi="Times New Roman" w:cs="Times New Roman"/>
      <w:b/>
      <w:sz w:val="24"/>
      <w:szCs w:val="20"/>
      <w:lang w:eastAsia="ru-RU"/>
    </w:rPr>
  </w:style>
  <w:style w:type="character" w:customStyle="1" w:styleId="ab">
    <w:name w:val="Название Знак"/>
    <w:basedOn w:val="a0"/>
    <w:link w:val="aa"/>
    <w:uiPriority w:val="10"/>
    <w:rsid w:val="0092371C"/>
    <w:rPr>
      <w:rFonts w:asciiTheme="majorHAnsi" w:eastAsiaTheme="majorEastAsia" w:hAnsiTheme="majorHAnsi" w:cstheme="majorBidi"/>
      <w:color w:val="17365D" w:themeColor="text2" w:themeShade="BF"/>
      <w:spacing w:val="5"/>
      <w:kern w:val="28"/>
      <w:sz w:val="52"/>
      <w:szCs w:val="52"/>
    </w:rPr>
  </w:style>
  <w:style w:type="character" w:customStyle="1" w:styleId="1">
    <w:name w:val="Название Знак1"/>
    <w:basedOn w:val="a0"/>
    <w:link w:val="aa"/>
    <w:locked/>
    <w:rsid w:val="0092371C"/>
    <w:rPr>
      <w:rFonts w:ascii="Times New Roman" w:eastAsia="Times New Roman" w:hAnsi="Times New Roman" w:cs="Times New Roman"/>
      <w:b/>
      <w:sz w:val="24"/>
      <w:szCs w:val="20"/>
      <w:lang w:eastAsia="ru-RU"/>
    </w:rPr>
  </w:style>
  <w:style w:type="paragraph" w:styleId="ac">
    <w:name w:val="Balloon Text"/>
    <w:basedOn w:val="a"/>
    <w:link w:val="ad"/>
    <w:uiPriority w:val="99"/>
    <w:semiHidden/>
    <w:unhideWhenUsed/>
    <w:rsid w:val="001C17E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C17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20898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5653B-9AA3-4D5D-BA19-4C267E582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TotalTime>
  <Pages>1</Pages>
  <Words>100117</Words>
  <Characters>570673</Characters>
  <Application>Microsoft Office Word</Application>
  <DocSecurity>0</DocSecurity>
  <Lines>4755</Lines>
  <Paragraphs>1338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669452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ALY</dc:creator>
  <cp:lastModifiedBy>ALY</cp:lastModifiedBy>
  <cp:revision>46</cp:revision>
  <cp:lastPrinted>2020-11-02T08:50:00Z</cp:lastPrinted>
  <dcterms:created xsi:type="dcterms:W3CDTF">2020-01-12T14:24:00Z</dcterms:created>
  <dcterms:modified xsi:type="dcterms:W3CDTF">2020-11-06T09:49:00Z</dcterms:modified>
</cp:coreProperties>
</file>