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4D" w:rsidRDefault="00D1244D" w:rsidP="00D1244D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72390</wp:posOffset>
            </wp:positionV>
            <wp:extent cx="7038975" cy="9953625"/>
            <wp:effectExtent l="19050" t="0" r="9525" b="0"/>
            <wp:wrapSquare wrapText="bothSides"/>
            <wp:docPr id="3" name="Рисунок 2" descr="уч 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гра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44D" w:rsidRDefault="00D1244D" w:rsidP="00D1244D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D1244D" w:rsidRDefault="00D1244D">
      <w:pPr>
        <w:spacing w:after="200" w:line="276" w:lineRule="auto"/>
        <w:rPr>
          <w:rFonts w:ascii="Times New Roman" w:eastAsiaTheme="minorHAnsi" w:hAnsi="Times New Roman"/>
          <w:lang w:val="ru-RU" w:eastAsia="ru-RU" w:bidi="ar-SA"/>
        </w:rPr>
      </w:pPr>
      <w:r>
        <w:rPr>
          <w:rFonts w:ascii="Times New Roman" w:hAnsi="Times New Roman"/>
        </w:rPr>
        <w:br w:type="page"/>
      </w: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63320">
        <w:rPr>
          <w:rFonts w:ascii="Times New Roman" w:hAnsi="Times New Roman" w:cs="Times New Roman"/>
          <w:sz w:val="24"/>
        </w:rPr>
        <w:t>Кале</w:t>
      </w:r>
      <w:r>
        <w:rPr>
          <w:rFonts w:ascii="Times New Roman" w:hAnsi="Times New Roman" w:cs="Times New Roman"/>
          <w:sz w:val="24"/>
        </w:rPr>
        <w:t>ндарный учебный график МБОУ «Дутовская СОШ» на 2020-2021</w:t>
      </w:r>
      <w:r w:rsidRPr="00F63320">
        <w:rPr>
          <w:rFonts w:ascii="Times New Roman" w:hAnsi="Times New Roman" w:cs="Times New Roman"/>
          <w:sz w:val="24"/>
        </w:rPr>
        <w:t xml:space="preserve"> учебный год является документом, регламентирующим организацию образовательной деятельности. </w:t>
      </w:r>
    </w:p>
    <w:p w:rsidR="00D1244D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F63320">
        <w:rPr>
          <w:rFonts w:ascii="Times New Roman" w:hAnsi="Times New Roman" w:cs="Times New Roman"/>
          <w:sz w:val="24"/>
        </w:rPr>
        <w:t xml:space="preserve">Нормативную базу календарного учебного графика составляют:  </w:t>
      </w:r>
    </w:p>
    <w:p w:rsidR="00D1244D" w:rsidRPr="00F63320" w:rsidRDefault="00D1244D" w:rsidP="00D124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63320">
        <w:rPr>
          <w:rFonts w:ascii="Times New Roman" w:hAnsi="Times New Roman" w:cs="Times New Roman"/>
          <w:sz w:val="24"/>
        </w:rPr>
        <w:t>Федеральный закон «Об образовании в Российской Федерации» №273-ФЗ от 29.12.2012</w:t>
      </w:r>
      <w:r>
        <w:rPr>
          <w:rFonts w:ascii="Times New Roman" w:hAnsi="Times New Roman" w:cs="Times New Roman"/>
          <w:sz w:val="24"/>
        </w:rPr>
        <w:t xml:space="preserve"> </w:t>
      </w:r>
      <w:r w:rsidRPr="00F63320">
        <w:rPr>
          <w:rFonts w:ascii="Times New Roman" w:hAnsi="Times New Roman" w:cs="Times New Roman"/>
          <w:sz w:val="24"/>
        </w:rPr>
        <w:t xml:space="preserve">г. (с последующими изменениями и дополнениями),  Постановление Главного государственного санитарного врача Российской Федерации от 29.12.2010 № 189 (ред. от 25.12.2013 г.) «Об утверждении </w:t>
      </w:r>
      <w:proofErr w:type="spellStart"/>
      <w:r w:rsidRPr="00F63320">
        <w:rPr>
          <w:rFonts w:ascii="Times New Roman" w:hAnsi="Times New Roman" w:cs="Times New Roman"/>
          <w:sz w:val="24"/>
        </w:rPr>
        <w:t>СанПиН</w:t>
      </w:r>
      <w:proofErr w:type="spellEnd"/>
      <w:r w:rsidRPr="00F63320">
        <w:rPr>
          <w:rFonts w:ascii="Times New Roman" w:hAnsi="Times New Roman" w:cs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</w:t>
      </w:r>
      <w:proofErr w:type="gramEnd"/>
      <w:r w:rsidRPr="00F63320">
        <w:rPr>
          <w:rFonts w:ascii="Times New Roman" w:hAnsi="Times New Roman" w:cs="Times New Roman"/>
          <w:sz w:val="24"/>
        </w:rPr>
        <w:t xml:space="preserve"> 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</w:t>
      </w:r>
    </w:p>
    <w:p w:rsidR="00D1244D" w:rsidRDefault="00D1244D">
      <w:pPr>
        <w:spacing w:after="200" w:line="276" w:lineRule="auto"/>
      </w:pPr>
      <w:r>
        <w:br w:type="page"/>
      </w:r>
    </w:p>
    <w:p w:rsidR="00D1244D" w:rsidRDefault="00D1244D"/>
    <w:tbl>
      <w:tblPr>
        <w:tblW w:w="5405" w:type="pct"/>
        <w:jc w:val="center"/>
        <w:tblCellSpacing w:w="0" w:type="dxa"/>
        <w:tblInd w:w="-9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99"/>
      </w:tblGrid>
      <w:tr w:rsidR="008A16F7" w:rsidRPr="000D18D6" w:rsidTr="00D1244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A16F7" w:rsidRPr="00CE09CA" w:rsidRDefault="008A16F7" w:rsidP="00B32156">
            <w:pPr>
              <w:pStyle w:val="a4"/>
              <w:ind w:left="-281" w:firstLine="2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219"/>
              <w:gridCol w:w="981"/>
              <w:gridCol w:w="981"/>
              <w:gridCol w:w="981"/>
              <w:gridCol w:w="1681"/>
              <w:gridCol w:w="1724"/>
              <w:gridCol w:w="31"/>
              <w:gridCol w:w="1681"/>
            </w:tblGrid>
            <w:tr w:rsidR="008A16F7" w:rsidTr="00B32156">
              <w:trPr>
                <w:jc w:val="center"/>
              </w:trPr>
              <w:tc>
                <w:tcPr>
                  <w:tcW w:w="22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Этапы образовательного процесса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Уровни образования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</w:p>
              </w:tc>
              <w:tc>
                <w:tcPr>
                  <w:tcW w:w="19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Начальное общее образование</w:t>
                  </w:r>
                </w:p>
              </w:tc>
              <w:tc>
                <w:tcPr>
                  <w:tcW w:w="26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Основное </w:t>
                  </w:r>
                </w:p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общее образование</w:t>
                  </w:r>
                </w:p>
              </w:tc>
              <w:tc>
                <w:tcPr>
                  <w:tcW w:w="343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 xml:space="preserve">Среднее </w:t>
                  </w:r>
                </w:p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общее образование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1-е классы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2-4-е классы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5-8 классы</w:t>
                  </w:r>
                </w:p>
              </w:tc>
              <w:tc>
                <w:tcPr>
                  <w:tcW w:w="1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9 класс</w:t>
                  </w: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10 класс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DF4A45" w:rsidRDefault="008A16F7" w:rsidP="00B3215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</w:pPr>
                  <w:r w:rsidRPr="00DF4A45">
                    <w:rPr>
                      <w:rFonts w:ascii="Times New Roman" w:hAnsi="Times New Roman" w:cs="Times New Roman"/>
                      <w:b/>
                      <w:sz w:val="24"/>
                      <w:lang w:eastAsia="en-US"/>
                    </w:rPr>
                    <w:t>11 класс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Начало учебного года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 сентября 2020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A41BBD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A41BBD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Продолжительность учебного года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33 недели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34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недели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34 недели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34 недели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34  недели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34 недели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A41BBD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A41BBD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Продолжительность</w:t>
                  </w:r>
                </w:p>
                <w:p w:rsidR="008A16F7" w:rsidRPr="00A41BBD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A41BBD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четвертей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1931CB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 ч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етверть 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- 8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недель 01.09.20-23.10.20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г.</w:t>
                  </w:r>
                </w:p>
                <w:p w:rsidR="008A16F7" w:rsidRPr="001931CB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 ч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етверть 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- 8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недель 02.11.20-25.12.20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г.</w:t>
                  </w:r>
                </w:p>
                <w:p w:rsidR="008A16F7" w:rsidRPr="001931CB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 четверть- 10 недель 11.01.21-19.03.21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г.</w:t>
                  </w:r>
                </w:p>
                <w:p w:rsidR="008A16F7" w:rsidRPr="001931CB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4 четверть 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8 недель 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01.04.21-31.05.21 </w:t>
                  </w:r>
                  <w:r w:rsidRPr="001931CB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Продолжительность учебной недели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5 дней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E5342D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E5342D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Промежуто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чная аттестация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11-17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05.21 г.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11-17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05.21 г.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11-21 05.21 г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11-21.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05.21 г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11-21.</w:t>
                  </w:r>
                </w:p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05.21 г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11-21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05.21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Учебные сборы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По приказу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управления образования администрации Ливенского района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июнь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Государственная итоговая аттестация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Pr="00E5342D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AE3807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По приказу Министерства просвещения РФ,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согласно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распис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. ГИА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Рособрнадзора</w:t>
                  </w:r>
                  <w:proofErr w:type="spellEnd"/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По приказу </w:t>
                  </w:r>
                </w:p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AE3807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Министерства 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просвещения РФ, согласно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распис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ИА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Рособрнадзора</w:t>
                  </w:r>
                  <w:proofErr w:type="spellEnd"/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Окончание учеб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8A16F7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31.05.2021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Летняя практика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6F7" w:rsidRDefault="008A16F7" w:rsidP="008A16F7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Согласно графику: 01.06.2021-27.08.2021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10279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8A16F7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Каникулы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Осенние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26.10.2020 – 01.11.2020 – 7 дней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Зимние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28.12.2020 – 10.01.2021- 14 дней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Pr="00F63320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 w:rsidRPr="00F63320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Дополнительные</w:t>
                  </w:r>
                </w:p>
                <w:p w:rsidR="008A16F7" w:rsidRPr="00AE380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highlight w:val="yellow"/>
                      <w:lang w:eastAsia="en-US"/>
                    </w:rPr>
                  </w:pPr>
                  <w:r w:rsidRPr="00F63320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(1 класс)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</w:t>
                  </w: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1</w:t>
                  </w:r>
                  <w:r w:rsidR="00804E90"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.02.2021 г.- 21.02.2021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Весенние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22.03.2021 - 30.03.2021 г. -9 дней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Летние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</w:p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01.06.2021 г.-31.08.2021 г.</w:t>
                  </w:r>
                </w:p>
              </w:tc>
            </w:tr>
            <w:tr w:rsidR="008A16F7" w:rsidTr="00B32156">
              <w:trPr>
                <w:jc w:val="center"/>
              </w:trPr>
              <w:tc>
                <w:tcPr>
                  <w:tcW w:w="22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16F7" w:rsidRDefault="008A16F7" w:rsidP="00B32156">
                  <w:pPr>
                    <w:pStyle w:val="a4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>Праздничные дни</w:t>
                  </w:r>
                </w:p>
              </w:tc>
              <w:tc>
                <w:tcPr>
                  <w:tcW w:w="80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E90" w:rsidRDefault="008A16F7" w:rsidP="00B32156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eastAsia="en-US"/>
                    </w:rPr>
                    <w:t xml:space="preserve"> 04.11.2020 г., 22,23.02.2021 г.,08.03. 2021 г., 01.05.-03.05.21 г., 08.05.-10.05.2020 г.</w:t>
                  </w:r>
                </w:p>
              </w:tc>
            </w:tr>
          </w:tbl>
          <w:p w:rsidR="008A16F7" w:rsidRPr="000D18D6" w:rsidRDefault="008A16F7" w:rsidP="00B3215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4C6E" w:rsidRPr="00804E90" w:rsidRDefault="00D1244D">
      <w:pPr>
        <w:rPr>
          <w:lang w:val="ru-RU"/>
        </w:rPr>
      </w:pPr>
    </w:p>
    <w:sectPr w:rsidR="00A84C6E" w:rsidRPr="00804E90" w:rsidSect="008A16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22B"/>
    <w:multiLevelType w:val="hybridMultilevel"/>
    <w:tmpl w:val="3F4A5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1748D"/>
    <w:multiLevelType w:val="hybridMultilevel"/>
    <w:tmpl w:val="78F0F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8003B"/>
    <w:multiLevelType w:val="hybridMultilevel"/>
    <w:tmpl w:val="106AF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F7"/>
    <w:rsid w:val="0004571E"/>
    <w:rsid w:val="000B0348"/>
    <w:rsid w:val="0012292A"/>
    <w:rsid w:val="00130603"/>
    <w:rsid w:val="00184BEF"/>
    <w:rsid w:val="001F1B95"/>
    <w:rsid w:val="002D71E3"/>
    <w:rsid w:val="00326850"/>
    <w:rsid w:val="003E3B92"/>
    <w:rsid w:val="00425EB9"/>
    <w:rsid w:val="0044715D"/>
    <w:rsid w:val="00471775"/>
    <w:rsid w:val="005137C8"/>
    <w:rsid w:val="006255C7"/>
    <w:rsid w:val="00735BD3"/>
    <w:rsid w:val="00763C39"/>
    <w:rsid w:val="00804E90"/>
    <w:rsid w:val="00854430"/>
    <w:rsid w:val="008A16F7"/>
    <w:rsid w:val="008D0FE3"/>
    <w:rsid w:val="009605D9"/>
    <w:rsid w:val="009671B0"/>
    <w:rsid w:val="00A438DA"/>
    <w:rsid w:val="00A93ECE"/>
    <w:rsid w:val="00B14118"/>
    <w:rsid w:val="00B21233"/>
    <w:rsid w:val="00B26AAB"/>
    <w:rsid w:val="00B33809"/>
    <w:rsid w:val="00B6566E"/>
    <w:rsid w:val="00C12D90"/>
    <w:rsid w:val="00C20162"/>
    <w:rsid w:val="00C4324D"/>
    <w:rsid w:val="00C711F6"/>
    <w:rsid w:val="00CF75CF"/>
    <w:rsid w:val="00D1244D"/>
    <w:rsid w:val="00D44ABD"/>
    <w:rsid w:val="00D47F4A"/>
    <w:rsid w:val="00D6492B"/>
    <w:rsid w:val="00DB6E88"/>
    <w:rsid w:val="00E32F00"/>
    <w:rsid w:val="00F9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A16F7"/>
    <w:rPr>
      <w:rFonts w:ascii="Century" w:hAnsi="Century"/>
      <w:sz w:val="28"/>
      <w:szCs w:val="24"/>
      <w:lang w:eastAsia="ru-RU"/>
    </w:rPr>
  </w:style>
  <w:style w:type="paragraph" w:styleId="a4">
    <w:name w:val="Body Text"/>
    <w:basedOn w:val="a"/>
    <w:link w:val="a3"/>
    <w:rsid w:val="008A16F7"/>
    <w:pPr>
      <w:jc w:val="center"/>
    </w:pPr>
    <w:rPr>
      <w:rFonts w:ascii="Century" w:eastAsiaTheme="minorHAnsi" w:hAnsi="Century" w:cstheme="minorBidi"/>
      <w:sz w:val="28"/>
      <w:lang w:val="ru-RU" w:eastAsia="ru-RU" w:bidi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8A16F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12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4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3</cp:revision>
  <cp:lastPrinted>2020-11-06T10:15:00Z</cp:lastPrinted>
  <dcterms:created xsi:type="dcterms:W3CDTF">2020-10-20T10:06:00Z</dcterms:created>
  <dcterms:modified xsi:type="dcterms:W3CDTF">2020-11-06T10:22:00Z</dcterms:modified>
</cp:coreProperties>
</file>