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EC" w:rsidRDefault="00FC1525" w:rsidP="00975CE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C1525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10in">
            <v:imagedata r:id="rId5" o:title="Об изменениях в ООП НОО 001"/>
          </v:shape>
        </w:pict>
      </w:r>
    </w:p>
    <w:p w:rsidR="00975CEC" w:rsidRPr="00E056E0" w:rsidRDefault="00975CEC" w:rsidP="009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 Изменения и дополнения в терминологическом аппарате ООП ООО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 Дополнения в Пояснительную записку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3. В  Планируемых  результатах  освоения  ООП  НОО  внести  дополнения 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раздел «Физическая культура»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 Дополнение в п. «Кадровые условия реализации ООП НОО»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Дополнение  Организационного</w:t>
      </w:r>
      <w:r w:rsidRPr="0002664A">
        <w:rPr>
          <w:rFonts w:ascii="Times New Roman" w:hAnsi="Times New Roman" w:cs="Times New Roman"/>
          <w:sz w:val="28"/>
          <w:szCs w:val="28"/>
        </w:rPr>
        <w:t xml:space="preserve"> 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64A">
        <w:rPr>
          <w:rFonts w:ascii="Times New Roman" w:hAnsi="Times New Roman" w:cs="Times New Roman"/>
          <w:sz w:val="28"/>
          <w:szCs w:val="28"/>
        </w:rPr>
        <w:t xml:space="preserve">  самостоятельным  разделом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«3.3.</w:t>
      </w:r>
      <w:r w:rsidR="004365C4">
        <w:rPr>
          <w:rFonts w:ascii="Times New Roman" w:hAnsi="Times New Roman" w:cs="Times New Roman"/>
          <w:sz w:val="28"/>
          <w:szCs w:val="28"/>
        </w:rPr>
        <w:t xml:space="preserve">6 </w:t>
      </w:r>
      <w:r w:rsidRPr="0002664A">
        <w:rPr>
          <w:rFonts w:ascii="Times New Roman" w:hAnsi="Times New Roman" w:cs="Times New Roman"/>
          <w:sz w:val="28"/>
          <w:szCs w:val="28"/>
        </w:rPr>
        <w:t xml:space="preserve">Календарный учебный график».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7. Дополнить организационный раздел самостоятельным разделом </w:t>
      </w:r>
    </w:p>
    <w:p w:rsidR="00975CEC" w:rsidRDefault="004365C4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«3.3.7</w:t>
      </w:r>
      <w:r w:rsidR="00975CEC" w:rsidRPr="0002664A">
        <w:rPr>
          <w:rFonts w:ascii="Times New Roman" w:hAnsi="Times New Roman" w:cs="Times New Roman"/>
          <w:sz w:val="28"/>
          <w:szCs w:val="28"/>
        </w:rPr>
        <w:t xml:space="preserve">. Оценочные и методические материалы».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В связи с внесением изменений в приказ от 06.10.2009г № 373 «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64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ФГОС НОО» приказом от 29.12.2014г №1643 Министерства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ФГОС НОО» </w:t>
      </w:r>
      <w:r w:rsidRPr="0002664A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>
        <w:rPr>
          <w:rFonts w:ascii="Times New Roman" w:hAnsi="Times New Roman" w:cs="Times New Roman"/>
          <w:sz w:val="28"/>
          <w:szCs w:val="28"/>
        </w:rPr>
        <w:t xml:space="preserve"> МБОУ «Дутовская СОШ» </w:t>
      </w:r>
      <w:r w:rsidRPr="0002664A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2664A">
        <w:rPr>
          <w:rFonts w:ascii="Times New Roman" w:hAnsi="Times New Roman" w:cs="Times New Roman"/>
          <w:sz w:val="28"/>
          <w:szCs w:val="28"/>
        </w:rPr>
        <w:t>изменения в содержание основной образовательнойпрограммы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b/>
          <w:sz w:val="28"/>
          <w:szCs w:val="28"/>
        </w:rPr>
      </w:pPr>
      <w:r w:rsidRPr="0002664A">
        <w:rPr>
          <w:rFonts w:ascii="Times New Roman" w:hAnsi="Times New Roman" w:cs="Times New Roman"/>
          <w:b/>
          <w:sz w:val="28"/>
          <w:szCs w:val="28"/>
        </w:rPr>
        <w:t>1. Изменения и дополнения в терминологическом аппарате ООП НОО: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В ООП НОО заменить следующие слова: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«образовательный процесс» на «образовательная деятельность»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«на ступени»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«при получении»;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«участники образовательного процесса» на «участники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отношений» в соответствующих падежах;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• слова «образовательное учреждение» заменить в соответствующих падежах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словами «организация, осуществляющая образовательную деятельность»;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b/>
          <w:sz w:val="28"/>
          <w:szCs w:val="28"/>
        </w:rPr>
        <w:lastRenderedPageBreak/>
        <w:t>2. В пояснительную записку ООП НОО включить следующую информацию</w:t>
      </w:r>
      <w:r w:rsidRPr="0002664A">
        <w:rPr>
          <w:rFonts w:ascii="Times New Roman" w:hAnsi="Times New Roman" w:cs="Times New Roman"/>
          <w:sz w:val="28"/>
          <w:szCs w:val="28"/>
        </w:rPr>
        <w:t>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Срок  получения  начального  общего  образования  составляет  4  года,  а  дляинвалидов и лиц с ограниченными возможностями здоровья при обучении поадаптированным образовательным программам начального общего образования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езависимо  от  применяемых  образовательных  технологий,  увеличивается  неболее чем на 2 года.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b/>
          <w:sz w:val="28"/>
          <w:szCs w:val="28"/>
        </w:rPr>
        <w:t xml:space="preserve">3. В Планируемых результатах освоения ООП НОО </w:t>
      </w:r>
      <w:r w:rsidRPr="0002664A">
        <w:rPr>
          <w:rFonts w:ascii="Times New Roman" w:hAnsi="Times New Roman" w:cs="Times New Roman"/>
          <w:sz w:val="28"/>
          <w:szCs w:val="28"/>
        </w:rPr>
        <w:t>раздел «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культура» дополнить словами «в том числе подготовится к выполнению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нормативов Всероссийского физкультурно-спортивного комплекса “Готов к трудуи обороне” (ГТО)».</w:t>
      </w:r>
    </w:p>
    <w:p w:rsidR="00975CEC" w:rsidRPr="0002664A" w:rsidRDefault="00975CEC" w:rsidP="00975CEC">
      <w:pPr>
        <w:rPr>
          <w:rFonts w:ascii="Times New Roman" w:hAnsi="Times New Roman" w:cs="Times New Roman"/>
          <w:b/>
          <w:sz w:val="28"/>
          <w:szCs w:val="28"/>
        </w:rPr>
      </w:pPr>
      <w:r w:rsidRPr="0002664A">
        <w:rPr>
          <w:rFonts w:ascii="Times New Roman" w:hAnsi="Times New Roman" w:cs="Times New Roman"/>
          <w:b/>
          <w:sz w:val="28"/>
          <w:szCs w:val="28"/>
        </w:rPr>
        <w:t>4. Раздел 3 дополнить словами «Организационный раздел включает в себя: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образования; календарный учебный график; план</w:t>
      </w:r>
      <w:r w:rsidR="004365C4">
        <w:rPr>
          <w:rFonts w:ascii="Times New Roman" w:hAnsi="Times New Roman" w:cs="Times New Roman"/>
          <w:sz w:val="28"/>
          <w:szCs w:val="28"/>
        </w:rPr>
        <w:t xml:space="preserve"> </w:t>
      </w:r>
      <w:r w:rsidRPr="0002664A">
        <w:rPr>
          <w:rFonts w:ascii="Times New Roman" w:hAnsi="Times New Roman" w:cs="Times New Roman"/>
          <w:sz w:val="28"/>
          <w:szCs w:val="28"/>
        </w:rPr>
        <w:t>внеурочной деятельности; систему условий реализации основной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образовательной программы в соответствии с требованиями Стандарта». 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b/>
          <w:sz w:val="28"/>
          <w:szCs w:val="28"/>
        </w:rPr>
        <w:t>5. В п. «Кадровые условия реализации ООП НОО»</w:t>
      </w:r>
      <w:r w:rsidRPr="0002664A">
        <w:rPr>
          <w:rFonts w:ascii="Times New Roman" w:hAnsi="Times New Roman" w:cs="Times New Roman"/>
          <w:sz w:val="28"/>
          <w:szCs w:val="28"/>
        </w:rPr>
        <w:t xml:space="preserve"> вставить абзац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«Непрерывность профессионального развития работников организации,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по основным образовательнымпрограммам начального общего образования, должна обеспечиваться освоениемработниками организации, осуществляющей образовательную деятельность,дополнительных профессиональных программ по профилю педагогическойдеятельности не реже чем один раз в три года».</w:t>
      </w:r>
    </w:p>
    <w:p w:rsidR="00975CEC" w:rsidRPr="0002664A" w:rsidRDefault="00975CEC" w:rsidP="00975CEC">
      <w:pPr>
        <w:rPr>
          <w:rFonts w:ascii="Times New Roman" w:hAnsi="Times New Roman" w:cs="Times New Roman"/>
          <w:b/>
          <w:sz w:val="28"/>
          <w:szCs w:val="28"/>
        </w:rPr>
      </w:pPr>
      <w:r w:rsidRPr="0002664A">
        <w:rPr>
          <w:rFonts w:ascii="Times New Roman" w:hAnsi="Times New Roman" w:cs="Times New Roman"/>
          <w:b/>
          <w:sz w:val="28"/>
          <w:szCs w:val="28"/>
        </w:rPr>
        <w:t xml:space="preserve">1. Дополнить Организационный раздел самостоятельным разделом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 К</w:t>
      </w:r>
      <w:r w:rsidRPr="0002664A">
        <w:rPr>
          <w:rFonts w:ascii="Times New Roman" w:hAnsi="Times New Roman" w:cs="Times New Roman"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02664A">
        <w:rPr>
          <w:rFonts w:ascii="Times New Roman" w:hAnsi="Times New Roman" w:cs="Times New Roman"/>
          <w:sz w:val="28"/>
          <w:szCs w:val="28"/>
        </w:rPr>
        <w:t>график».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В да</w:t>
      </w:r>
      <w:r>
        <w:rPr>
          <w:rFonts w:ascii="Times New Roman" w:hAnsi="Times New Roman" w:cs="Times New Roman"/>
          <w:sz w:val="28"/>
          <w:szCs w:val="28"/>
        </w:rPr>
        <w:t xml:space="preserve">нном разделе представить </w:t>
      </w:r>
      <w:r w:rsidRPr="0002664A">
        <w:rPr>
          <w:rFonts w:ascii="Times New Roman" w:hAnsi="Times New Roman" w:cs="Times New Roman"/>
          <w:sz w:val="28"/>
          <w:szCs w:val="28"/>
        </w:rPr>
        <w:t xml:space="preserve"> учебный график на новый учебный год.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664A">
        <w:rPr>
          <w:rFonts w:ascii="Times New Roman" w:hAnsi="Times New Roman" w:cs="Times New Roman"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02664A">
        <w:rPr>
          <w:rFonts w:ascii="Times New Roman" w:hAnsi="Times New Roman" w:cs="Times New Roman"/>
          <w:sz w:val="28"/>
          <w:szCs w:val="28"/>
        </w:rPr>
        <w:t>график регламентирует работ</w:t>
      </w:r>
      <w:r w:rsidR="004365C4">
        <w:rPr>
          <w:rFonts w:ascii="Times New Roman" w:hAnsi="Times New Roman" w:cs="Times New Roman"/>
          <w:sz w:val="28"/>
          <w:szCs w:val="28"/>
        </w:rPr>
        <w:t>у образовательного учреждения</w:t>
      </w:r>
      <w:proofErr w:type="gramStart"/>
      <w:r w:rsidR="0043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чередование учебной деятельности (урочной и внеурочной) и плановых перерывов при получении образования для отдыха и иных целей (каникул) по календарным периодам учебного года.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D18D6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  <w:r w:rsidRPr="000D18D6"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</w:rPr>
        <w:t xml:space="preserve">:                                                                            </w:t>
      </w:r>
      <w:r w:rsidRPr="000D18D6">
        <w:rPr>
          <w:rFonts w:ascii="Times New Roman" w:hAnsi="Times New Roman" w:cs="Times New Roman"/>
          <w:sz w:val="24"/>
        </w:rPr>
        <w:t>Утверждаю: директор школ</w:t>
      </w:r>
      <w:r>
        <w:rPr>
          <w:rFonts w:ascii="Times New Roman" w:hAnsi="Times New Roman" w:cs="Times New Roman"/>
          <w:sz w:val="24"/>
        </w:rPr>
        <w:t>ы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  <w:r w:rsidRPr="000D18D6">
        <w:rPr>
          <w:rFonts w:ascii="Times New Roman" w:hAnsi="Times New Roman" w:cs="Times New Roman"/>
          <w:sz w:val="24"/>
        </w:rPr>
        <w:t>на педагогическом совете___________И.Н. Дергачев</w:t>
      </w:r>
      <w:r>
        <w:rPr>
          <w:rFonts w:ascii="Times New Roman" w:hAnsi="Times New Roman" w:cs="Times New Roman"/>
          <w:sz w:val="24"/>
        </w:rPr>
        <w:t>а  Протокол № 1 от 31.08.2015 г                                                     Приказ № 48 от 31.08.15</w:t>
      </w:r>
      <w:r w:rsidRPr="000D18D6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sz w:val="24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1DB1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D18D6">
        <w:rPr>
          <w:rFonts w:ascii="Times New Roman" w:hAnsi="Times New Roman" w:cs="Times New Roman"/>
          <w:b/>
          <w:sz w:val="32"/>
          <w:szCs w:val="32"/>
        </w:rPr>
        <w:t>МБОУ «Дутовская СОШ»</w:t>
      </w:r>
    </w:p>
    <w:p w:rsidR="00975CEC" w:rsidRDefault="00975CEC" w:rsidP="00975CEC">
      <w:pPr>
        <w:pStyle w:val="a4"/>
        <w:ind w:left="-281" w:firstLine="28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( 2015 – 2016</w:t>
      </w:r>
      <w:r w:rsidRPr="000D18D6">
        <w:rPr>
          <w:rFonts w:ascii="Times New Roman" w:hAnsi="Times New Roman" w:cs="Times New Roman"/>
          <w:b/>
          <w:sz w:val="32"/>
          <w:szCs w:val="32"/>
        </w:rPr>
        <w:t xml:space="preserve"> уч. год)</w:t>
      </w:r>
    </w:p>
    <w:p w:rsidR="00975CEC" w:rsidRPr="003863D7" w:rsidRDefault="00975CEC" w:rsidP="00975CEC">
      <w:pPr>
        <w:pStyle w:val="a4"/>
        <w:ind w:left="-281" w:firstLine="281"/>
        <w:rPr>
          <w:rFonts w:ascii="Times New Roman" w:hAnsi="Times New Roman" w:cs="Times New Roman"/>
          <w:b/>
          <w:sz w:val="32"/>
          <w:szCs w:val="32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2"/>
        <w:gridCol w:w="884"/>
        <w:gridCol w:w="885"/>
        <w:gridCol w:w="885"/>
        <w:gridCol w:w="975"/>
        <w:gridCol w:w="2815"/>
        <w:gridCol w:w="975"/>
      </w:tblGrid>
      <w:tr w:rsidR="00975CEC" w:rsidRPr="003B3017" w:rsidTr="00C14BE0">
        <w:trPr>
          <w:jc w:val="center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Этапы образовательного процесса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1-е классы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2-4-е классы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5-8 классы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9-е классы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10-е классы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11-е классы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Начало учебного года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Продолжительность учебного года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недели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</w:rPr>
              <w:t>дели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Продолжительность учебной недели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5 дней</w:t>
            </w:r>
          </w:p>
        </w:tc>
        <w:tc>
          <w:tcPr>
            <w:tcW w:w="64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6 дней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</w:rPr>
              <w:t>итоговые контрольные работы (промежуточная аттестация</w:t>
            </w:r>
            <w:r w:rsidRPr="000D18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11-20 </w:t>
            </w:r>
            <w:r w:rsidRPr="000D18D6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18-20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Учебные сборы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приказу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администрацииЛивенского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 xml:space="preserve"> июн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8854F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итоговая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аттестация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приказу  МО РФ </w:t>
            </w:r>
          </w:p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По приказу МО РФ</w:t>
            </w:r>
          </w:p>
          <w:p w:rsidR="00975CEC" w:rsidRPr="000D18D6" w:rsidRDefault="00975CEC" w:rsidP="00C14BE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8854F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Окончание учебного года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риказу </w:t>
            </w:r>
            <w:r>
              <w:rPr>
                <w:rFonts w:ascii="Times New Roman" w:hAnsi="Times New Roman" w:cs="Times New Roman"/>
                <w:sz w:val="24"/>
              </w:rPr>
              <w:t xml:space="preserve">управления образования администрации 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Ливенского района (31.05.2016г.)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lastRenderedPageBreak/>
              <w:t>Летняя практика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Уставу ОО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01.06.2016-25.08.2016 г.</w:t>
            </w:r>
          </w:p>
        </w:tc>
      </w:tr>
      <w:tr w:rsidR="00975CEC" w:rsidRPr="003B3017" w:rsidTr="00C14BE0">
        <w:trPr>
          <w:jc w:val="center"/>
        </w:trPr>
        <w:tc>
          <w:tcPr>
            <w:tcW w:w="97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Осенние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02.11.2015 – 08.11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Зимние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30.12.2015 – 10</w:t>
            </w:r>
            <w:r w:rsidRPr="000D18D6">
              <w:rPr>
                <w:rFonts w:ascii="Times New Roman" w:hAnsi="Times New Roman" w:cs="Times New Roman"/>
                <w:sz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8854F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Дополнительные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класс)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22.02.2015 г.-28.02.2015 г.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5- 31.03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Летние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01.06.16 г.-31.08.2016 г.</w:t>
            </w:r>
          </w:p>
        </w:tc>
      </w:tr>
    </w:tbl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462" w:type="pct"/>
        <w:jc w:val="center"/>
        <w:tblCellSpacing w:w="0" w:type="dxa"/>
        <w:tblInd w:w="-944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80"/>
      </w:tblGrid>
      <w:tr w:rsidR="00975CEC" w:rsidRPr="000D18D6" w:rsidTr="00C14BE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75CEC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75CEC" w:rsidRPr="00F231E3" w:rsidRDefault="00975CEC" w:rsidP="00C14BE0">
            <w:pPr>
              <w:tabs>
                <w:tab w:val="left" w:pos="-9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41024">
              <w:rPr>
                <w:rFonts w:ascii="Times New Roman" w:hAnsi="Times New Roman"/>
                <w:b/>
                <w:sz w:val="28"/>
                <w:szCs w:val="28"/>
              </w:rPr>
              <w:t>Режим работы дошкольной группы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31E3">
              <w:rPr>
                <w:rFonts w:ascii="Times New Roman" w:hAnsi="Times New Roman"/>
                <w:sz w:val="24"/>
                <w:szCs w:val="24"/>
              </w:rPr>
              <w:t>5-ти дневная рабочая неделя с 8-00-до 18-00</w:t>
            </w:r>
          </w:p>
          <w:p w:rsidR="00975CEC" w:rsidRDefault="00975CEC" w:rsidP="00C14BE0">
            <w:pPr>
              <w:tabs>
                <w:tab w:val="left" w:pos="-900"/>
              </w:tabs>
              <w:rPr>
                <w:rFonts w:ascii="Times New Roman" w:hAnsi="Times New Roman"/>
                <w:bCs/>
                <w:szCs w:val="28"/>
              </w:rPr>
            </w:pPr>
            <w:r w:rsidRPr="00F811EE">
              <w:rPr>
                <w:rFonts w:ascii="Times New Roman" w:hAnsi="Times New Roman"/>
                <w:b/>
                <w:sz w:val="28"/>
                <w:szCs w:val="28"/>
              </w:rPr>
              <w:t>Режим работы библиотеки</w:t>
            </w:r>
          </w:p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1"/>
              <w:gridCol w:w="6120"/>
              <w:gridCol w:w="2259"/>
            </w:tblGrid>
            <w:tr w:rsidR="00975CEC" w:rsidRPr="00EC36A3" w:rsidTr="00C14BE0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proofErr w:type="gramStart"/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п</w:t>
                  </w:r>
                  <w:proofErr w:type="gramEnd"/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/п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szCs w:val="28"/>
                    </w:rPr>
                    <w:t xml:space="preserve">Режим работы 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Время</w:t>
                  </w:r>
                </w:p>
              </w:tc>
            </w:tr>
            <w:tr w:rsidR="00975CEC" w:rsidRPr="00EC36A3" w:rsidTr="00C14BE0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понедельник – пятница</w:t>
                  </w:r>
                </w:p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суббота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10:00 – 15:00</w:t>
                  </w:r>
                </w:p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10:00- 14-00</w:t>
                  </w:r>
                </w:p>
              </w:tc>
            </w:tr>
          </w:tbl>
          <w:p w:rsidR="00975CEC" w:rsidRPr="008F6F03" w:rsidRDefault="00975CEC" w:rsidP="00C14BE0">
            <w:pPr>
              <w:tabs>
                <w:tab w:val="left" w:pos="-900"/>
              </w:tabs>
              <w:rPr>
                <w:rFonts w:ascii="Times New Roman" w:hAnsi="Times New Roman"/>
                <w:bCs/>
                <w:szCs w:val="28"/>
              </w:rPr>
            </w:pPr>
          </w:p>
          <w:p w:rsidR="00975CEC" w:rsidRPr="00F811EE" w:rsidRDefault="00975CEC" w:rsidP="00C14BE0">
            <w:pPr>
              <w:tabs>
                <w:tab w:val="left" w:pos="-9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1EE">
              <w:rPr>
                <w:rFonts w:ascii="Times New Roman" w:hAnsi="Times New Roman"/>
                <w:b/>
                <w:sz w:val="28"/>
                <w:szCs w:val="28"/>
              </w:rPr>
              <w:t>Режим работы столовой</w:t>
            </w:r>
          </w:p>
          <w:p w:rsidR="00975CEC" w:rsidRPr="00F811EE" w:rsidRDefault="00975CEC" w:rsidP="00C14BE0">
            <w:pPr>
              <w:tabs>
                <w:tab w:val="left" w:pos="-9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1"/>
              <w:gridCol w:w="4320"/>
              <w:gridCol w:w="4320"/>
            </w:tblGrid>
            <w:tr w:rsidR="00975CEC" w:rsidRPr="00EC36A3" w:rsidTr="00C14BE0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proofErr w:type="gramStart"/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п</w:t>
                  </w:r>
                  <w:proofErr w:type="gramEnd"/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/п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szCs w:val="28"/>
                    </w:rPr>
                    <w:t xml:space="preserve">Режим работы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Время</w:t>
                  </w:r>
                </w:p>
              </w:tc>
            </w:tr>
            <w:tr w:rsidR="00975CEC" w:rsidRPr="00EC36A3" w:rsidTr="00C14BE0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понедельник – суббота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</w:rPr>
                    <w:t>7</w:t>
                  </w: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:00 – 15:00</w:t>
                  </w:r>
                </w:p>
              </w:tc>
            </w:tr>
          </w:tbl>
          <w:p w:rsidR="00975CEC" w:rsidRDefault="00975CEC" w:rsidP="00C14BE0">
            <w:pPr>
              <w:tabs>
                <w:tab w:val="left" w:pos="-900"/>
              </w:tabs>
              <w:rPr>
                <w:rFonts w:ascii="Times New Roman" w:hAnsi="Times New Roman"/>
                <w:bCs/>
                <w:szCs w:val="28"/>
              </w:rPr>
            </w:pPr>
          </w:p>
          <w:p w:rsidR="00975CEC" w:rsidRPr="00F811EE" w:rsidRDefault="00975CEC" w:rsidP="00C14BE0">
            <w:pPr>
              <w:tabs>
                <w:tab w:val="left" w:pos="-90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1EE">
              <w:rPr>
                <w:rFonts w:ascii="Times New Roman" w:hAnsi="Times New Roman"/>
                <w:b/>
                <w:sz w:val="28"/>
                <w:szCs w:val="28"/>
              </w:rPr>
              <w:t>Режим работы спортзала</w:t>
            </w:r>
          </w:p>
          <w:tbl>
            <w:tblPr>
              <w:tblW w:w="9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1"/>
              <w:gridCol w:w="4320"/>
              <w:gridCol w:w="4320"/>
            </w:tblGrid>
            <w:tr w:rsidR="00975CEC" w:rsidRPr="00EC36A3" w:rsidTr="00C14BE0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proofErr w:type="gramStart"/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п</w:t>
                  </w:r>
                  <w:proofErr w:type="gramEnd"/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/п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szCs w:val="28"/>
                    </w:rPr>
                    <w:t xml:space="preserve">Режим работы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Время</w:t>
                  </w:r>
                </w:p>
              </w:tc>
            </w:tr>
            <w:tr w:rsidR="00975CEC" w:rsidRPr="003B3017" w:rsidTr="00C14BE0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CEC" w:rsidRPr="00EC36A3" w:rsidRDefault="00975CEC" w:rsidP="00C14BE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CEC" w:rsidRPr="00EC36A3" w:rsidRDefault="00975CEC" w:rsidP="00C14BE0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C36A3">
                    <w:rPr>
                      <w:rFonts w:ascii="Times New Roman" w:hAnsi="Times New Roman"/>
                      <w:bCs/>
                      <w:szCs w:val="28"/>
                    </w:rPr>
                    <w:t>понедельник – суббота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EC" w:rsidRPr="002F7AD2" w:rsidRDefault="00975CEC" w:rsidP="00C14BE0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Cs w:val="28"/>
                    </w:rPr>
                    <w:t xml:space="preserve"> согласно расписанию</w:t>
                  </w:r>
                  <w:r w:rsidRPr="002F7AD2">
                    <w:rPr>
                      <w:rFonts w:ascii="Times New Roman" w:hAnsi="Times New Roman"/>
                      <w:bCs/>
                      <w:szCs w:val="28"/>
                    </w:rPr>
                    <w:t xml:space="preserve"> уроков</w:t>
                  </w:r>
                </w:p>
                <w:p w:rsidR="00975CEC" w:rsidRPr="002F7AD2" w:rsidRDefault="00975CEC" w:rsidP="00C14BE0"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2F7AD2">
                    <w:rPr>
                      <w:rFonts w:ascii="Times New Roman" w:hAnsi="Times New Roman"/>
                      <w:bCs/>
                      <w:szCs w:val="28"/>
                    </w:rPr>
                    <w:t xml:space="preserve">и 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кружков внеурочной деятельности</w:t>
                  </w:r>
                </w:p>
              </w:tc>
            </w:tr>
          </w:tbl>
          <w:p w:rsidR="00975CEC" w:rsidRPr="002F7AD2" w:rsidRDefault="00975CEC" w:rsidP="00C14BE0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u w:val="single"/>
              </w:rPr>
            </w:pPr>
          </w:p>
          <w:p w:rsidR="00975CEC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75CEC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</w:rPr>
              <w:t xml:space="preserve">:                                                                            </w:t>
            </w:r>
            <w:r w:rsidRPr="000D18D6">
              <w:rPr>
                <w:rFonts w:ascii="Times New Roman" w:hAnsi="Times New Roman" w:cs="Times New Roman"/>
                <w:sz w:val="24"/>
              </w:rPr>
              <w:t>Утверждаю: директор школ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  <w:p w:rsidR="00975CEC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на педагогическом совете___________И.Н. Дергачев</w:t>
            </w:r>
            <w:r>
              <w:rPr>
                <w:rFonts w:ascii="Times New Roman" w:hAnsi="Times New Roman" w:cs="Times New Roman"/>
                <w:sz w:val="24"/>
              </w:rPr>
              <w:t>а  Протокол № 1 от 31.08.2016 г                                                     Приказ № 55</w:t>
            </w:r>
            <w:r w:rsidRPr="00EB34F5">
              <w:rPr>
                <w:rFonts w:ascii="Times New Roman" w:hAnsi="Times New Roman" w:cs="Times New Roman"/>
                <w:sz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</w:rPr>
              <w:t xml:space="preserve"> 31.08.16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г.                                                                                                           </w:t>
            </w:r>
          </w:p>
          <w:p w:rsidR="00975CEC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75CEC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DB1"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КАЛЕНДАРНЫЙ УЧЕБНЫЙ ГРАФИК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18D6">
              <w:rPr>
                <w:rFonts w:ascii="Times New Roman" w:hAnsi="Times New Roman" w:cs="Times New Roman"/>
                <w:b/>
                <w:sz w:val="32"/>
                <w:szCs w:val="32"/>
              </w:rPr>
              <w:t>МБОУ «Дутовская СОШ»</w:t>
            </w:r>
          </w:p>
          <w:p w:rsidR="00975CEC" w:rsidRDefault="00975CEC" w:rsidP="00C14BE0">
            <w:pPr>
              <w:pStyle w:val="a4"/>
              <w:ind w:left="-281" w:firstLine="2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( 2016 – 2017</w:t>
            </w:r>
            <w:r w:rsidRPr="000D18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уч. год)</w:t>
            </w:r>
          </w:p>
          <w:p w:rsidR="00975CEC" w:rsidRPr="003863D7" w:rsidRDefault="00975CEC" w:rsidP="00C14BE0">
            <w:pPr>
              <w:pStyle w:val="a4"/>
              <w:ind w:left="-281" w:firstLine="2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85"/>
              <w:gridCol w:w="935"/>
              <w:gridCol w:w="934"/>
              <w:gridCol w:w="934"/>
              <w:gridCol w:w="1624"/>
              <w:gridCol w:w="7"/>
              <w:gridCol w:w="1778"/>
              <w:gridCol w:w="28"/>
              <w:gridCol w:w="1605"/>
            </w:tblGrid>
            <w:tr w:rsidR="00975CEC" w:rsidRPr="003B3017" w:rsidTr="00C14BE0">
              <w:trPr>
                <w:jc w:val="center"/>
              </w:trPr>
              <w:tc>
                <w:tcPr>
                  <w:tcW w:w="2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Этапы образовательного процесса</w:t>
                  </w:r>
                </w:p>
              </w:tc>
              <w:tc>
                <w:tcPr>
                  <w:tcW w:w="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1-е классы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2-4-е классы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5-8 классы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9-е классы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10-е классы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11-е классы</w:t>
                  </w:r>
                </w:p>
              </w:tc>
            </w:tr>
            <w:tr w:rsidR="00975CEC" w:rsidRPr="003B3017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Начало учебного года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1 сентября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2016 г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Продолжительность учебного года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 xml:space="preserve"> недели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EB34F5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  <w:p w:rsidR="00975CEC" w:rsidRPr="00EB34F5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недели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EB34F5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EB34F5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EB34F5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EB34F5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Продолжительность</w:t>
                  </w:r>
                </w:p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четвертей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ч- 8,5 недель 01.09.16-30.10.16 г.</w:t>
                  </w:r>
                </w:p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ч- 7,5 недель 07.11.16-20.12.16 г.</w:t>
                  </w:r>
                </w:p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ч- 10 недель 11.01.17-22.03.17 г.</w:t>
                  </w:r>
                </w:p>
                <w:p w:rsidR="00975CEC" w:rsidRPr="00EB34F5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 ч- 8 недель 03.04.17-30.05.17 г.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Продолжительность учебной недели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5 дней</w:t>
                  </w:r>
                </w:p>
              </w:tc>
              <w:tc>
                <w:tcPr>
                  <w:tcW w:w="6438" w:type="dxa"/>
                  <w:gridSpan w:val="7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6 дней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Для учащихся с ОВЗ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 дней</w:t>
                  </w:r>
                </w:p>
              </w:tc>
              <w:tc>
                <w:tcPr>
                  <w:tcW w:w="3667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 дней</w:t>
                  </w:r>
                </w:p>
              </w:tc>
              <w:tc>
                <w:tcPr>
                  <w:tcW w:w="277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Промежуточная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аттестация-административные</w:t>
                  </w:r>
                  <w:proofErr w:type="gramEnd"/>
                </w:p>
                <w:p w:rsidR="00975CEC" w:rsidRPr="000D18D6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контрольные работы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15-22</w:t>
                  </w:r>
                </w:p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05.17 г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15-22 05.17 г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16-19 05.17 г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17-19.05.17г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18-22.</w:t>
                  </w:r>
                </w:p>
                <w:p w:rsidR="00975CEC" w:rsidRPr="000D18D6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05.17 г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18-22.05.17 г.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Учебные сборы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 приказу</w:t>
                  </w:r>
                </w:p>
                <w:p w:rsidR="00975CEC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управления образования администрации Ливенского района</w:t>
                  </w:r>
                </w:p>
                <w:p w:rsidR="00975CEC" w:rsidRPr="00BE3A4B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июнь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75CEC" w:rsidRPr="008854F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Государственная итоговая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 xml:space="preserve"> аттестация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 приказу МО РФ </w:t>
                  </w:r>
                </w:p>
                <w:p w:rsidR="00975CEC" w:rsidRPr="000D18D6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 приказу МО РФ</w:t>
                  </w:r>
                </w:p>
                <w:p w:rsidR="00975CEC" w:rsidRPr="000D18D6" w:rsidRDefault="00975CEC" w:rsidP="00C14BE0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75CEC" w:rsidRPr="008854F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Окончание уч.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 xml:space="preserve"> года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30.05.2017</w:t>
                  </w:r>
                </w:p>
              </w:tc>
            </w:tr>
            <w:tr w:rsidR="00975CEC" w:rsidRPr="003B3017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Летняя практика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1.06.2017-25.06.2017</w:t>
                  </w:r>
                </w:p>
              </w:tc>
            </w:tr>
            <w:tr w:rsidR="00975CEC" w:rsidRPr="003B3017" w:rsidTr="00C14BE0">
              <w:trPr>
                <w:jc w:val="center"/>
              </w:trPr>
              <w:tc>
                <w:tcPr>
                  <w:tcW w:w="9791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EB34F5"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975CEC" w:rsidRPr="003B3017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Осенние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31.10.2016 – 06.11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6 – 7 дней</w:t>
                  </w:r>
                </w:p>
              </w:tc>
            </w:tr>
            <w:tr w:rsidR="00975CEC" w:rsidRPr="003B3017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Зимние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30.12.2016 – 10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.01.201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7- 12 дней</w:t>
                  </w:r>
                </w:p>
              </w:tc>
            </w:tr>
            <w:tr w:rsidR="00975CEC" w:rsidRPr="008854F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Дополнительные</w:t>
                  </w:r>
                </w:p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(1 класс)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13.02.2017 г.- 19.02.2017 г.)</w:t>
                  </w:r>
                  <w:proofErr w:type="gramEnd"/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Весенние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23.03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7- 02.04</w:t>
                  </w: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7-11 дней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0D18D6">
                    <w:rPr>
                      <w:rFonts w:ascii="Times New Roman" w:hAnsi="Times New Roman" w:cs="Times New Roman"/>
                      <w:sz w:val="24"/>
                    </w:rPr>
                    <w:t>Летние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31.05.2017-31.08.2017</w:t>
                  </w:r>
                </w:p>
              </w:tc>
            </w:tr>
            <w:tr w:rsidR="00975CEC" w:rsidRPr="000D18D6" w:rsidTr="00C14BE0">
              <w:trPr>
                <w:jc w:val="center"/>
              </w:trPr>
              <w:tc>
                <w:tcPr>
                  <w:tcW w:w="2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  <w:tc>
                <w:tcPr>
                  <w:tcW w:w="737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5CEC" w:rsidRDefault="00975CEC" w:rsidP="00C14BE0">
                  <w:pPr>
                    <w:pStyle w:val="a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23.02.2017 г., 08.03.2017 г.,01.05.2017 г., 9,10.05.2017 г.</w:t>
                  </w:r>
                </w:p>
              </w:tc>
            </w:tr>
          </w:tbl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0D18D6" w:rsidTr="00C14BE0">
        <w:trPr>
          <w:trHeight w:val="15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975CEC" w:rsidRPr="000D18D6" w:rsidTr="00C14BE0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75CEC" w:rsidRPr="000D18D6" w:rsidRDefault="00975CEC" w:rsidP="00C14BE0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5CEC" w:rsidRPr="00F231E3" w:rsidRDefault="00975CEC" w:rsidP="00975CE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5CEC" w:rsidRPr="00F231E3" w:rsidRDefault="00975CEC" w:rsidP="00975C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31E3">
        <w:rPr>
          <w:rFonts w:ascii="Times New Roman" w:hAnsi="Times New Roman" w:cs="Times New Roman"/>
          <w:sz w:val="28"/>
          <w:szCs w:val="28"/>
          <w:u w:val="single"/>
        </w:rPr>
        <w:t xml:space="preserve"> Школьные родительские собрания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64A">
        <w:rPr>
          <w:rFonts w:ascii="Times New Roman" w:hAnsi="Times New Roman" w:cs="Times New Roman"/>
          <w:sz w:val="28"/>
          <w:szCs w:val="28"/>
        </w:rPr>
        <w:lastRenderedPageBreak/>
        <w:t>Общешкольные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- 2 раза в год, классные — 1 раз в четверть, а также по мере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664A">
        <w:rPr>
          <w:rFonts w:ascii="Times New Roman" w:hAnsi="Times New Roman" w:cs="Times New Roman"/>
          <w:sz w:val="28"/>
          <w:szCs w:val="28"/>
        </w:rPr>
        <w:t>еобходимости.</w:t>
      </w:r>
    </w:p>
    <w:p w:rsidR="00975CEC" w:rsidRPr="00F231E3" w:rsidRDefault="00975CEC" w:rsidP="00975C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31E3">
        <w:rPr>
          <w:rFonts w:ascii="Times New Roman" w:hAnsi="Times New Roman" w:cs="Times New Roman"/>
          <w:sz w:val="28"/>
          <w:szCs w:val="28"/>
          <w:u w:val="single"/>
        </w:rPr>
        <w:t>Админ</w:t>
      </w:r>
      <w:r>
        <w:rPr>
          <w:rFonts w:ascii="Times New Roman" w:hAnsi="Times New Roman" w:cs="Times New Roman"/>
          <w:sz w:val="28"/>
          <w:szCs w:val="28"/>
          <w:u w:val="single"/>
        </w:rPr>
        <w:t>истративно- общественная работа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Педагогический совет- I раз в четверть, Совещание при директоре- 1 раз в месяц,Профсоюзный комитет- 1 раз в месяц.</w:t>
      </w:r>
    </w:p>
    <w:p w:rsidR="00975CEC" w:rsidRPr="00E056E0" w:rsidRDefault="00975CEC" w:rsidP="00975CEC">
      <w:pPr>
        <w:rPr>
          <w:rFonts w:ascii="Times New Roman" w:hAnsi="Times New Roman" w:cs="Times New Roman"/>
          <w:b/>
          <w:sz w:val="28"/>
          <w:szCs w:val="28"/>
        </w:rPr>
      </w:pPr>
      <w:r w:rsidRPr="00E056E0">
        <w:rPr>
          <w:rFonts w:ascii="Times New Roman" w:hAnsi="Times New Roman" w:cs="Times New Roman"/>
          <w:b/>
          <w:sz w:val="28"/>
          <w:szCs w:val="28"/>
        </w:rPr>
        <w:t xml:space="preserve">7. Дополнить организационный раздел самостоятельным разделом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«3.4 Оценочные и методические материалы».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Позолотина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Е.А. Тихонова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материалы. Русский язык. 1 класс.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.:ВАКО, 2014.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Проверочные и контрольные работы по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русскому языку (вар. 1 и 2), 2 класс. – М.: ВАКО,2014.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 Контрольно – измерительные материалы.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Русскийязык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: 4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ост. В.В. Никифорова. – М.: ВАКО, 2014.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С.В. Контрольно- измерительные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итературное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чтение. 1 класс. - М.:ВАКО, 2014.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Литературноечтение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: 2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ост. С. В.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.- М.: ВАКО, 2012.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Контрольно – измерительные материалы. Литературноечтение: 3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ост. С. В.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.- М.: ВАКО, 2012.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Контрольно – измерительные материалы. Литературноечтение: 4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ост. С. В.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.- М.: ВАКО, 2012.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Немецкий язык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Бим И.Л. Рыжова Л.И.«Немецкий язык» М: «Просвещение», 2012 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В учебнике в конце каждого цикла дан раздел “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Wirprufen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waswirschonkonnen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которыйсодержит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материал для контроля, самоконтроля и взаимоконтроля. Контроль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навыковаудирования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02664A">
        <w:rPr>
          <w:rFonts w:ascii="Times New Roman" w:hAnsi="Times New Roman" w:cs="Times New Roman"/>
          <w:sz w:val="28"/>
          <w:szCs w:val="28"/>
        </w:rPr>
        <w:lastRenderedPageBreak/>
        <w:t>специальных текстах, помещенных в Книге для учителя иначитанных на аудиокассетах.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Математика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Т.Н. Контрольно- измерительные материалы. Математика. 1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класс. - М.:ВАКО,2014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Козлова С.А., Рубин А. Г. Контрольные исамостоятельные работы по курсу «Математика», 2класс.- М.: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2014 Контрольно – измерительные материалы. Математика. 4класс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ост. Т.Н.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 – М.: ВАКО, 2014.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Позолотина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И.В., Тихонова Е.А. Контрольно-измерительные материалы. Русский язык. 1 класс.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.:ВАКО, 2014.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И.Ф.Проверочные и контрольные работы к учебнику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кружающий мир». 2 класс. -М.:ВАКО, 2013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И.Ф.Проверочные и контрольные работы к учебнику «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мир». 3 класс.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.:ВАКО, 2013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И.Ф.Проверочные и контрольные работы к учебнику «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мир». 4 класс.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.:ВАКО, 2013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http://scool-collection.edi.ru| 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  <w:r w:rsidRPr="000D18D6"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</w:rPr>
        <w:t xml:space="preserve">:                                                                            </w:t>
      </w:r>
      <w:r w:rsidRPr="000D18D6">
        <w:rPr>
          <w:rFonts w:ascii="Times New Roman" w:hAnsi="Times New Roman" w:cs="Times New Roman"/>
          <w:sz w:val="24"/>
        </w:rPr>
        <w:t>Утверждаю: директор школ</w:t>
      </w:r>
      <w:r>
        <w:rPr>
          <w:rFonts w:ascii="Times New Roman" w:hAnsi="Times New Roman" w:cs="Times New Roman"/>
          <w:sz w:val="24"/>
        </w:rPr>
        <w:t>ы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  <w:r w:rsidRPr="000D18D6">
        <w:rPr>
          <w:rFonts w:ascii="Times New Roman" w:hAnsi="Times New Roman" w:cs="Times New Roman"/>
          <w:sz w:val="24"/>
        </w:rPr>
        <w:t>на педагогическом совете___________И.Н. Дергачев</w:t>
      </w:r>
      <w:r>
        <w:rPr>
          <w:rFonts w:ascii="Times New Roman" w:hAnsi="Times New Roman" w:cs="Times New Roman"/>
          <w:sz w:val="24"/>
        </w:rPr>
        <w:t>а  Протокол № 1 от 31.08.2015 г                                                     Приказ № 48 от 31.08.15</w:t>
      </w:r>
      <w:r w:rsidRPr="000D18D6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sz w:val="24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1DB1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D18D6">
        <w:rPr>
          <w:rFonts w:ascii="Times New Roman" w:hAnsi="Times New Roman" w:cs="Times New Roman"/>
          <w:b/>
          <w:sz w:val="32"/>
          <w:szCs w:val="32"/>
        </w:rPr>
        <w:t>МБОУ «Дутовская СОШ»</w:t>
      </w:r>
    </w:p>
    <w:p w:rsidR="00975CEC" w:rsidRDefault="00975CEC" w:rsidP="00975CEC">
      <w:pPr>
        <w:pStyle w:val="a4"/>
        <w:ind w:left="-281" w:firstLine="28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( 2015 – 2016</w:t>
      </w:r>
      <w:r w:rsidRPr="000D18D6">
        <w:rPr>
          <w:rFonts w:ascii="Times New Roman" w:hAnsi="Times New Roman" w:cs="Times New Roman"/>
          <w:b/>
          <w:sz w:val="32"/>
          <w:szCs w:val="32"/>
        </w:rPr>
        <w:t xml:space="preserve"> уч. год)</w:t>
      </w:r>
    </w:p>
    <w:p w:rsidR="00975CEC" w:rsidRPr="003863D7" w:rsidRDefault="00975CEC" w:rsidP="00975CEC">
      <w:pPr>
        <w:pStyle w:val="a4"/>
        <w:ind w:left="-281" w:firstLine="281"/>
        <w:rPr>
          <w:rFonts w:ascii="Times New Roman" w:hAnsi="Times New Roman" w:cs="Times New Roman"/>
          <w:b/>
          <w:sz w:val="32"/>
          <w:szCs w:val="32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2"/>
        <w:gridCol w:w="884"/>
        <w:gridCol w:w="885"/>
        <w:gridCol w:w="885"/>
        <w:gridCol w:w="975"/>
        <w:gridCol w:w="2815"/>
        <w:gridCol w:w="975"/>
      </w:tblGrid>
      <w:tr w:rsidR="00975CEC" w:rsidRPr="003B3017" w:rsidTr="00975CEC">
        <w:trPr>
          <w:jc w:val="center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lastRenderedPageBreak/>
              <w:t>Этапы образовательного процесса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1-е классы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2-4-е классы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5-8 классы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9-е классы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10-е классы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11-е классы</w:t>
            </w:r>
          </w:p>
        </w:tc>
      </w:tr>
      <w:tr w:rsidR="00975CEC" w:rsidRPr="003B3017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Начало учебного года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</w:tr>
      <w:tr w:rsidR="00975CEC" w:rsidRPr="000D18D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Продолжительность учебного года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недели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</w:rPr>
              <w:t>дели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</w:tr>
      <w:tr w:rsidR="00975CEC" w:rsidRPr="000D18D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Продолжительность учебной недели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5 дней</w:t>
            </w:r>
          </w:p>
        </w:tc>
        <w:tc>
          <w:tcPr>
            <w:tcW w:w="653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6 дней</w:t>
            </w:r>
          </w:p>
        </w:tc>
      </w:tr>
      <w:tr w:rsidR="00975CEC" w:rsidRPr="000D18D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</w:rPr>
              <w:t>итоговые контрольные работы (промежуточная аттестация</w:t>
            </w:r>
            <w:r w:rsidRPr="000D18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11-20 </w:t>
            </w:r>
            <w:r w:rsidRPr="000D18D6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18-20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0D18D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Учебные сборы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приказу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администрацииЛивенского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 xml:space="preserve"> июн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8854F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итоговая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аттестация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приказу  МО РФ </w:t>
            </w:r>
          </w:p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По приказу МО РФ</w:t>
            </w:r>
          </w:p>
          <w:p w:rsidR="00975CEC" w:rsidRPr="000D18D6" w:rsidRDefault="00975CEC" w:rsidP="00C14BE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8854F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Окончание учебного года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риказу </w:t>
            </w:r>
            <w:r>
              <w:rPr>
                <w:rFonts w:ascii="Times New Roman" w:hAnsi="Times New Roman" w:cs="Times New Roman"/>
                <w:sz w:val="24"/>
              </w:rPr>
              <w:t xml:space="preserve">управления образования администрации 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Ливенского района (31.05.2016г.)</w:t>
            </w:r>
          </w:p>
        </w:tc>
      </w:tr>
      <w:tr w:rsidR="00975CEC" w:rsidRPr="003B3017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Летняя практика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Уставу ОО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01.06.2016-25.08.2016 г.</w:t>
            </w:r>
          </w:p>
        </w:tc>
      </w:tr>
      <w:tr w:rsidR="00975CEC" w:rsidRPr="003B3017" w:rsidTr="00975CEC">
        <w:trPr>
          <w:jc w:val="center"/>
        </w:trPr>
        <w:tc>
          <w:tcPr>
            <w:tcW w:w="95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</w:tr>
      <w:tr w:rsidR="00975CEC" w:rsidRPr="003B3017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Осенние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02.11.2015 – 08.11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3B3017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Зимние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30.12.2015 – 10</w:t>
            </w:r>
            <w:r w:rsidRPr="000D18D6">
              <w:rPr>
                <w:rFonts w:ascii="Times New Roman" w:hAnsi="Times New Roman" w:cs="Times New Roman"/>
                <w:sz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8854F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Дополнительные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класс)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22.02.2015 г.-28.02.2015 г.</w:t>
            </w:r>
          </w:p>
        </w:tc>
      </w:tr>
      <w:tr w:rsidR="00975CEC" w:rsidRPr="000D18D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5- 31.03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0D18D6" w:rsidTr="00975CEC">
        <w:trPr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Летние</w:t>
            </w:r>
          </w:p>
        </w:tc>
        <w:tc>
          <w:tcPr>
            <w:tcW w:w="74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01.06.16 г.-31.08.2016 г.</w:t>
            </w:r>
          </w:p>
        </w:tc>
      </w:tr>
    </w:tbl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4365C4" w:rsidP="00975CEC">
      <w:pPr>
        <w:tabs>
          <w:tab w:val="left" w:pos="-1134"/>
        </w:tabs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25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6" type="#_x0000_t75" style="width:504.85pt;height:737.6pt">
            <v:imagedata r:id="rId6" o:title="Об изменениях в ООП ООО 001"/>
          </v:shape>
        </w:pict>
      </w:r>
    </w:p>
    <w:p w:rsidR="00975CEC" w:rsidRPr="0002664A" w:rsidRDefault="00975CEC" w:rsidP="00975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 Изменения и дополнения в терминологическом аппарате ООП ООО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 Дополнения в Пояснительную записку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 В  Планируемы</w:t>
      </w:r>
      <w:r>
        <w:rPr>
          <w:rFonts w:ascii="Times New Roman" w:hAnsi="Times New Roman" w:cs="Times New Roman"/>
          <w:sz w:val="28"/>
          <w:szCs w:val="28"/>
        </w:rPr>
        <w:t>х  результатах  освоения  ООП  О</w:t>
      </w:r>
      <w:r w:rsidRPr="0002664A">
        <w:rPr>
          <w:rFonts w:ascii="Times New Roman" w:hAnsi="Times New Roman" w:cs="Times New Roman"/>
          <w:sz w:val="28"/>
          <w:szCs w:val="28"/>
        </w:rPr>
        <w:t xml:space="preserve">ОО  внести  дополнения 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раздел «Физическая культура»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 Дополнить в п.3.1 «Учебный план»  учебный план на 2015-2016 учебный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год.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5. Дополнение в п. «Кадровые условия реализации ООП ООО»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6. Дополнить  Организационный  раздел  самостоятельным  разделом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«3.3.Календарный учебный график».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7. Дополнить организационный раздел самостоятельным разделом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«3.4. Оценочные и методические материалы».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Российской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Федерации от 29 декабря 2014г. №1644 «О внесении изменений в приказ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17 декабря 2010г.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№1897 «Об утверждении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стандарта основного общего образования»,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№35915 от 6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февраля 2015г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абочей группой по введению ФГОС ООО были внесены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изменения в структуру и содержание основной образовательной программы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Изменения и дополнения в терминологическом аппарате ООП ООО: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В ООП ООО заменить следующие слова: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«образовательный процесс» на «образовательная деятельность»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«на ступени»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«при получении»;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 xml:space="preserve">• «участники образовательного процесса» на «участники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отношений» в соответствующих падежах;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• слова «образовательное учреждение» заменить в соответствующих падежах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словами «организация, осуществляющая образовательную деятельность»;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3. В Пояснительную записку добавить абзац «Для реализации ООП основногообщего школьного образования определяется срок в 5 лет. Для лиц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сограниченными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возможностями здоровья и инвалидов при обучении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адаптированным основным образовательным программам основного общего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образования, независимо от применяемых образовательных технологий, срок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получения основного общего образования может быть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не более чем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на 1 год».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 В Планир</w:t>
      </w:r>
      <w:r>
        <w:rPr>
          <w:rFonts w:ascii="Times New Roman" w:hAnsi="Times New Roman" w:cs="Times New Roman"/>
          <w:sz w:val="28"/>
          <w:szCs w:val="28"/>
        </w:rPr>
        <w:t>уемых результатах освоения ООП О</w:t>
      </w:r>
      <w:r w:rsidRPr="0002664A">
        <w:rPr>
          <w:rFonts w:ascii="Times New Roman" w:hAnsi="Times New Roman" w:cs="Times New Roman"/>
          <w:sz w:val="28"/>
          <w:szCs w:val="28"/>
        </w:rPr>
        <w:t>ОО раздел «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культура» дополнить словами «в том числе подготовится к выполнению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нормативов Всероссийского физкультурно-спортивного комплекса “Готов к труду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 обороне” (ГТО)».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 Раздел 3 дополнить словами «Организационный раздел включает в себя: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образования; календарный учебный график; планвнеурочной деятельности; систему условий реализации основной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образовательной программы в соответствии с требованиями Стандарта».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Дополнить в п.3.1 «Учебный план» учебным планом 2015-2016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Года.</w:t>
      </w:r>
    </w:p>
    <w:p w:rsidR="00975CEC" w:rsidRDefault="00975CEC" w:rsidP="00975C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Учебный  план основного общего образования</w:t>
      </w:r>
    </w:p>
    <w:p w:rsidR="00975CEC" w:rsidRDefault="00975CEC" w:rsidP="00975C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5,6 классов, реализующих  ФГОС ООО</w:t>
      </w:r>
    </w:p>
    <w:p w:rsidR="00975CEC" w:rsidRPr="00AC7F7A" w:rsidRDefault="00975CEC" w:rsidP="00975C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2015-2016 уч. году</w:t>
      </w:r>
    </w:p>
    <w:tbl>
      <w:tblPr>
        <w:tblStyle w:val="a5"/>
        <w:tblW w:w="0" w:type="auto"/>
        <w:tblInd w:w="-318" w:type="dxa"/>
        <w:tblLook w:val="04A0"/>
      </w:tblPr>
      <w:tblGrid>
        <w:gridCol w:w="3120"/>
        <w:gridCol w:w="2892"/>
        <w:gridCol w:w="1445"/>
        <w:gridCol w:w="1298"/>
        <w:gridCol w:w="1134"/>
      </w:tblGrid>
      <w:tr w:rsidR="00975CEC" w:rsidTr="00C14BE0">
        <w:tc>
          <w:tcPr>
            <w:tcW w:w="3120" w:type="dxa"/>
            <w:vMerge w:val="restart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92" w:type="dxa"/>
            <w:vMerge w:val="restart"/>
            <w:tcBorders>
              <w:tr2bl w:val="single" w:sz="4" w:space="0" w:color="auto"/>
            </w:tcBorders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975CEC" w:rsidRPr="001F5604" w:rsidRDefault="00975CEC" w:rsidP="00C14BE0">
            <w:pPr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CEC" w:rsidRPr="001F5604" w:rsidRDefault="00975CEC" w:rsidP="00C14BE0">
            <w:pPr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1F5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лассы</w:t>
            </w:r>
            <w:proofErr w:type="spellEnd"/>
          </w:p>
        </w:tc>
        <w:tc>
          <w:tcPr>
            <w:tcW w:w="2743" w:type="dxa"/>
            <w:gridSpan w:val="2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975CEC" w:rsidRPr="00F37167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5CEC" w:rsidTr="00C14BE0">
        <w:tc>
          <w:tcPr>
            <w:tcW w:w="3120" w:type="dxa"/>
            <w:vMerge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</w:tcPr>
          <w:p w:rsidR="00975CEC" w:rsidRPr="00F37167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975CEC" w:rsidTr="00C14BE0">
        <w:tc>
          <w:tcPr>
            <w:tcW w:w="8755" w:type="dxa"/>
            <w:gridSpan w:val="4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</w:tcPr>
          <w:p w:rsidR="00975CEC" w:rsidRPr="00E15435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5" w:type="dxa"/>
            <w:shd w:val="clear" w:color="auto" w:fill="auto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5CEC" w:rsidTr="00C14BE0">
        <w:tc>
          <w:tcPr>
            <w:tcW w:w="3120" w:type="dxa"/>
            <w:vMerge w:val="restart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EC" w:rsidTr="00C14BE0">
        <w:tc>
          <w:tcPr>
            <w:tcW w:w="3120" w:type="dxa"/>
            <w:vMerge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3120" w:type="dxa"/>
            <w:vMerge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F560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5CEC" w:rsidTr="00C14BE0">
        <w:trPr>
          <w:trHeight w:val="329"/>
        </w:trPr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975CEC" w:rsidTr="00C14BE0">
        <w:trPr>
          <w:trHeight w:val="329"/>
        </w:trPr>
        <w:tc>
          <w:tcPr>
            <w:tcW w:w="3120" w:type="dxa"/>
            <w:vMerge w:val="restart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75CEC" w:rsidTr="00C14BE0">
        <w:trPr>
          <w:trHeight w:val="295"/>
        </w:trPr>
        <w:tc>
          <w:tcPr>
            <w:tcW w:w="3120" w:type="dxa"/>
            <w:vMerge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3120" w:type="dxa"/>
            <w:vMerge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«Основы духовно-нравственной культуры народов России» </w:t>
            </w:r>
            <w:proofErr w:type="spellStart"/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факульт</w:t>
            </w:r>
            <w:proofErr w:type="spellEnd"/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«Географ-исследователь» фак. курс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6012" w:type="dxa"/>
            <w:gridSpan w:val="2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Pr="00E15435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975CEC" w:rsidTr="00C14BE0">
        <w:tc>
          <w:tcPr>
            <w:tcW w:w="6012" w:type="dxa"/>
            <w:gridSpan w:val="2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1. Спортивно-оздоровительное направление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«Первая ракетка»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2. Социальное направление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«В мире открытий»</w:t>
            </w:r>
          </w:p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«Юный эколог»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3. Художественно-эстетическое</w:t>
            </w: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4. Духовно-нравственное</w:t>
            </w:r>
          </w:p>
          <w:p w:rsidR="00975CEC" w:rsidRPr="001F5604" w:rsidRDefault="00975CEC" w:rsidP="00C14BE0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духовно-нравственной культуры народов России»</w:t>
            </w:r>
          </w:p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>«Мой край родной»</w:t>
            </w: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</w:p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</w:p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</w:p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92" w:type="dxa"/>
          </w:tcPr>
          <w:p w:rsidR="00975CEC" w:rsidRPr="001F5604" w:rsidRDefault="00975CEC" w:rsidP="00C14BE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«Юный математик» </w:t>
            </w:r>
          </w:p>
        </w:tc>
        <w:tc>
          <w:tcPr>
            <w:tcW w:w="1445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Default="00975CEC" w:rsidP="00C14BE0">
            <w:pPr>
              <w:tabs>
                <w:tab w:val="left" w:pos="16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5CEC" w:rsidTr="00C14BE0">
        <w:tc>
          <w:tcPr>
            <w:tcW w:w="3120" w:type="dxa"/>
          </w:tcPr>
          <w:p w:rsidR="00975CEC" w:rsidRPr="001F5604" w:rsidRDefault="00975CEC" w:rsidP="00C14BE0">
            <w:pPr>
              <w:tabs>
                <w:tab w:val="left" w:pos="16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0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</w:t>
            </w:r>
          </w:p>
        </w:tc>
        <w:tc>
          <w:tcPr>
            <w:tcW w:w="5635" w:type="dxa"/>
            <w:gridSpan w:val="3"/>
          </w:tcPr>
          <w:p w:rsidR="00975CEC" w:rsidRPr="001F5604" w:rsidRDefault="00975CEC" w:rsidP="00C14BE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75CEC" w:rsidRPr="007D4A1C" w:rsidRDefault="00975CEC" w:rsidP="00C14BE0">
            <w:pPr>
              <w:tabs>
                <w:tab w:val="left" w:pos="1610"/>
              </w:tabs>
              <w:jc w:val="center"/>
              <w:rPr>
                <w:b/>
                <w:sz w:val="24"/>
                <w:szCs w:val="24"/>
              </w:rPr>
            </w:pPr>
            <w:r w:rsidRPr="007D4A1C">
              <w:rPr>
                <w:b/>
                <w:sz w:val="24"/>
                <w:szCs w:val="24"/>
              </w:rPr>
              <w:t>10</w:t>
            </w:r>
          </w:p>
        </w:tc>
      </w:tr>
    </w:tbl>
    <w:p w:rsidR="00975CEC" w:rsidRDefault="00975CEC" w:rsidP="00975CEC">
      <w:pPr>
        <w:rPr>
          <w:b/>
        </w:rPr>
      </w:pPr>
    </w:p>
    <w:p w:rsidR="00975CEC" w:rsidRDefault="00975CEC" w:rsidP="00975CEC">
      <w:pPr>
        <w:pStyle w:val="a4"/>
        <w:rPr>
          <w:b/>
          <w:szCs w:val="28"/>
          <w:u w:val="single"/>
        </w:rPr>
      </w:pPr>
    </w:p>
    <w:p w:rsidR="00975CEC" w:rsidRDefault="00975CEC" w:rsidP="00975CEC">
      <w:pPr>
        <w:pStyle w:val="a4"/>
        <w:rPr>
          <w:b/>
          <w:szCs w:val="28"/>
        </w:rPr>
      </w:pPr>
    </w:p>
    <w:p w:rsidR="00975CEC" w:rsidRPr="001F5604" w:rsidRDefault="00975CEC" w:rsidP="00975CEC">
      <w:pPr>
        <w:pStyle w:val="a4"/>
        <w:outlineLvl w:val="0"/>
        <w:rPr>
          <w:rFonts w:ascii="Times New Roman" w:hAnsi="Times New Roman" w:cs="Times New Roman"/>
          <w:b/>
          <w:szCs w:val="28"/>
        </w:rPr>
      </w:pPr>
      <w:r w:rsidRPr="001F5604">
        <w:rPr>
          <w:rFonts w:ascii="Times New Roman" w:hAnsi="Times New Roman" w:cs="Times New Roman"/>
          <w:b/>
          <w:szCs w:val="28"/>
        </w:rPr>
        <w:t xml:space="preserve">Учебный план для 7-9 классов, реализующих федеральный компонент государственного образовательного стандарта </w:t>
      </w:r>
    </w:p>
    <w:p w:rsidR="00975CEC" w:rsidRPr="001F5604" w:rsidRDefault="00975CEC" w:rsidP="00975CEC">
      <w:pPr>
        <w:pStyle w:val="a4"/>
        <w:outlineLvl w:val="0"/>
        <w:rPr>
          <w:rFonts w:ascii="Times New Roman" w:hAnsi="Times New Roman" w:cs="Times New Roman"/>
          <w:b/>
          <w:szCs w:val="28"/>
        </w:rPr>
      </w:pPr>
      <w:r w:rsidRPr="001F5604">
        <w:rPr>
          <w:rFonts w:ascii="Times New Roman" w:hAnsi="Times New Roman" w:cs="Times New Roman"/>
          <w:b/>
          <w:szCs w:val="28"/>
        </w:rPr>
        <w:t xml:space="preserve"> на 2015-16 </w:t>
      </w:r>
      <w:proofErr w:type="spellStart"/>
      <w:r w:rsidRPr="001F5604">
        <w:rPr>
          <w:rFonts w:ascii="Times New Roman" w:hAnsi="Times New Roman" w:cs="Times New Roman"/>
          <w:b/>
          <w:szCs w:val="28"/>
        </w:rPr>
        <w:t>уч.год</w:t>
      </w:r>
      <w:proofErr w:type="spellEnd"/>
    </w:p>
    <w:p w:rsidR="00975CEC" w:rsidRPr="001F5604" w:rsidRDefault="00975CEC" w:rsidP="00975CEC">
      <w:pPr>
        <w:pStyle w:val="a4"/>
        <w:tabs>
          <w:tab w:val="left" w:pos="161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81"/>
        <w:gridCol w:w="3082"/>
        <w:gridCol w:w="3276"/>
        <w:gridCol w:w="1273"/>
        <w:gridCol w:w="564"/>
        <w:gridCol w:w="635"/>
        <w:gridCol w:w="919"/>
      </w:tblGrid>
      <w:tr w:rsidR="00975CEC" w:rsidRPr="001F5604" w:rsidTr="00C14BE0">
        <w:tc>
          <w:tcPr>
            <w:tcW w:w="3383" w:type="dxa"/>
            <w:gridSpan w:val="2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85" w:type="dxa"/>
            <w:vMerge w:val="restart"/>
            <w:tcBorders>
              <w:tr2bl w:val="single" w:sz="4" w:space="0" w:color="auto"/>
            </w:tcBorders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975CEC" w:rsidRPr="001F5604" w:rsidRDefault="00975CEC" w:rsidP="00C14BE0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</w:rPr>
              <w:tab/>
            </w:r>
            <w:r w:rsidRPr="001F5604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21" w:type="dxa"/>
            <w:gridSpan w:val="4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75CEC" w:rsidRPr="001F5604" w:rsidTr="00C14BE0">
        <w:tc>
          <w:tcPr>
            <w:tcW w:w="3383" w:type="dxa"/>
            <w:gridSpan w:val="2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5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75CEC" w:rsidRPr="001F5604" w:rsidTr="00C14BE0">
        <w:tc>
          <w:tcPr>
            <w:tcW w:w="284" w:type="dxa"/>
            <w:vMerge w:val="restart"/>
            <w:textDirection w:val="btLr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4" w:type="dxa"/>
            <w:gridSpan w:val="2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75CEC" w:rsidRPr="001F5604" w:rsidTr="00C14BE0">
        <w:tc>
          <w:tcPr>
            <w:tcW w:w="284" w:type="dxa"/>
            <w:vMerge/>
            <w:textDirection w:val="btLr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proofErr w:type="gramStart"/>
            <w:r w:rsidRPr="001F5604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F560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 w:val="restart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284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9" w:type="dxa"/>
            <w:vMerge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 xml:space="preserve">Подготовка к ГИА: </w:t>
            </w:r>
            <w:proofErr w:type="spellStart"/>
            <w:r w:rsidRPr="001F5604">
              <w:rPr>
                <w:rFonts w:ascii="Times New Roman" w:hAnsi="Times New Roman" w:cs="Times New Roman"/>
              </w:rPr>
              <w:t>текстоведение</w:t>
            </w:r>
            <w:proofErr w:type="spellEnd"/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Подготовка к ГИА по русскому языку (элективный курс)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  <w:shd w:val="clear" w:color="auto" w:fill="FFFFFF" w:themeFill="background1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Географ-исследователь (факультативный курс)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lastRenderedPageBreak/>
              <w:t>Литература родного края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Профильное самоопределение подростков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</w:rPr>
            </w:pPr>
            <w:r w:rsidRPr="001F5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5CEC" w:rsidRPr="001F5604" w:rsidTr="00C14BE0">
        <w:tc>
          <w:tcPr>
            <w:tcW w:w="6668" w:type="dxa"/>
            <w:gridSpan w:val="3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298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6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39" w:type="dxa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975CEC" w:rsidRPr="001F5604" w:rsidRDefault="00975CEC" w:rsidP="00C14BE0">
            <w:pPr>
              <w:pStyle w:val="a4"/>
              <w:tabs>
                <w:tab w:val="left" w:pos="161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F5604">
              <w:rPr>
                <w:rFonts w:ascii="Times New Roman" w:hAnsi="Times New Roman" w:cs="Times New Roman"/>
                <w:b/>
              </w:rPr>
              <w:t>107</w:t>
            </w:r>
          </w:p>
        </w:tc>
      </w:tr>
    </w:tbl>
    <w:p w:rsidR="00975CEC" w:rsidRPr="001F5604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5.В п. «Кадровые условия реализации ООП ООО» вставить абзац следующегосодержания: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«Непрерывность профессионального развития работников организации,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 по основным образовательнымпрограммам начального общего образования, должна обеспечиваться освоениемработниками организации, осуществляющей образовательную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ополнительных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профессиональных программ по профилю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педагогическойдеятельности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не реже чем один раз в три года».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6.Дополнить Организационный раздел самостоятельным разделом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  К</w:t>
      </w:r>
      <w:r w:rsidRPr="0002664A">
        <w:rPr>
          <w:rFonts w:ascii="Times New Roman" w:hAnsi="Times New Roman" w:cs="Times New Roman"/>
          <w:sz w:val="28"/>
          <w:szCs w:val="28"/>
        </w:rPr>
        <w:t>алендарный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02664A">
        <w:rPr>
          <w:rFonts w:ascii="Times New Roman" w:hAnsi="Times New Roman" w:cs="Times New Roman"/>
          <w:sz w:val="28"/>
          <w:szCs w:val="28"/>
        </w:rPr>
        <w:t xml:space="preserve"> график».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В да</w:t>
      </w:r>
      <w:r>
        <w:rPr>
          <w:rFonts w:ascii="Times New Roman" w:hAnsi="Times New Roman" w:cs="Times New Roman"/>
          <w:sz w:val="28"/>
          <w:szCs w:val="28"/>
        </w:rPr>
        <w:t xml:space="preserve">нном разделе представить  календарный </w:t>
      </w:r>
      <w:r w:rsidRPr="0002664A">
        <w:rPr>
          <w:rFonts w:ascii="Times New Roman" w:hAnsi="Times New Roman" w:cs="Times New Roman"/>
          <w:sz w:val="28"/>
          <w:szCs w:val="28"/>
        </w:rPr>
        <w:t xml:space="preserve"> учебный график на новый учебный год.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  <w:r w:rsidRPr="000D18D6"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</w:rPr>
        <w:t xml:space="preserve">:                                                                            </w:t>
      </w:r>
      <w:r w:rsidRPr="000D18D6">
        <w:rPr>
          <w:rFonts w:ascii="Times New Roman" w:hAnsi="Times New Roman" w:cs="Times New Roman"/>
          <w:sz w:val="24"/>
        </w:rPr>
        <w:t>Утверждаю: директор школ</w:t>
      </w:r>
      <w:r>
        <w:rPr>
          <w:rFonts w:ascii="Times New Roman" w:hAnsi="Times New Roman" w:cs="Times New Roman"/>
          <w:sz w:val="24"/>
        </w:rPr>
        <w:t>ы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  <w:r w:rsidRPr="000D18D6">
        <w:rPr>
          <w:rFonts w:ascii="Times New Roman" w:hAnsi="Times New Roman" w:cs="Times New Roman"/>
          <w:sz w:val="24"/>
        </w:rPr>
        <w:t>на педагогическом совете___________И.Н. Дергачев</w:t>
      </w:r>
      <w:r>
        <w:rPr>
          <w:rFonts w:ascii="Times New Roman" w:hAnsi="Times New Roman" w:cs="Times New Roman"/>
          <w:sz w:val="24"/>
        </w:rPr>
        <w:t>а  Протокол № 1 от 31.08.2015 г                                                     Приказ № 48 от 31.08.15</w:t>
      </w:r>
      <w:r w:rsidRPr="000D18D6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</w:t>
      </w: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Default="00975CEC" w:rsidP="00975CEC">
      <w:pPr>
        <w:pStyle w:val="a4"/>
        <w:jc w:val="left"/>
        <w:rPr>
          <w:rFonts w:ascii="Times New Roman" w:hAnsi="Times New Roman" w:cs="Times New Roman"/>
          <w:sz w:val="24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sz w:val="24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1DB1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D18D6">
        <w:rPr>
          <w:rFonts w:ascii="Times New Roman" w:hAnsi="Times New Roman" w:cs="Times New Roman"/>
          <w:b/>
          <w:sz w:val="32"/>
          <w:szCs w:val="32"/>
        </w:rPr>
        <w:t>МБОУ «Дутовская СОШ»</w:t>
      </w:r>
    </w:p>
    <w:p w:rsidR="00975CEC" w:rsidRDefault="00975CEC" w:rsidP="00975CEC">
      <w:pPr>
        <w:pStyle w:val="a4"/>
        <w:ind w:left="-281" w:firstLine="28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( 2015 – 2016</w:t>
      </w:r>
      <w:r w:rsidRPr="000D18D6">
        <w:rPr>
          <w:rFonts w:ascii="Times New Roman" w:hAnsi="Times New Roman" w:cs="Times New Roman"/>
          <w:b/>
          <w:sz w:val="32"/>
          <w:szCs w:val="32"/>
        </w:rPr>
        <w:t xml:space="preserve"> уч. год)</w:t>
      </w:r>
    </w:p>
    <w:p w:rsidR="00975CEC" w:rsidRPr="003863D7" w:rsidRDefault="00975CEC" w:rsidP="00975CEC">
      <w:pPr>
        <w:pStyle w:val="a4"/>
        <w:ind w:left="-281" w:firstLine="281"/>
        <w:rPr>
          <w:rFonts w:ascii="Times New Roman" w:hAnsi="Times New Roman" w:cs="Times New Roman"/>
          <w:b/>
          <w:sz w:val="32"/>
          <w:szCs w:val="32"/>
        </w:rPr>
      </w:pPr>
    </w:p>
    <w:p w:rsidR="00975CEC" w:rsidRPr="000D18D6" w:rsidRDefault="00975CEC" w:rsidP="00975CEC">
      <w:pPr>
        <w:pStyle w:val="a4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2"/>
        <w:gridCol w:w="884"/>
        <w:gridCol w:w="885"/>
        <w:gridCol w:w="885"/>
        <w:gridCol w:w="975"/>
        <w:gridCol w:w="2815"/>
        <w:gridCol w:w="975"/>
      </w:tblGrid>
      <w:tr w:rsidR="00975CEC" w:rsidRPr="003B3017" w:rsidTr="00C14BE0">
        <w:trPr>
          <w:jc w:val="center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Этапы образовательного процесса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1-е классы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2-4-е классы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5-8 классы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9-е классы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10-е классы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11-е классы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Начало учебного года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Продолжительность учебного года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недели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</w:rPr>
              <w:t>дели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Продолжительность учебной недели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5 дней</w:t>
            </w:r>
          </w:p>
        </w:tc>
        <w:tc>
          <w:tcPr>
            <w:tcW w:w="641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6 дней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</w:rPr>
              <w:t>итоговые контрольные работы (промежуточная аттестация</w:t>
            </w:r>
            <w:r w:rsidRPr="000D18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11-20 </w:t>
            </w:r>
            <w:r w:rsidRPr="000D18D6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18-20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Учебные сборы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приказу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администрацииЛивенского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 xml:space="preserve"> июн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8854F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итоговая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 аттестация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приказу  МО РФ </w:t>
            </w:r>
          </w:p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jc w:val="left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По приказу МО РФ</w:t>
            </w:r>
          </w:p>
          <w:p w:rsidR="00975CEC" w:rsidRPr="000D18D6" w:rsidRDefault="00975CEC" w:rsidP="00C14BE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5CEC" w:rsidRPr="008854F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Окончание учебного года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</w:t>
            </w:r>
            <w:r w:rsidRPr="000D18D6">
              <w:rPr>
                <w:rFonts w:ascii="Times New Roman" w:hAnsi="Times New Roman" w:cs="Times New Roman"/>
                <w:sz w:val="24"/>
              </w:rPr>
              <w:t xml:space="preserve">риказу </w:t>
            </w:r>
            <w:r>
              <w:rPr>
                <w:rFonts w:ascii="Times New Roman" w:hAnsi="Times New Roman" w:cs="Times New Roman"/>
                <w:sz w:val="24"/>
              </w:rPr>
              <w:t xml:space="preserve">управления образования администрации 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Ливенского района (31.05.2016г.)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Летняя практика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Уставу ОО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01.06.2016-25.08.2016 г.</w:t>
            </w:r>
          </w:p>
        </w:tc>
      </w:tr>
      <w:tr w:rsidR="00975CEC" w:rsidRPr="003B3017" w:rsidTr="00C14BE0">
        <w:trPr>
          <w:jc w:val="center"/>
        </w:trPr>
        <w:tc>
          <w:tcPr>
            <w:tcW w:w="97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Осенние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02.11.2015 – 08.11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3B3017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Зимние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30.12.2015 – 10</w:t>
            </w:r>
            <w:r w:rsidRPr="000D18D6">
              <w:rPr>
                <w:rFonts w:ascii="Times New Roman" w:hAnsi="Times New Roman" w:cs="Times New Roman"/>
                <w:sz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8854F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Дополнительные</w:t>
            </w:r>
          </w:p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класс)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22.02.2015 г.-28.02.2015 г.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5- 31.03</w:t>
            </w:r>
            <w:r w:rsidRPr="000D18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75CEC" w:rsidRPr="000D18D6" w:rsidTr="00C14BE0">
        <w:trPr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18D6">
              <w:rPr>
                <w:rFonts w:ascii="Times New Roman" w:hAnsi="Times New Roman" w:cs="Times New Roman"/>
                <w:sz w:val="24"/>
              </w:rPr>
              <w:t>Летние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EC" w:rsidRPr="000D18D6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01.06.16 г.-31.08.2016 г.</w:t>
            </w:r>
          </w:p>
        </w:tc>
      </w:tr>
    </w:tbl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2664A">
        <w:rPr>
          <w:rFonts w:ascii="Times New Roman" w:hAnsi="Times New Roman" w:cs="Times New Roman"/>
          <w:sz w:val="28"/>
          <w:szCs w:val="28"/>
        </w:rPr>
        <w:t>Школьные родительские собрания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Общешкольные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- 2 раза в год, классные — 1 раз в четверть, а также по мере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664A">
        <w:rPr>
          <w:rFonts w:ascii="Times New Roman" w:hAnsi="Times New Roman" w:cs="Times New Roman"/>
          <w:sz w:val="28"/>
          <w:szCs w:val="28"/>
        </w:rPr>
        <w:t>еобходимости.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8.Административно- общественная работа.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Педагогический совет- I раз в четверть Совещание при директоре- 1 раз в месяц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Профсоюзный комитет- 1 раз в месяц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664A">
        <w:rPr>
          <w:rFonts w:ascii="Times New Roman" w:hAnsi="Times New Roman" w:cs="Times New Roman"/>
          <w:sz w:val="28"/>
          <w:szCs w:val="28"/>
        </w:rPr>
        <w:t xml:space="preserve">. Дополнить организационный раздел самостоятельным разделом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«3.4 Оценочные и методические материалы».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Математика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</w:t>
      </w:r>
      <w:r w:rsidRPr="0002664A">
        <w:rPr>
          <w:rFonts w:ascii="Times New Roman" w:hAnsi="Times New Roman" w:cs="Times New Roman"/>
          <w:sz w:val="28"/>
          <w:szCs w:val="28"/>
        </w:rPr>
        <w:t>6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В. И., Крайнева Л.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Б.,Контрольные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работы для учащихся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6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., М.: Мнемозина, 2011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2.Чесноков А. С.,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К. И. Дидактические материалы по математике для 6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А.С.Чесноков, К.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И.Нешков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Стиль, 2007.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3.Жохов В.И. Математический тренажер, 6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пособие для учителей и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учащихся / В.И.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 – М.: Мнемозина, 2011.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В.И. Разработки уроков, нормативные и контрольно-методические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атематика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 5 – 6: Книга для учителя. – М.: ИЛЕКСА, 2007.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7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1.Дидактические материалы по алгебре для 7 класса, Л.И.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2664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М.Просвещение 2002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Алгебра. Тесты для 7-9 классов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учреждений, А.Г.Мордкович и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64A">
        <w:rPr>
          <w:rFonts w:ascii="Times New Roman" w:hAnsi="Times New Roman" w:cs="Times New Roman"/>
          <w:sz w:val="28"/>
          <w:szCs w:val="28"/>
        </w:rPr>
        <w:t>М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2664A">
        <w:rPr>
          <w:rFonts w:ascii="Times New Roman" w:hAnsi="Times New Roman" w:cs="Times New Roman"/>
          <w:sz w:val="28"/>
          <w:szCs w:val="28"/>
        </w:rPr>
        <w:t>Мнемозина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>,2004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2. www.ege.moipkro.ru www.1 september.ru www.math.ru www.uztest.ru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8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Алгебра 8 класс. Дидактические материалы. В.И.Жохов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Ю.Н. Макарычев, Н.Г.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2011г.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Сайт: http://www.matematika-pro.ru/tests-on-the-geometry-of-grade-8.html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9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Алгебра, геометрия. Самостоятельные и контрольные работы для 9 класса,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А.П.Ершова и др.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М.Илекса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2005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Физика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7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1.. Сборник задач по физике. 7-9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 / Составитель В. И.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 - 7-е изд. -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Просвещение, 2003.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Марон А.Е., Марон Е.А. Физика. 7 класс: Дидактические материалы. –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Дрофа, 2006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3.Волков В.А.Тесты по физике 7-9 классы. М.: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2009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 Контрольно-измерительные материалы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Громцев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онтрольные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 самостоятельные работы по физике. 7 класс к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учебнику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8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Марон А.Е., Марон Е.А. Физика. 8 класс: Дидактические материалы. –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Дрофа, 2009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2.Волков В.А.Тесты по физике 7-9 классы. М.: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2009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3. Физика КИМ. 8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.И.Зорин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 -М: Вако.2011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9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Марон А.Е., Марон Е.А. Физика. 9 класс: Дидактические материалы. –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Дрофа, 2006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 Волков В.А.Тесты по физике 7-9 классы. М.: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2009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ГромцевО.И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..Контрольные и самостоятельные работы к учебнику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 Физика КИМ. 9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.И.Зорин.-М:Вако.2011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Информатика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1.Угринович Н.Д. Информатика и ИКТ. 8 -11 классы: методическое пособие / Н.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 –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М.: БИНОМ. Лаборатория знаний, 2010. – 187 стр.: ил.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2.Угринович Н.Д. Практикум по информатике и информационным технологиям.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 xml:space="preserve">для общеобразовательных учреждений / Н. Д.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, Л.Л.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Н.И.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Михайлова -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Лаборатория Базовых знаний, 2002 год. 394 с.: ил.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Химия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8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 О.С.Габриелян, П.Н.Березкин, А.А.Ушакова,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Г.В.Майорова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, Н.В.Кузьмина.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Контрольные и проверочные работы к учебнику О.С.Габриеляна-М.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рофа,2013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 Габриелян, О. С. Настольная книга учителя. Химия. 8 класс: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пособие Текст]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О.С. Габриелян. - М.: Дрофа, 2002.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 Габриелян, О. С. Химия. 8 класс: контрольные и проверочные работы [Текст] /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О. С. Габриелян и др. - М.: Дрофа, 2003.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9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Контрольно-измерительные материалы. Химия 9 класс, М.: «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».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Сост.Н.П.Троегубова,2011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7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Контрольно-измерительные материалы. Русский язык. 7 класс/Составитель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Н.В.Егорова. М.:ВАКО, 2013.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«Сборник тестовых заданий для тематического и итогового контроля.7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Основная школа/ В.И. Капинос, М.Н. Маконина, Л.И.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А.О.Татур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«Интеллект-Центр», 2009.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8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1. Контрольно-измерительные материалы. Русский язык. 8 класс/Составитель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Н.В.Егорова. М.:ВАКО, 2013.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9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Тестовые задания для проверки знаний учащихся по русскому языку: 9 класс.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М.: ТЦ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Сфера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втор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А. Б. , 2011.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Литература.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История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1.Контрольно-измерительные материалы. История Древнего мира: 5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ост.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К.В.Волкова. –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2.История в таблицах. 5-11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.: справочное пособие / авт.-сост. А.Т.Степанищев,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Н.М.Белозеров, А.П.Волков. – 9-е изд., стереотип. – М.: Дрофа, 2008.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 Контрольно-измерительные материалы «История России»9 класс, Москва,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«Вако»,2014 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От промышленного переворота к капитализму «организованному»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http://lessonhistory. narod.ru/present/vo8/MH8-3.ZIP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Разгром империи Наполеона. Венский конгресс http://lessonhistory.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narod.ru/present/vo8/MH8-2.ZIP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 Экономическое и политическое развитие Франции в 1815-1847 г.г.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http://lessonhistory.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narod.ru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/vo8/MH8-5.ZIP4. Революция 1848-1849г.г. в Европе http://lessonhistory.narod.ru/present/vo8/MH8-6.ZIP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1.А.А. Двигалѐва «Тесты по обществознанию»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иктория, С.-Петербург,2009г.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П.А. Баранов «Обществознание в таблицах и схемах», справочник,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. 2011г.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3. КИМ обществознание 9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02664A">
        <w:rPr>
          <w:rFonts w:ascii="Times New Roman" w:hAnsi="Times New Roman" w:cs="Times New Roman"/>
          <w:sz w:val="28"/>
          <w:szCs w:val="28"/>
        </w:rPr>
        <w:t>. «Васко»,2014 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www.edu.ru - Российский общеобразовательный портал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http://window.edu.ru/ - Единое окно доступа к образовательным ресурсам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http://school-collection.edu.ru - Единая коллекция ЦОР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http://digital-edu.ru/ - Цифровое образование (ЦОР)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http://www.openclass.ru - Открытый класс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География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1.КИМ. География, 6 класс. М. «ВАКО», 2014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2.КИМ. География, 7 класс. М. «ВАКО», 2014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3.КИМ. География, 8 класс. М. «ВАКО», 2014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4. КИМ. География, 9 класс. М. «ВАКО», 2014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8.Сиротин В.И. Самостоятельные и практические работы по географии: 6-10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классы. - М.: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Просвещение, 1991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12. http://geotest.nm.ru – Сборник тестов по географии.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И.Л.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СадомоваЛ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2664A">
        <w:rPr>
          <w:rFonts w:ascii="Times New Roman" w:hAnsi="Times New Roman" w:cs="Times New Roman"/>
          <w:sz w:val="28"/>
          <w:szCs w:val="28"/>
        </w:rPr>
        <w:t>«Немецкий язык» М: «Просвещение», 2012 г.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В учебнике в конце каждого цикла дан раздел “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Wirprufen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waswirschonkonnen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”,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который содержит материал для контроля, самоконтроля и взаимоконтроля.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Контроль навыков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осуществляется в специальных текстах,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64A">
        <w:rPr>
          <w:rFonts w:ascii="Times New Roman" w:hAnsi="Times New Roman" w:cs="Times New Roman"/>
          <w:sz w:val="28"/>
          <w:szCs w:val="28"/>
        </w:rPr>
        <w:lastRenderedPageBreak/>
        <w:t>помещенных в Книге для учителя и начитанных на аудиокассетах.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Биология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7 класс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1. КИМ. Биология. 7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./ Сост. Н.А.Артемьева.-2-е изд.,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.- М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2664A">
        <w:rPr>
          <w:rFonts w:ascii="Times New Roman" w:hAnsi="Times New Roman" w:cs="Times New Roman"/>
          <w:sz w:val="28"/>
          <w:szCs w:val="28"/>
        </w:rPr>
        <w:t>ВАКО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2013. – 112 </w:t>
      </w:r>
      <w:r w:rsidRPr="0002664A">
        <w:rPr>
          <w:rFonts w:ascii="Times New Roman" w:hAnsi="Times New Roman" w:cs="Times New Roman"/>
          <w:sz w:val="28"/>
          <w:szCs w:val="28"/>
        </w:rPr>
        <w:t>с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3. biouroki.ru/test/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 w:rsidRPr="0002664A">
        <w:rPr>
          <w:rFonts w:ascii="Times New Roman" w:hAnsi="Times New Roman" w:cs="Times New Roman"/>
          <w:sz w:val="28"/>
          <w:szCs w:val="28"/>
        </w:rPr>
        <w:t>класс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1. biouroki.ru/test/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2. КИМ. Биология 8 класс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ост. Н.А.Богданов.- М.: ВАКО, 2014. – 112 с.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Pr="0002664A">
        <w:rPr>
          <w:rFonts w:ascii="Times New Roman" w:hAnsi="Times New Roman" w:cs="Times New Roman"/>
          <w:sz w:val="28"/>
          <w:szCs w:val="28"/>
        </w:rPr>
        <w:t>класс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1. biouroki.ru/test/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02664A">
        <w:rPr>
          <w:rFonts w:ascii="Times New Roman" w:hAnsi="Times New Roman" w:cs="Times New Roman"/>
          <w:sz w:val="28"/>
          <w:szCs w:val="28"/>
        </w:rPr>
        <w:t>КИМ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2664A">
        <w:rPr>
          <w:rFonts w:ascii="Times New Roman" w:hAnsi="Times New Roman" w:cs="Times New Roman"/>
          <w:sz w:val="28"/>
          <w:szCs w:val="28"/>
        </w:rPr>
        <w:t xml:space="preserve">Биология. 9кл./ Сост. И.Р. Григорян. - 2-е изд.,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>.- М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2664A">
        <w:rPr>
          <w:rFonts w:ascii="Times New Roman" w:hAnsi="Times New Roman" w:cs="Times New Roman"/>
          <w:sz w:val="28"/>
          <w:szCs w:val="28"/>
        </w:rPr>
        <w:t>ВАКО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>, 2013.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 xml:space="preserve">– 112 </w:t>
      </w:r>
      <w:r w:rsidRPr="0002664A">
        <w:rPr>
          <w:rFonts w:ascii="Times New Roman" w:hAnsi="Times New Roman" w:cs="Times New Roman"/>
          <w:sz w:val="28"/>
          <w:szCs w:val="28"/>
        </w:rPr>
        <w:t>с</w:t>
      </w:r>
      <w:r w:rsidRPr="00907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3. http://www.uchportal.ru/load/78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4. biouroki.ru/test/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5. http://www.uchportal.ru/load/78</w:t>
      </w:r>
    </w:p>
    <w:p w:rsidR="00975CEC" w:rsidRPr="009076D8" w:rsidRDefault="00975CEC" w:rsidP="00975C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D8">
        <w:rPr>
          <w:rFonts w:ascii="Times New Roman" w:hAnsi="Times New Roman" w:cs="Times New Roman"/>
          <w:sz w:val="28"/>
          <w:szCs w:val="28"/>
          <w:lang w:val="en-US"/>
        </w:rPr>
        <w:t>6. http://www.moeobrazovanie.ru/online_test/biologiya/test_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ОБЖ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1.ОБЖ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Дидактические материалы 5 – 9 классы., 10 -11 классы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А.В.НаследуховМосква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« АСТ»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Оценка качества по ФК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Москва «Дрофа». Авторы: А.П.Матвеев, Т.В.Петрова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Технология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64A">
        <w:rPr>
          <w:rFonts w:ascii="Times New Roman" w:hAnsi="Times New Roman" w:cs="Times New Roman"/>
          <w:sz w:val="28"/>
          <w:szCs w:val="28"/>
        </w:rPr>
        <w:t>www.patlah.ru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664A">
        <w:rPr>
          <w:rFonts w:ascii="Times New Roman" w:hAnsi="Times New Roman" w:cs="Times New Roman"/>
          <w:sz w:val="28"/>
          <w:szCs w:val="28"/>
        </w:rPr>
        <w:t>энциклопеди</w:t>
      </w:r>
      <w:proofErr w:type="spellEnd"/>
      <w:r w:rsidRPr="0002664A">
        <w:rPr>
          <w:rFonts w:ascii="Times New Roman" w:hAnsi="Times New Roman" w:cs="Times New Roman"/>
          <w:sz w:val="28"/>
          <w:szCs w:val="28"/>
        </w:rPr>
        <w:t xml:space="preserve"> технологий и методик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www.domovodstro.fotal.ru – документация для учителя технологии, материалы курокам.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http://www.klass.by/izo.html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http://www.it-n.ru/communities.aspx?cat_no=4262&amp;lib_no=4318&amp;tmpl=lib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http://ped-kopilka.ru/uchiteljam-predmetnikam/izobrazitelnoe-iskustvo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http://festival.1september.ru/articles/517364/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http://www.chernorukov.ru/articles/?article=005</w:t>
      </w:r>
    </w:p>
    <w:p w:rsidR="00975CEC" w:rsidRDefault="00FC1525" w:rsidP="00975CE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75CEC" w:rsidRPr="00AF674A">
          <w:rPr>
            <w:rStyle w:val="a6"/>
            <w:rFonts w:ascii="Times New Roman" w:hAnsi="Times New Roman" w:cs="Times New Roman"/>
            <w:sz w:val="28"/>
            <w:szCs w:val="28"/>
          </w:rPr>
          <w:t>http://izocd.ru/</w:t>
        </w:r>
      </w:hyperlink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975CEC" w:rsidRDefault="004365C4" w:rsidP="00975CE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25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06.5pt;height:725pt">
            <v:imagedata r:id="rId8" o:title="Об изменениях в ООП среднего общего образования 001"/>
          </v:shape>
        </w:pict>
      </w:r>
      <w:bookmarkStart w:id="0" w:name="_GoBack"/>
      <w:bookmarkEnd w:id="0"/>
    </w:p>
    <w:p w:rsidR="00975CEC" w:rsidRPr="0002664A" w:rsidRDefault="00975CEC" w:rsidP="00975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1. Изменения и дополнения в те</w:t>
      </w:r>
      <w:r>
        <w:rPr>
          <w:rFonts w:ascii="Times New Roman" w:hAnsi="Times New Roman" w:cs="Times New Roman"/>
          <w:sz w:val="28"/>
          <w:szCs w:val="28"/>
        </w:rPr>
        <w:t>рминологическом аппарате ООП среднего общего образования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2. Дополнения в Пояснительную записку 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664A">
        <w:rPr>
          <w:rFonts w:ascii="Times New Roman" w:hAnsi="Times New Roman" w:cs="Times New Roman"/>
          <w:sz w:val="28"/>
          <w:szCs w:val="28"/>
        </w:rPr>
        <w:t>. Дополнить в п.3.1 «Учебный план»  учебный план на 2015-2016 учебный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год.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664A">
        <w:rPr>
          <w:rFonts w:ascii="Times New Roman" w:hAnsi="Times New Roman" w:cs="Times New Roman"/>
          <w:sz w:val="28"/>
          <w:szCs w:val="28"/>
        </w:rPr>
        <w:t>. Дополнить  Организационный  раздел  самостоятельным  разделом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«3.3.Календарный учебный график». 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5472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Российской Федерации от 29 декабря 2014 г. №1645 (зарегистрировано в Минюсте РФ 9 февраля 2015 г. Рег. № 35953) « О внесении изменений в приказ Министерства образования и науки Российской Федерации  от 17 мая 2012 г. № 413 «Об утверждении  федерального государственного  образовательного  стандарта среднего (полного)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</w:t>
      </w:r>
      <w:r w:rsidRPr="0002664A">
        <w:rPr>
          <w:rFonts w:ascii="Times New Roman" w:hAnsi="Times New Roman" w:cs="Times New Roman"/>
          <w:sz w:val="28"/>
          <w:szCs w:val="28"/>
        </w:rPr>
        <w:t>изменения в структуру и содержание основной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02664A"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02664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664A">
        <w:rPr>
          <w:rFonts w:ascii="Times New Roman" w:hAnsi="Times New Roman" w:cs="Times New Roman"/>
          <w:sz w:val="28"/>
          <w:szCs w:val="28"/>
        </w:rPr>
        <w:t>. Изменения и дополнения в терминологическом аппарате ООП ООО: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В ОО</w:t>
      </w:r>
      <w:r>
        <w:rPr>
          <w:rFonts w:ascii="Times New Roman" w:hAnsi="Times New Roman" w:cs="Times New Roman"/>
          <w:sz w:val="28"/>
          <w:szCs w:val="28"/>
        </w:rPr>
        <w:t xml:space="preserve">П среднего общего образования </w:t>
      </w:r>
      <w:r w:rsidRPr="0002664A">
        <w:rPr>
          <w:rFonts w:ascii="Times New Roman" w:hAnsi="Times New Roman" w:cs="Times New Roman"/>
          <w:sz w:val="28"/>
          <w:szCs w:val="28"/>
        </w:rPr>
        <w:t xml:space="preserve"> заменить следующие слова: </w:t>
      </w:r>
    </w:p>
    <w:p w:rsidR="00975CEC" w:rsidRPr="00EA5472" w:rsidRDefault="00975CEC" w:rsidP="00975CE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 программы слово «полного» исключить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«образовательный процесс» на «образовательная деятельность»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02664A">
        <w:rPr>
          <w:rFonts w:ascii="Times New Roman" w:hAnsi="Times New Roman" w:cs="Times New Roman"/>
          <w:sz w:val="28"/>
          <w:szCs w:val="28"/>
        </w:rPr>
        <w:t>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«данной  ступени»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«данного уровня</w:t>
      </w:r>
      <w:r w:rsidRPr="0002664A">
        <w:rPr>
          <w:rFonts w:ascii="Times New Roman" w:hAnsi="Times New Roman" w:cs="Times New Roman"/>
          <w:sz w:val="28"/>
          <w:szCs w:val="28"/>
        </w:rPr>
        <w:t>»;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 xml:space="preserve">• «участники образовательного процесса» на «участники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отношений» в соответствующих падежах;</w:t>
      </w: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• слова «образовательное учреждение» заменить в соответствующих падежах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 w:rsidRPr="0002664A">
        <w:rPr>
          <w:rFonts w:ascii="Times New Roman" w:hAnsi="Times New Roman" w:cs="Times New Roman"/>
          <w:sz w:val="28"/>
          <w:szCs w:val="28"/>
        </w:rPr>
        <w:t>словами «организация, осуществляющая образовательную деятельность»;</w:t>
      </w:r>
    </w:p>
    <w:p w:rsidR="00975CEC" w:rsidRPr="0002664A" w:rsidRDefault="00975CEC" w:rsidP="00975CE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54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A547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A5472">
        <w:rPr>
          <w:rFonts w:ascii="Times New Roman" w:hAnsi="Times New Roman" w:cs="Times New Roman"/>
          <w:sz w:val="28"/>
          <w:szCs w:val="28"/>
        </w:rPr>
        <w:t>. 6 слова «на ступени среднего (</w:t>
      </w:r>
      <w:proofErr w:type="spellStart"/>
      <w:r w:rsidRPr="00EA5472">
        <w:rPr>
          <w:rFonts w:ascii="Times New Roman" w:hAnsi="Times New Roman" w:cs="Times New Roman"/>
          <w:sz w:val="28"/>
          <w:szCs w:val="28"/>
        </w:rPr>
        <w:t>полногшо</w:t>
      </w:r>
      <w:proofErr w:type="spellEnd"/>
      <w:r w:rsidRPr="00EA5472">
        <w:rPr>
          <w:rFonts w:ascii="Times New Roman" w:hAnsi="Times New Roman" w:cs="Times New Roman"/>
          <w:sz w:val="28"/>
          <w:szCs w:val="28"/>
        </w:rPr>
        <w:t>)» заменить словами «при получении среднего»;</w:t>
      </w:r>
    </w:p>
    <w:p w:rsidR="00975CEC" w:rsidRPr="00972233" w:rsidRDefault="00975CEC" w:rsidP="00975C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72233">
        <w:rPr>
          <w:rFonts w:ascii="Times New Roman" w:hAnsi="Times New Roman" w:cs="Times New Roman"/>
          <w:sz w:val="28"/>
          <w:szCs w:val="28"/>
        </w:rPr>
        <w:t xml:space="preserve">В Пояснительную записку добавить абзац </w:t>
      </w:r>
    </w:p>
    <w:p w:rsidR="00975CEC" w:rsidRPr="0002664A" w:rsidRDefault="00975CEC" w:rsidP="00975CE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образования… увеличивается не более чем на 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664A">
        <w:rPr>
          <w:rFonts w:ascii="Times New Roman" w:hAnsi="Times New Roman" w:cs="Times New Roman"/>
          <w:sz w:val="28"/>
          <w:szCs w:val="28"/>
        </w:rPr>
        <w:t xml:space="preserve">Дополнить в п.3.1 «Учебный план» учебным планом 2015-2016 </w:t>
      </w:r>
      <w:proofErr w:type="gramStart"/>
      <w:r w:rsidRPr="0002664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года. П.18.3.1:</w:t>
      </w:r>
    </w:p>
    <w:p w:rsidR="00975CEC" w:rsidRDefault="00975CEC" w:rsidP="009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«Учебные планы обеспечивают преподавание и изучение государственного языка Российской Федерации…, устанавливают количество занятий, отводимых на его изучение по классам (годам) обучения»</w:t>
      </w:r>
    </w:p>
    <w:p w:rsidR="00975CEC" w:rsidRPr="002708A8" w:rsidRDefault="00975CEC" w:rsidP="00975CEC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Cs w:val="28"/>
        </w:rPr>
      </w:pPr>
      <w:r w:rsidRPr="002708A8">
        <w:rPr>
          <w:rFonts w:ascii="Times New Roman" w:hAnsi="Times New Roman" w:cs="Times New Roman"/>
          <w:b/>
          <w:szCs w:val="28"/>
        </w:rPr>
        <w:t xml:space="preserve">Учебный план для среднего   </w:t>
      </w:r>
      <w:r w:rsidRPr="002708A8">
        <w:rPr>
          <w:rFonts w:ascii="Times New Roman" w:hAnsi="Times New Roman" w:cs="Times New Roman"/>
          <w:b/>
          <w:szCs w:val="28"/>
          <w:shd w:val="clear" w:color="auto" w:fill="FFFFFF" w:themeFill="background1"/>
        </w:rPr>
        <w:t xml:space="preserve">общего </w:t>
      </w:r>
      <w:r w:rsidRPr="002708A8">
        <w:rPr>
          <w:rFonts w:ascii="Times New Roman" w:hAnsi="Times New Roman" w:cs="Times New Roman"/>
          <w:b/>
          <w:szCs w:val="28"/>
        </w:rPr>
        <w:t xml:space="preserve">образования </w:t>
      </w:r>
    </w:p>
    <w:p w:rsidR="00975CEC" w:rsidRPr="002708A8" w:rsidRDefault="00975CEC" w:rsidP="00975CEC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Cs w:val="28"/>
        </w:rPr>
      </w:pPr>
      <w:r w:rsidRPr="002708A8">
        <w:rPr>
          <w:rFonts w:ascii="Times New Roman" w:hAnsi="Times New Roman" w:cs="Times New Roman"/>
          <w:b/>
          <w:szCs w:val="28"/>
        </w:rPr>
        <w:t>МБОУ «Дутовская СОШ» на 2015-16 уч. год</w:t>
      </w:r>
    </w:p>
    <w:p w:rsidR="00975CEC" w:rsidRPr="002708A8" w:rsidRDefault="00975CEC" w:rsidP="00975CEC">
      <w:pPr>
        <w:pStyle w:val="a4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553"/>
        <w:gridCol w:w="2976"/>
        <w:gridCol w:w="1418"/>
        <w:gridCol w:w="1276"/>
        <w:gridCol w:w="1666"/>
      </w:tblGrid>
      <w:tr w:rsidR="00975CEC" w:rsidRPr="002708A8" w:rsidTr="00C14BE0">
        <w:tc>
          <w:tcPr>
            <w:tcW w:w="2553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 xml:space="preserve">Предметные </w:t>
            </w:r>
          </w:p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4360" w:type="dxa"/>
            <w:gridSpan w:val="3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666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666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5CEC" w:rsidRPr="002708A8" w:rsidTr="00C14BE0">
        <w:tc>
          <w:tcPr>
            <w:tcW w:w="9889" w:type="dxa"/>
            <w:gridSpan w:val="5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975CEC" w:rsidRPr="002708A8" w:rsidTr="00C14BE0">
        <w:tc>
          <w:tcPr>
            <w:tcW w:w="9889" w:type="dxa"/>
            <w:gridSpan w:val="5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Обязательные учебные предметы на базовом уровне</w:t>
            </w:r>
          </w:p>
        </w:tc>
      </w:tr>
      <w:tr w:rsidR="00975CEC" w:rsidRPr="002708A8" w:rsidTr="00C14BE0">
        <w:tc>
          <w:tcPr>
            <w:tcW w:w="2553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Филология</w:t>
            </w: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Иностранный язык</w:t>
            </w: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 xml:space="preserve">Немецкий  язык 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</w:tr>
      <w:tr w:rsidR="00975CEC" w:rsidRPr="002708A8" w:rsidTr="00C14BE0">
        <w:tc>
          <w:tcPr>
            <w:tcW w:w="2553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Математика и информатика</w:t>
            </w: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 xml:space="preserve">Алгебра и начала </w:t>
            </w:r>
            <w:r w:rsidRPr="002708A8">
              <w:rPr>
                <w:rFonts w:ascii="Times New Roman" w:hAnsi="Times New Roman" w:cs="Times New Roman"/>
                <w:sz w:val="24"/>
                <w:shd w:val="clear" w:color="auto" w:fill="FFFFFF" w:themeFill="background1"/>
                <w:lang w:eastAsia="en-US"/>
              </w:rPr>
              <w:t xml:space="preserve">математического </w:t>
            </w: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анализа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Геометрия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Информатика и ИКТ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Общественные науки</w:t>
            </w: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История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География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Естественные науки</w:t>
            </w: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Физика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Химия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Биология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975CEC" w:rsidRPr="002708A8" w:rsidTr="00C14BE0">
        <w:tc>
          <w:tcPr>
            <w:tcW w:w="2553" w:type="dxa"/>
            <w:vMerge w:val="restart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</w:tr>
      <w:tr w:rsidR="00975CEC" w:rsidRPr="002708A8" w:rsidTr="00C14BE0">
        <w:tc>
          <w:tcPr>
            <w:tcW w:w="2553" w:type="dxa"/>
            <w:vMerge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ОБЖ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75CEC" w:rsidRPr="002708A8" w:rsidTr="00C14BE0">
        <w:tc>
          <w:tcPr>
            <w:tcW w:w="9889" w:type="dxa"/>
            <w:gridSpan w:val="5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Дополнительные учебные предметы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Искусство (МХК)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</w:tr>
      <w:tr w:rsidR="00975CEC" w:rsidRPr="002708A8" w:rsidTr="00C14BE0">
        <w:tc>
          <w:tcPr>
            <w:tcW w:w="5529" w:type="dxa"/>
            <w:gridSpan w:val="2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Часть</w:t>
            </w:r>
            <w:r w:rsidRPr="002708A8">
              <w:rPr>
                <w:rFonts w:ascii="Times New Roman" w:hAnsi="Times New Roman" w:cs="Times New Roman"/>
                <w:b/>
                <w:sz w:val="24"/>
                <w:lang w:eastAsia="en-US"/>
              </w:rPr>
              <w:t>, формируемая участниками образовательного процесса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Э.п</w:t>
            </w:r>
            <w:proofErr w:type="gramStart"/>
            <w:r w:rsidRPr="002708A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2708A8">
              <w:rPr>
                <w:rFonts w:ascii="Times New Roman" w:hAnsi="Times New Roman" w:cs="Times New Roman"/>
                <w:sz w:val="24"/>
              </w:rPr>
              <w:t>рактикум по решению задач по математике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 xml:space="preserve">Элективный предмет </w:t>
            </w:r>
          </w:p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"Русское правописание: орфография и пунктуация"</w:t>
            </w:r>
          </w:p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 xml:space="preserve">Элективный предмет </w:t>
            </w:r>
          </w:p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"Решение задач по физике"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Факультативное занятие</w:t>
            </w:r>
          </w:p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"Готовимся к итоговому сочинению"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 xml:space="preserve">Элективный предмет </w:t>
            </w:r>
          </w:p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"</w:t>
            </w:r>
            <w:r w:rsidRPr="002708A8">
              <w:rPr>
                <w:rFonts w:ascii="Times New Roman" w:hAnsi="Times New Roman" w:cs="Times New Roman"/>
                <w:sz w:val="24"/>
                <w:lang w:eastAsia="en-US"/>
              </w:rPr>
              <w:t>Подготовка к ЕГЭ по обществознанию»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75CEC" w:rsidRPr="002708A8" w:rsidTr="00C14BE0">
        <w:tc>
          <w:tcPr>
            <w:tcW w:w="2553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708A8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975CEC" w:rsidRPr="002708A8" w:rsidTr="00C14BE0">
        <w:tc>
          <w:tcPr>
            <w:tcW w:w="5529" w:type="dxa"/>
            <w:gridSpan w:val="2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Максимально допустимая недельная нагрузка</w:t>
            </w:r>
          </w:p>
        </w:tc>
        <w:tc>
          <w:tcPr>
            <w:tcW w:w="1418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276" w:type="dxa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75CEC" w:rsidRPr="002708A8" w:rsidRDefault="00975CEC" w:rsidP="00C14BE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708A8"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</w:tr>
    </w:tbl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Default="00975CEC" w:rsidP="00975CEC">
      <w:pPr>
        <w:pStyle w:val="Default"/>
        <w:tabs>
          <w:tab w:val="left" w:pos="5580"/>
        </w:tabs>
        <w:jc w:val="center"/>
        <w:rPr>
          <w:b/>
          <w:sz w:val="28"/>
          <w:szCs w:val="28"/>
        </w:rPr>
      </w:pPr>
    </w:p>
    <w:p w:rsidR="00975CEC" w:rsidRPr="0002664A" w:rsidRDefault="00975CEC" w:rsidP="00975CEC">
      <w:pPr>
        <w:rPr>
          <w:rFonts w:ascii="Times New Roman" w:hAnsi="Times New Roman" w:cs="Times New Roman"/>
          <w:sz w:val="28"/>
          <w:szCs w:val="28"/>
        </w:rPr>
      </w:pPr>
    </w:p>
    <w:p w:rsidR="00596047" w:rsidRDefault="00596047"/>
    <w:sectPr w:rsidR="00596047" w:rsidSect="00FC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22B"/>
    <w:multiLevelType w:val="hybridMultilevel"/>
    <w:tmpl w:val="3F4A5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1748D"/>
    <w:multiLevelType w:val="hybridMultilevel"/>
    <w:tmpl w:val="78F0F3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F7AFB"/>
    <w:multiLevelType w:val="hybridMultilevel"/>
    <w:tmpl w:val="897A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8003B"/>
    <w:multiLevelType w:val="hybridMultilevel"/>
    <w:tmpl w:val="106AF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CEC"/>
    <w:rsid w:val="004365C4"/>
    <w:rsid w:val="00596047"/>
    <w:rsid w:val="00975CEC"/>
    <w:rsid w:val="00FC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EC"/>
  </w:style>
  <w:style w:type="paragraph" w:styleId="1">
    <w:name w:val="heading 1"/>
    <w:basedOn w:val="a"/>
    <w:next w:val="a"/>
    <w:link w:val="10"/>
    <w:uiPriority w:val="9"/>
    <w:qFormat/>
    <w:rsid w:val="00975C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5C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975CEC"/>
    <w:rPr>
      <w:rFonts w:ascii="Century" w:hAnsi="Century"/>
      <w:sz w:val="28"/>
      <w:szCs w:val="24"/>
      <w:lang w:eastAsia="ru-RU"/>
    </w:rPr>
  </w:style>
  <w:style w:type="paragraph" w:styleId="a4">
    <w:name w:val="Body Text"/>
    <w:basedOn w:val="a"/>
    <w:link w:val="a3"/>
    <w:rsid w:val="00975CEC"/>
    <w:pPr>
      <w:spacing w:after="0" w:line="240" w:lineRule="auto"/>
      <w:jc w:val="center"/>
    </w:pPr>
    <w:rPr>
      <w:rFonts w:ascii="Century" w:hAnsi="Century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75CEC"/>
  </w:style>
  <w:style w:type="table" w:styleId="a5">
    <w:name w:val="Table Grid"/>
    <w:basedOn w:val="a1"/>
    <w:uiPriority w:val="59"/>
    <w:rsid w:val="0097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75CE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5C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EC"/>
  </w:style>
  <w:style w:type="paragraph" w:styleId="1">
    <w:name w:val="heading 1"/>
    <w:basedOn w:val="a"/>
    <w:next w:val="a"/>
    <w:link w:val="10"/>
    <w:uiPriority w:val="9"/>
    <w:qFormat/>
    <w:rsid w:val="00975C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5C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975CEC"/>
    <w:rPr>
      <w:rFonts w:ascii="Century" w:hAnsi="Century"/>
      <w:sz w:val="28"/>
      <w:szCs w:val="24"/>
      <w:lang w:eastAsia="ru-RU"/>
    </w:rPr>
  </w:style>
  <w:style w:type="paragraph" w:styleId="a4">
    <w:name w:val="Body Text"/>
    <w:basedOn w:val="a"/>
    <w:link w:val="a3"/>
    <w:rsid w:val="00975CEC"/>
    <w:pPr>
      <w:spacing w:after="0" w:line="240" w:lineRule="auto"/>
      <w:jc w:val="center"/>
    </w:pPr>
    <w:rPr>
      <w:rFonts w:ascii="Century" w:hAnsi="Century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75CEC"/>
  </w:style>
  <w:style w:type="table" w:styleId="a5">
    <w:name w:val="Table Grid"/>
    <w:basedOn w:val="a1"/>
    <w:uiPriority w:val="59"/>
    <w:rsid w:val="00975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75CE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5C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zoc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ALY</cp:lastModifiedBy>
  <cp:revision>3</cp:revision>
  <dcterms:created xsi:type="dcterms:W3CDTF">2016-09-28T15:01:00Z</dcterms:created>
  <dcterms:modified xsi:type="dcterms:W3CDTF">2020-11-02T19:48:00Z</dcterms:modified>
</cp:coreProperties>
</file>